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9B4" w:rsidRDefault="00FD29B4" w:rsidP="00FD29B4">
      <w:pPr>
        <w:pStyle w:val="Titel"/>
      </w:pPr>
      <w:proofErr w:type="spellStart"/>
      <w:r>
        <w:t>AMrotorSIM</w:t>
      </w:r>
      <w:proofErr w:type="spellEnd"/>
      <w:r>
        <w:t xml:space="preserve"> – Toolbox</w:t>
      </w:r>
    </w:p>
    <w:p w:rsidR="00FD29B4" w:rsidRDefault="00FD29B4" w:rsidP="00FD29B4">
      <w:pPr>
        <w:pStyle w:val="Untertitel"/>
      </w:pPr>
      <w:r>
        <w:t>Vorstellung zur ICAM2017</w:t>
      </w:r>
    </w:p>
    <w:p w:rsidR="00FD29B4" w:rsidRDefault="00FD29B4" w:rsidP="00FD29B4">
      <w:r>
        <w:t>Johannes Maierhofer</w:t>
      </w:r>
    </w:p>
    <w:p w:rsidR="00FD29B4" w:rsidRDefault="00FD29B4" w:rsidP="00FD29B4">
      <w:r>
        <w:t>12.04.2017</w:t>
      </w:r>
    </w:p>
    <w:p w:rsidR="00FD29B4" w:rsidRPr="00FD29B4" w:rsidRDefault="00FD29B4" w:rsidP="00FD29B4">
      <w:bookmarkStart w:id="0" w:name="_GoBack"/>
      <w:bookmarkEnd w:id="0"/>
    </w:p>
    <w:p w:rsidR="00C30681" w:rsidRDefault="00FD29B4" w:rsidP="004E4D9F">
      <w:pPr>
        <w:pStyle w:val="berschrift1"/>
      </w:pPr>
      <w:bookmarkStart w:id="1" w:name="_Toc479766910"/>
      <w:r>
        <w:t>Demo</w:t>
      </w:r>
      <w:r w:rsidR="004E4D9F">
        <w:t>anwendung</w:t>
      </w:r>
      <w:bookmarkEnd w:id="1"/>
      <w:r>
        <w:t xml:space="preserve"> </w:t>
      </w:r>
    </w:p>
    <w:p w:rsidR="002443FF" w:rsidRDefault="004E4D9F" w:rsidP="004E4D9F">
      <w:r>
        <w:t xml:space="preserve">Zur Demonstration der </w:t>
      </w:r>
      <w:proofErr w:type="spellStart"/>
      <w:r>
        <w:t>AMrotorSIM</w:t>
      </w:r>
      <w:proofErr w:type="spellEnd"/>
      <w:r>
        <w:t>-Toolbox</w:t>
      </w:r>
    </w:p>
    <w:sdt>
      <w:sdtPr>
        <w:id w:val="1705211717"/>
        <w:docPartObj>
          <w:docPartGallery w:val="Table of Contents"/>
          <w:docPartUnique/>
        </w:docPartObj>
      </w:sdtPr>
      <w:sdtEndPr>
        <w:rPr>
          <w:rFonts w:ascii="Calibri" w:eastAsia="PMingLiU" w:hAnsi="Calibri" w:cs="Times New Roman"/>
          <w:b/>
          <w:bCs/>
          <w:color w:val="auto"/>
          <w:sz w:val="22"/>
          <w:szCs w:val="22"/>
        </w:rPr>
      </w:sdtEndPr>
      <w:sdtContent>
        <w:p w:rsidR="002443FF" w:rsidRDefault="002443FF">
          <w:pPr>
            <w:pStyle w:val="Inhaltsverzeichnisberschrift"/>
          </w:pPr>
          <w:r>
            <w:t>Inhalt</w:t>
          </w:r>
        </w:p>
        <w:p w:rsidR="00181CC4" w:rsidRDefault="002443F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66910" w:history="1">
            <w:r w:rsidR="00181CC4" w:rsidRPr="009A150D">
              <w:rPr>
                <w:rStyle w:val="Hyperlink"/>
                <w:noProof/>
              </w:rPr>
              <w:t>Demoanwendung</w:t>
            </w:r>
            <w:r w:rsidR="00181CC4">
              <w:rPr>
                <w:noProof/>
                <w:webHidden/>
              </w:rPr>
              <w:tab/>
            </w:r>
            <w:r w:rsidR="00181CC4">
              <w:rPr>
                <w:noProof/>
                <w:webHidden/>
              </w:rPr>
              <w:fldChar w:fldCharType="begin"/>
            </w:r>
            <w:r w:rsidR="00181CC4">
              <w:rPr>
                <w:noProof/>
                <w:webHidden/>
              </w:rPr>
              <w:instrText xml:space="preserve"> PAGEREF _Toc479766910 \h </w:instrText>
            </w:r>
            <w:r w:rsidR="00181CC4">
              <w:rPr>
                <w:noProof/>
                <w:webHidden/>
              </w:rPr>
            </w:r>
            <w:r w:rsidR="00181CC4">
              <w:rPr>
                <w:noProof/>
                <w:webHidden/>
              </w:rPr>
              <w:fldChar w:fldCharType="separate"/>
            </w:r>
            <w:r w:rsidR="00E520D6">
              <w:rPr>
                <w:noProof/>
                <w:webHidden/>
              </w:rPr>
              <w:t>1</w:t>
            </w:r>
            <w:r w:rsidR="00181CC4">
              <w:rPr>
                <w:noProof/>
                <w:webHidden/>
              </w:rPr>
              <w:fldChar w:fldCharType="end"/>
            </w:r>
          </w:hyperlink>
        </w:p>
        <w:p w:rsidR="00181CC4" w:rsidRDefault="00181CC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766911" w:history="1">
            <w:r w:rsidRPr="009A150D">
              <w:rPr>
                <w:rStyle w:val="Hyperlink"/>
                <w:noProof/>
                <w:lang w:val="en-US"/>
              </w:rPr>
              <w:t>Rotor 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0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C4" w:rsidRDefault="00181CC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766912" w:history="1">
            <w:r w:rsidRPr="009A150D">
              <w:rPr>
                <w:rStyle w:val="Hyperlink"/>
                <w:noProof/>
                <w:lang w:val="en-US"/>
              </w:rPr>
              <w:t>Rotor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0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C4" w:rsidRDefault="00181CC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766913" w:history="1">
            <w:r w:rsidRPr="009A150D">
              <w:rPr>
                <w:rStyle w:val="Hyperlink"/>
                <w:noProof/>
                <w:lang w:val="en-US"/>
              </w:rPr>
              <w:t>Massescheiben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0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C4" w:rsidRDefault="00181CC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766914" w:history="1">
            <w:r w:rsidRPr="009A150D">
              <w:rPr>
                <w:rStyle w:val="Hyperlink"/>
                <w:noProof/>
                <w:lang w:val="en-US"/>
              </w:rPr>
              <w:t>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0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C4" w:rsidRDefault="00181CC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766915" w:history="1">
            <w:r w:rsidRPr="009A150D">
              <w:rPr>
                <w:rStyle w:val="Hyperlink"/>
                <w:noProof/>
              </w:rPr>
              <w:t>Lager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0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C4" w:rsidRDefault="00181CC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766916" w:history="1">
            <w:r w:rsidRPr="009A150D">
              <w:rPr>
                <w:rStyle w:val="Hyperlink"/>
                <w:noProof/>
              </w:rPr>
              <w:t>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0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C4" w:rsidRDefault="00181CC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766917" w:history="1">
            <w:r w:rsidRPr="009A150D">
              <w:rPr>
                <w:rStyle w:val="Hyperlink"/>
                <w:noProof/>
                <w:lang w:val="en-US"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0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C4" w:rsidRDefault="00181CC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766918" w:history="1">
            <w:r w:rsidRPr="009A150D">
              <w:rPr>
                <w:rStyle w:val="Hyperlink"/>
                <w:noProof/>
                <w:lang w:val="en-US"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0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C4" w:rsidRDefault="00181CC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766919" w:history="1">
            <w:r w:rsidRPr="009A150D">
              <w:rPr>
                <w:rStyle w:val="Hyperlink"/>
                <w:noProof/>
                <w:lang w:val="en-US"/>
              </w:rPr>
              <w:t>Clean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0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C4" w:rsidRDefault="00181CC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766920" w:history="1">
            <w:r w:rsidRPr="009A150D">
              <w:rPr>
                <w:rStyle w:val="Hyperlink"/>
                <w:noProof/>
                <w:lang w:val="en-US"/>
              </w:rPr>
              <w:t>Compute Rotor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0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C4" w:rsidRDefault="00181CC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766921" w:history="1">
            <w:r w:rsidRPr="009A150D">
              <w:rPr>
                <w:rStyle w:val="Hyperlink"/>
                <w:noProof/>
              </w:rPr>
              <w:t>Running system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0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CC4" w:rsidRDefault="00181CC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9766922" w:history="1">
            <w:r w:rsidRPr="009A150D">
              <w:rPr>
                <w:rStyle w:val="Hyperlink"/>
                <w:noProof/>
                <w:lang w:val="en-US"/>
              </w:rPr>
              <w:t>Running Time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0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3FF" w:rsidRDefault="002443FF">
          <w:r>
            <w:rPr>
              <w:b/>
              <w:bCs/>
            </w:rPr>
            <w:fldChar w:fldCharType="end"/>
          </w:r>
        </w:p>
      </w:sdtContent>
    </w:sdt>
    <w:p w:rsidR="008B1DCB" w:rsidRPr="008B1DCB" w:rsidRDefault="008B1DCB" w:rsidP="008B1DCB">
      <w:pPr>
        <w:pStyle w:val="berschrift1"/>
        <w:pageBreakBefore/>
        <w:rPr>
          <w:lang w:val="en-US"/>
        </w:rPr>
      </w:pPr>
      <w:bookmarkStart w:id="2" w:name="_Toc479766911"/>
      <w:r w:rsidRPr="008B1DCB">
        <w:rPr>
          <w:lang w:val="en-US"/>
        </w:rPr>
        <w:t>Rotor configuration file</w:t>
      </w:r>
      <w:bookmarkEnd w:id="2"/>
    </w:p>
    <w:p w:rsidR="008B1DCB" w:rsidRPr="008B1DCB" w:rsidRDefault="008B1DCB" w:rsidP="008B1DCB">
      <w:pPr>
        <w:pStyle w:val="berschrift2"/>
        <w:rPr>
          <w:lang w:val="en-US"/>
        </w:rPr>
      </w:pPr>
      <w:bookmarkStart w:id="3" w:name="_Toc479766662"/>
      <w:bookmarkStart w:id="4" w:name="_Toc479766912"/>
      <w:r w:rsidRPr="008B1DCB">
        <w:rPr>
          <w:lang w:val="en-US"/>
        </w:rPr>
        <w:t>Rotor</w:t>
      </w:r>
      <w:bookmarkEnd w:id="3"/>
      <w:bookmarkEnd w:id="4"/>
    </w:p>
    <w:p w:rsidR="008B1DCB" w:rsidRPr="008B1DCB" w:rsidRDefault="008B1DCB" w:rsidP="008B1DCB">
      <w:pPr>
        <w:pStyle w:val="MATLABCode"/>
        <w:rPr>
          <w:color w:val="000000"/>
          <w:lang w:val="en-US"/>
        </w:rPr>
      </w:pPr>
      <w:r w:rsidRPr="008B1DCB">
        <w:rPr>
          <w:rFonts w:hint="eastAsia"/>
          <w:lang w:val="en-US"/>
        </w:rPr>
        <w:t>cnfg</w:t>
      </w:r>
      <w:r w:rsidRPr="008B1DCB">
        <w:rPr>
          <w:lang w:val="en-US"/>
        </w:rPr>
        <w:t xml:space="preserve">.cnfg_rotor.name = </w:t>
      </w:r>
      <w:r>
        <w:rPr>
          <w:color w:val="800000"/>
          <w:lang w:val="en-US"/>
        </w:rPr>
        <w:t>"Testrotor</w:t>
      </w:r>
      <w:r w:rsidRPr="008B1DCB">
        <w:rPr>
          <w:color w:val="800000"/>
          <w:lang w:val="en-US"/>
        </w:rPr>
        <w:t>"</w:t>
      </w:r>
      <w:r w:rsidRPr="008B1DCB">
        <w:rPr>
          <w:color w:val="000000"/>
          <w:lang w:val="en-US"/>
        </w:rPr>
        <w:t>;</w:t>
      </w:r>
      <w:r w:rsidRPr="008B1DCB">
        <w:rPr>
          <w:color w:val="000000"/>
          <w:lang w:val="en-US"/>
        </w:rPr>
        <w:br/>
        <w:t xml:space="preserve">cnfg.cnfg_rotor.shear_def = 1;     </w:t>
      </w:r>
      <w:r w:rsidRPr="008B1DCB">
        <w:rPr>
          <w:color w:val="008000"/>
          <w:lang w:val="en-US"/>
        </w:rPr>
        <w:t>% 1 = Timoshenko or 0 = Bernoulli beam theoy</w:t>
      </w:r>
      <w:r w:rsidRPr="008B1DCB">
        <w:rPr>
          <w:color w:val="000000"/>
          <w:lang w:val="en-US"/>
        </w:rPr>
        <w:br/>
      </w:r>
      <w:r w:rsidRPr="008B1DCB">
        <w:rPr>
          <w:color w:val="000000"/>
          <w:lang w:val="en-US"/>
        </w:rPr>
        <w:br/>
        <w:t xml:space="preserve">cnfg.cnfg_rotor.rotor_dimensions = [0,15,0;400,15,0;450,150,0;600,15,0]*1e-3; </w:t>
      </w:r>
      <w:r w:rsidRPr="008B1DCB">
        <w:rPr>
          <w:color w:val="008000"/>
          <w:lang w:val="en-US"/>
        </w:rPr>
        <w:t xml:space="preserve">%[m] </w:t>
      </w:r>
      <w:r w:rsidRPr="008B1DCB">
        <w:rPr>
          <w:color w:val="000000"/>
          <w:lang w:val="en-US"/>
        </w:rPr>
        <w:t xml:space="preserve">cnfg.cnfg_rotor.shear_factor   = 0.9;  </w:t>
      </w:r>
      <w:r w:rsidRPr="008B1DCB">
        <w:rPr>
          <w:color w:val="000000"/>
          <w:lang w:val="en-US"/>
        </w:rPr>
        <w:br/>
      </w:r>
      <w:r w:rsidRPr="008B1DCB">
        <w:rPr>
          <w:color w:val="000000"/>
          <w:lang w:val="en-US"/>
        </w:rPr>
        <w:br/>
        <w:t xml:space="preserve">cnfg.cnfg_rotor.E_module = 211e9;  </w:t>
      </w:r>
      <w:r w:rsidRPr="008B1DCB">
        <w:rPr>
          <w:color w:val="008000"/>
          <w:lang w:val="en-US"/>
        </w:rPr>
        <w:t>%[N/m^2]</w:t>
      </w:r>
      <w:r w:rsidRPr="008B1DCB">
        <w:rPr>
          <w:color w:val="000000"/>
          <w:lang w:val="en-US"/>
        </w:rPr>
        <w:br/>
        <w:t xml:space="preserve">cnfg.cnfg_rotor.density  = 7446;   </w:t>
      </w:r>
      <w:r w:rsidRPr="008B1DCB">
        <w:rPr>
          <w:color w:val="008000"/>
          <w:lang w:val="en-US"/>
        </w:rPr>
        <w:t>%[kg/m^3]</w:t>
      </w:r>
      <w:r w:rsidRPr="008B1DCB">
        <w:rPr>
          <w:color w:val="000000"/>
          <w:lang w:val="en-US"/>
        </w:rPr>
        <w:br/>
        <w:t xml:space="preserve">cnfg.cnfg_rotor.poisson  = 0.3;    </w:t>
      </w:r>
      <w:r w:rsidRPr="008B1DCB">
        <w:rPr>
          <w:color w:val="008000"/>
          <w:lang w:val="en-US"/>
        </w:rPr>
        <w:t>%steel 0.27...0.3 [-]</w:t>
      </w:r>
      <w:r w:rsidRPr="008B1DCB">
        <w:rPr>
          <w:color w:val="000000"/>
          <w:lang w:val="en-US"/>
        </w:rPr>
        <w:br/>
      </w:r>
      <w:r w:rsidRPr="008B1DCB">
        <w:rPr>
          <w:color w:val="000000"/>
          <w:lang w:val="en-US"/>
        </w:rPr>
        <w:br/>
        <w:t xml:space="preserve">cnfg.cnfg_rotor.dz=0.01;           </w:t>
      </w:r>
      <w:r w:rsidRPr="008B1DCB">
        <w:rPr>
          <w:color w:val="008000"/>
          <w:lang w:val="en-US"/>
        </w:rPr>
        <w:t>%set elemet length for meshing</w:t>
      </w:r>
    </w:p>
    <w:p w:rsidR="008B1DCB" w:rsidRPr="008B1DCB" w:rsidRDefault="008B1DCB" w:rsidP="008B1DCB">
      <w:pPr>
        <w:pStyle w:val="berschrift2"/>
        <w:rPr>
          <w:lang w:val="en-US"/>
        </w:rPr>
      </w:pPr>
      <w:bookmarkStart w:id="5" w:name="_Toc479766663"/>
      <w:bookmarkStart w:id="6" w:name="_Toc479766913"/>
      <w:proofErr w:type="spellStart"/>
      <w:r w:rsidRPr="008B1DCB">
        <w:rPr>
          <w:lang w:val="en-US"/>
        </w:rPr>
        <w:t>Massescheiben</w:t>
      </w:r>
      <w:bookmarkEnd w:id="5"/>
      <w:bookmarkEnd w:id="6"/>
      <w:proofErr w:type="spellEnd"/>
    </w:p>
    <w:p w:rsidR="008B1DCB" w:rsidRPr="008B1DCB" w:rsidRDefault="008B1DCB" w:rsidP="008B1DCB">
      <w:pPr>
        <w:pStyle w:val="MATLABCode"/>
        <w:rPr>
          <w:color w:val="000000"/>
          <w:lang w:val="en-US"/>
        </w:rPr>
      </w:pPr>
      <w:r w:rsidRPr="008B1DCB">
        <w:rPr>
          <w:lang w:val="en-US"/>
        </w:rPr>
        <w:t xml:space="preserve">cnfg.cnfg_disc(1).name = </w:t>
      </w:r>
      <w:r w:rsidRPr="008B1DCB">
        <w:rPr>
          <w:color w:val="800000"/>
          <w:lang w:val="en-US"/>
        </w:rPr>
        <w:t>'Zusatzscheibe'</w:t>
      </w:r>
      <w:r w:rsidRPr="008B1DCB">
        <w:rPr>
          <w:color w:val="000000"/>
          <w:lang w:val="en-US"/>
        </w:rPr>
        <w:t>;</w:t>
      </w:r>
      <w:r w:rsidRPr="008B1DCB">
        <w:rPr>
          <w:color w:val="000000"/>
          <w:lang w:val="en-US"/>
        </w:rPr>
        <w:br/>
        <w:t xml:space="preserve">cnfg.cnfg_disc(1).position = 300e-3;                 </w:t>
      </w:r>
      <w:r w:rsidRPr="008B1DCB">
        <w:rPr>
          <w:color w:val="008000"/>
          <w:lang w:val="en-US"/>
        </w:rPr>
        <w:t>%disc position [m]</w:t>
      </w:r>
      <w:r w:rsidRPr="008B1DCB">
        <w:rPr>
          <w:color w:val="000000"/>
          <w:lang w:val="en-US"/>
        </w:rPr>
        <w:br/>
        <w:t>cnfg.cnfg_disc(1).radius = 200e-3;</w:t>
      </w:r>
      <w:r w:rsidRPr="008B1DCB">
        <w:rPr>
          <w:color w:val="000000"/>
          <w:lang w:val="en-US"/>
        </w:rPr>
        <w:br/>
        <w:t xml:space="preserve">cnfg.cnfg_disc(1).m = 5;                             </w:t>
      </w:r>
      <w:r w:rsidRPr="008B1DCB">
        <w:rPr>
          <w:color w:val="008000"/>
          <w:lang w:val="en-US"/>
        </w:rPr>
        <w:t>%disc mass [kg]</w:t>
      </w:r>
      <w:r w:rsidRPr="008B1DCB">
        <w:rPr>
          <w:color w:val="000000"/>
          <w:lang w:val="en-US"/>
        </w:rPr>
        <w:br/>
        <w:t xml:space="preserve">cnfg.cnfg_disc(1).Ix = 1e-4;                         </w:t>
      </w:r>
      <w:r w:rsidRPr="008B1DCB">
        <w:rPr>
          <w:color w:val="008000"/>
          <w:lang w:val="en-US"/>
        </w:rPr>
        <w:t>%disc mom. of inertia [m^4]</w:t>
      </w:r>
      <w:r w:rsidRPr="008B1DCB">
        <w:rPr>
          <w:color w:val="000000"/>
          <w:lang w:val="en-US"/>
        </w:rPr>
        <w:br/>
        <w:t xml:space="preserve">cnfg.cnfg_disc(1).Iz = 1e-4;                         </w:t>
      </w:r>
      <w:r w:rsidRPr="008B1DCB">
        <w:rPr>
          <w:color w:val="008000"/>
          <w:lang w:val="en-US"/>
        </w:rPr>
        <w:t>%disc mom. of inertia [m^4]</w:t>
      </w:r>
    </w:p>
    <w:p w:rsidR="008B1DCB" w:rsidRPr="008B1DCB" w:rsidRDefault="008B1DCB" w:rsidP="008B1DCB">
      <w:pPr>
        <w:pStyle w:val="berschrift2"/>
        <w:rPr>
          <w:lang w:val="en-US"/>
        </w:rPr>
      </w:pPr>
      <w:bookmarkStart w:id="7" w:name="_Toc479766664"/>
      <w:bookmarkStart w:id="8" w:name="_Toc479766914"/>
      <w:r w:rsidRPr="008B1DCB">
        <w:rPr>
          <w:lang w:val="en-US"/>
        </w:rPr>
        <w:t>Sensors</w:t>
      </w:r>
      <w:bookmarkEnd w:id="7"/>
      <w:bookmarkEnd w:id="8"/>
    </w:p>
    <w:p w:rsidR="008B1DCB" w:rsidRPr="008B1DCB" w:rsidRDefault="008B1DCB" w:rsidP="008B1DCB">
      <w:pPr>
        <w:pStyle w:val="MATLABCode"/>
        <w:rPr>
          <w:color w:val="000000"/>
          <w:lang w:val="en-US"/>
        </w:rPr>
      </w:pPr>
      <w:r w:rsidRPr="008B1DCB">
        <w:rPr>
          <w:lang w:val="en-US"/>
        </w:rPr>
        <w:t xml:space="preserve">cnfg.cnfg_sensor(1).name = </w:t>
      </w:r>
      <w:r w:rsidRPr="008B1DCB">
        <w:rPr>
          <w:color w:val="800000"/>
          <w:lang w:val="en-US"/>
        </w:rPr>
        <w:t>'Sepp'</w:t>
      </w:r>
      <w:r w:rsidRPr="008B1DCB">
        <w:rPr>
          <w:color w:val="000000"/>
          <w:lang w:val="en-US"/>
        </w:rPr>
        <w:t>;</w:t>
      </w:r>
      <w:r w:rsidRPr="008B1DCB">
        <w:rPr>
          <w:color w:val="000000"/>
          <w:lang w:val="en-US"/>
        </w:rPr>
        <w:br/>
        <w:t>cnfg.cnfg_sensor(1).position=0.050;</w:t>
      </w:r>
      <w:r w:rsidRPr="008B1DCB">
        <w:rPr>
          <w:color w:val="000000"/>
          <w:lang w:val="en-US"/>
        </w:rPr>
        <w:br/>
        <w:t>cnfg.cnfg_sensor(1).type=1;</w:t>
      </w:r>
      <w:r w:rsidRPr="008B1DCB">
        <w:rPr>
          <w:color w:val="000000"/>
          <w:lang w:val="en-US"/>
        </w:rPr>
        <w:br/>
      </w:r>
      <w:r w:rsidRPr="008B1DCB">
        <w:rPr>
          <w:color w:val="000000"/>
          <w:lang w:val="en-US"/>
        </w:rPr>
        <w:br/>
        <w:t>cnfg.cnfg_sensor(2).name=</w:t>
      </w:r>
      <w:r w:rsidRPr="008B1DCB">
        <w:rPr>
          <w:color w:val="800000"/>
          <w:lang w:val="en-US"/>
        </w:rPr>
        <w:t>'Hans'</w:t>
      </w:r>
      <w:r w:rsidRPr="008B1DCB">
        <w:rPr>
          <w:color w:val="000000"/>
          <w:lang w:val="en-US"/>
        </w:rPr>
        <w:t>;</w:t>
      </w:r>
      <w:r w:rsidRPr="008B1DCB">
        <w:rPr>
          <w:color w:val="000000"/>
          <w:lang w:val="en-US"/>
        </w:rPr>
        <w:br/>
        <w:t>cnfg.cnfg_sensor(2).position=0.55</w:t>
      </w:r>
      <w:r>
        <w:rPr>
          <w:color w:val="000000"/>
          <w:lang w:val="en-US"/>
        </w:rPr>
        <w:t>0;</w:t>
      </w:r>
      <w:r>
        <w:rPr>
          <w:color w:val="000000"/>
          <w:lang w:val="en-US"/>
        </w:rPr>
        <w:br/>
        <w:t>cnfg.cnfg_sensor(2).type=1;</w:t>
      </w:r>
    </w:p>
    <w:p w:rsidR="008B1DCB" w:rsidRDefault="008B1DCB" w:rsidP="008B1DCB">
      <w:pPr>
        <w:pStyle w:val="berschrift2"/>
      </w:pPr>
      <w:bookmarkStart w:id="9" w:name="_Toc479766665"/>
      <w:bookmarkStart w:id="10" w:name="_Toc479766915"/>
      <w:r>
        <w:t>Lager</w:t>
      </w:r>
      <w:bookmarkEnd w:id="9"/>
      <w:bookmarkEnd w:id="10"/>
    </w:p>
    <w:p w:rsidR="008B1DCB" w:rsidRDefault="008B1DCB" w:rsidP="008B1DCB">
      <w:pPr>
        <w:pStyle w:val="MATLABCode"/>
        <w:rPr>
          <w:color w:val="000000"/>
        </w:rPr>
      </w:pPr>
      <w:r>
        <w:t xml:space="preserve">cnfg.cnfg_lager(1).name = </w:t>
      </w:r>
      <w:r w:rsidR="003605C6">
        <w:rPr>
          <w:color w:val="800000"/>
        </w:rPr>
        <w:t>'Linkes</w:t>
      </w:r>
      <w:r w:rsidRPr="00F01215">
        <w:rPr>
          <w:color w:val="800000"/>
        </w:rPr>
        <w:t xml:space="preserve"> Lager'</w:t>
      </w:r>
      <w:r>
        <w:rPr>
          <w:color w:val="000000"/>
        </w:rPr>
        <w:t>;</w:t>
      </w:r>
      <w:r>
        <w:rPr>
          <w:color w:val="000000"/>
        </w:rPr>
        <w:br/>
        <w:t xml:space="preserve">cnfg.cnfg_lager(1).position=0e-3;              </w:t>
      </w:r>
      <w:r w:rsidRPr="00F01215">
        <w:rPr>
          <w:color w:val="008000"/>
        </w:rPr>
        <w:t>%[m]</w:t>
      </w:r>
      <w:r>
        <w:rPr>
          <w:color w:val="000000"/>
        </w:rPr>
        <w:br/>
        <w:t>cnfg.cnfg_lager(1).type=1;</w:t>
      </w:r>
      <w:r>
        <w:rPr>
          <w:color w:val="000000"/>
        </w:rPr>
        <w:br/>
        <w:t>cnfg.cnfg_lager(1).stiffness=5e6;</w:t>
      </w:r>
      <w:r w:rsidRPr="00F01215">
        <w:rPr>
          <w:color w:val="008000"/>
        </w:rPr>
        <w:t xml:space="preserve">              %[N/m]</w:t>
      </w:r>
      <w:r>
        <w:rPr>
          <w:color w:val="000000"/>
        </w:rPr>
        <w:br/>
      </w:r>
      <w:r>
        <w:rPr>
          <w:color w:val="000000"/>
        </w:rPr>
        <w:br/>
        <w:t xml:space="preserve">cnfg.cnfg_lager(2).name = </w:t>
      </w:r>
      <w:r w:rsidR="003605C6">
        <w:rPr>
          <w:color w:val="800000"/>
        </w:rPr>
        <w:t>'Rechtes</w:t>
      </w:r>
      <w:r w:rsidRPr="00F01215">
        <w:rPr>
          <w:color w:val="800000"/>
        </w:rPr>
        <w:t xml:space="preserve"> Lager'</w:t>
      </w:r>
      <w:r>
        <w:rPr>
          <w:color w:val="000000"/>
        </w:rPr>
        <w:t>;</w:t>
      </w:r>
      <w:r>
        <w:rPr>
          <w:color w:val="000000"/>
        </w:rPr>
        <w:br/>
        <w:t xml:space="preserve">cnfg.cnfg_lager(2).position=600e-3;            </w:t>
      </w:r>
      <w:r w:rsidRPr="00F01215">
        <w:rPr>
          <w:color w:val="008000"/>
        </w:rPr>
        <w:t>%[m]</w:t>
      </w:r>
      <w:r>
        <w:rPr>
          <w:color w:val="000000"/>
        </w:rPr>
        <w:br/>
        <w:t>cnfg.cnfg_lager(2).type=1;</w:t>
      </w:r>
      <w:r>
        <w:rPr>
          <w:color w:val="000000"/>
        </w:rPr>
        <w:br/>
        <w:t xml:space="preserve">cnfg.cnfg_lager(2).stiffness=5e6;              </w:t>
      </w:r>
      <w:r w:rsidRPr="00F01215">
        <w:rPr>
          <w:color w:val="008000"/>
        </w:rPr>
        <w:t>%[N/m]</w:t>
      </w:r>
    </w:p>
    <w:p w:rsidR="008B1DCB" w:rsidRDefault="008B1DCB" w:rsidP="008B1DCB">
      <w:pPr>
        <w:pStyle w:val="berschrift2"/>
      </w:pPr>
      <w:bookmarkStart w:id="11" w:name="_Toc479766666"/>
      <w:bookmarkStart w:id="12" w:name="_Toc479766916"/>
      <w:r>
        <w:t>Loads</w:t>
      </w:r>
      <w:bookmarkEnd w:id="11"/>
      <w:bookmarkEnd w:id="12"/>
    </w:p>
    <w:p w:rsidR="008B1DCB" w:rsidRDefault="008B1DCB" w:rsidP="008B1DCB">
      <w:pPr>
        <w:pStyle w:val="MATLABCode"/>
        <w:rPr>
          <w:color w:val="000000"/>
        </w:rPr>
      </w:pPr>
      <w:r>
        <w:t>cnfg.cnfg_force_const_fix=[];</w:t>
      </w:r>
      <w:r>
        <w:rPr>
          <w:color w:val="000000"/>
        </w:rPr>
        <w:br/>
      </w:r>
      <w:r w:rsidRPr="00F01215">
        <w:rPr>
          <w:color w:val="008000"/>
        </w:rPr>
        <w:t>% Unwuchten</w:t>
      </w:r>
      <w:r>
        <w:rPr>
          <w:color w:val="000000"/>
        </w:rPr>
        <w:br/>
        <w:t xml:space="preserve">cnfg.cnfg_unbalance(1).name = </w:t>
      </w:r>
      <w:r w:rsidRPr="00F01215">
        <w:rPr>
          <w:color w:val="800000"/>
        </w:rPr>
        <w:t>'Geplante Unwucht'</w:t>
      </w:r>
      <w:r>
        <w:rPr>
          <w:color w:val="000000"/>
        </w:rPr>
        <w:t>;</w:t>
      </w:r>
      <w:r>
        <w:rPr>
          <w:color w:val="000000"/>
        </w:rPr>
        <w:br/>
        <w:t>cnfg.cnfg_unbalance(1).position = 300e-3;</w:t>
      </w:r>
      <w:r>
        <w:rPr>
          <w:color w:val="000000"/>
        </w:rPr>
        <w:br/>
        <w:t>cnfg.cnfg_unbalance(1).betrag = 5e-1;</w:t>
      </w:r>
      <w:r>
        <w:rPr>
          <w:color w:val="000000"/>
        </w:rPr>
        <w:br/>
        <w:t>cnfg.cnfg_unbalance(1).winkellage = 0;</w:t>
      </w:r>
    </w:p>
    <w:p w:rsidR="004E4D9F" w:rsidRPr="00643786" w:rsidRDefault="004E4D9F" w:rsidP="002443FF">
      <w:pPr>
        <w:pStyle w:val="berschrift1"/>
        <w:rPr>
          <w:lang w:val="en-US"/>
        </w:rPr>
      </w:pPr>
      <w:bookmarkStart w:id="13" w:name="_Toc479766667"/>
      <w:bookmarkStart w:id="14" w:name="_Toc479766917"/>
      <w:r w:rsidRPr="00643786">
        <w:rPr>
          <w:lang w:val="en-US"/>
        </w:rPr>
        <w:lastRenderedPageBreak/>
        <w:t>Header</w:t>
      </w:r>
      <w:bookmarkEnd w:id="13"/>
      <w:bookmarkEnd w:id="14"/>
    </w:p>
    <w:p w:rsidR="004E4D9F" w:rsidRPr="00643786" w:rsidRDefault="004E4D9F" w:rsidP="004E4D9F">
      <w:pPr>
        <w:pStyle w:val="MATLABCode"/>
        <w:rPr>
          <w:color w:val="000000"/>
          <w:lang w:val="en-US"/>
        </w:rPr>
      </w:pPr>
      <w:r w:rsidRPr="00643786">
        <w:rPr>
          <w:rFonts w:hint="eastAsia"/>
          <w:color w:val="008000"/>
          <w:lang w:val="en-US"/>
        </w:rPr>
        <w:t>% Johannes Maierhofer</w:t>
      </w:r>
      <w:r w:rsidRPr="00643786">
        <w:rPr>
          <w:color w:val="000000"/>
          <w:lang w:val="en-US"/>
        </w:rPr>
        <w:br/>
      </w:r>
      <w:r w:rsidRPr="00643786">
        <w:rPr>
          <w:color w:val="008000"/>
          <w:lang w:val="en-US"/>
        </w:rPr>
        <w:t>% 28.03.2017,29.03.2017,30.03.2017,31.03.2017,03.04.2017,04.04.2017,05.04.2017,06.04.2017,12.04.2017</w:t>
      </w:r>
      <w:r w:rsidRPr="00643786">
        <w:rPr>
          <w:color w:val="000000"/>
          <w:lang w:val="en-US"/>
        </w:rPr>
        <w:br/>
      </w:r>
      <w:r w:rsidRPr="00643786">
        <w:rPr>
          <w:color w:val="008000"/>
          <w:lang w:val="en-US"/>
        </w:rPr>
        <w:t>%</w:t>
      </w:r>
      <w:r w:rsidRPr="00643786">
        <w:rPr>
          <w:color w:val="000000"/>
          <w:lang w:val="en-US"/>
        </w:rPr>
        <w:br/>
      </w:r>
      <w:r w:rsidRPr="00643786">
        <w:rPr>
          <w:color w:val="008000"/>
          <w:lang w:val="en-US"/>
        </w:rPr>
        <w:t>%         .o.       ooo        ooooo                        .</w:t>
      </w:r>
      <w:r w:rsidRPr="00643786">
        <w:rPr>
          <w:color w:val="000000"/>
          <w:lang w:val="en-US"/>
        </w:rPr>
        <w:br/>
      </w:r>
      <w:r w:rsidRPr="004E4D9F">
        <w:rPr>
          <w:color w:val="008000"/>
        </w:rPr>
        <w:t>%        .888.      `88.       .888'                      .o8</w:t>
      </w:r>
      <w:r>
        <w:rPr>
          <w:color w:val="000000"/>
        </w:rPr>
        <w:br/>
      </w:r>
      <w:r w:rsidRPr="004E4D9F">
        <w:rPr>
          <w:color w:val="008000"/>
        </w:rPr>
        <w:t xml:space="preserve">%       .8"888.      </w:t>
      </w:r>
      <w:r w:rsidRPr="00643786">
        <w:rPr>
          <w:color w:val="008000"/>
          <w:lang w:val="en-US"/>
        </w:rPr>
        <w:t>888b     d'888  oooo d8b  .ooooo.  .o888oo  .ooooo.  oooo d8b</w:t>
      </w:r>
      <w:r w:rsidRPr="00643786">
        <w:rPr>
          <w:color w:val="000000"/>
          <w:lang w:val="en-US"/>
        </w:rPr>
        <w:br/>
      </w:r>
      <w:r w:rsidRPr="00643786">
        <w:rPr>
          <w:color w:val="008000"/>
          <w:lang w:val="en-US"/>
        </w:rPr>
        <w:t xml:space="preserve">%      .8' `888.     </w:t>
      </w:r>
      <w:r w:rsidRPr="004E4D9F">
        <w:rPr>
          <w:color w:val="008000"/>
        </w:rPr>
        <w:t>8 Y88. .P  888  `888""8P d88' `88b   888   d88' `88b `888""8P</w:t>
      </w:r>
      <w:r>
        <w:rPr>
          <w:color w:val="000000"/>
        </w:rPr>
        <w:br/>
      </w:r>
      <w:r w:rsidRPr="004E4D9F">
        <w:rPr>
          <w:color w:val="008000"/>
        </w:rPr>
        <w:t xml:space="preserve">%     .88ooo8888.    </w:t>
      </w:r>
      <w:r w:rsidRPr="00643786">
        <w:rPr>
          <w:color w:val="008000"/>
          <w:lang w:val="en-US"/>
        </w:rPr>
        <w:t>8  `888'   888   888     888   888   888   888   888  888</w:t>
      </w:r>
      <w:r w:rsidRPr="00643786">
        <w:rPr>
          <w:color w:val="000000"/>
          <w:lang w:val="en-US"/>
        </w:rPr>
        <w:br/>
      </w:r>
      <w:r w:rsidRPr="00643786">
        <w:rPr>
          <w:color w:val="008000"/>
          <w:lang w:val="en-US"/>
        </w:rPr>
        <w:t>%    .8'     `888.   8    Y     888   888     888   888   888 . 888   888  888</w:t>
      </w:r>
      <w:r w:rsidRPr="00643786">
        <w:rPr>
          <w:color w:val="000000"/>
          <w:lang w:val="en-US"/>
        </w:rPr>
        <w:br/>
      </w:r>
      <w:r w:rsidRPr="00643786">
        <w:rPr>
          <w:color w:val="008000"/>
          <w:lang w:val="en-US"/>
        </w:rPr>
        <w:t>%   o88o     o8888o o8o        o888o d888b    `Y8bod8P'   "888" `Y8bod8P' d888b</w:t>
      </w:r>
    </w:p>
    <w:p w:rsidR="004E4D9F" w:rsidRPr="00643786" w:rsidRDefault="004E4D9F" w:rsidP="004E4D9F">
      <w:pPr>
        <w:pStyle w:val="berschrift2"/>
        <w:rPr>
          <w:lang w:val="en-US"/>
        </w:rPr>
      </w:pPr>
      <w:bookmarkStart w:id="15" w:name="_Toc479766668"/>
      <w:bookmarkStart w:id="16" w:name="_Toc479766918"/>
      <w:r w:rsidRPr="00643786">
        <w:rPr>
          <w:lang w:val="en-US"/>
        </w:rPr>
        <w:t>Import</w:t>
      </w:r>
      <w:bookmarkEnd w:id="15"/>
      <w:bookmarkEnd w:id="16"/>
    </w:p>
    <w:p w:rsidR="004E4D9F" w:rsidRPr="00643786" w:rsidRDefault="004E4D9F" w:rsidP="004E4D9F">
      <w:pPr>
        <w:pStyle w:val="MATLABCode"/>
        <w:rPr>
          <w:color w:val="000000"/>
          <w:lang w:val="en-US"/>
        </w:rPr>
      </w:pPr>
      <w:r w:rsidRPr="00643786">
        <w:rPr>
          <w:lang w:val="en-US"/>
        </w:rPr>
        <w:t xml:space="preserve">import </w:t>
      </w:r>
      <w:r w:rsidRPr="00643786">
        <w:rPr>
          <w:color w:val="800000"/>
          <w:lang w:val="en-US"/>
        </w:rPr>
        <w:t>AMrotorSIM.*</w:t>
      </w:r>
    </w:p>
    <w:p w:rsidR="004E4D9F" w:rsidRPr="00643786" w:rsidRDefault="004E4D9F" w:rsidP="004E4D9F">
      <w:pPr>
        <w:pStyle w:val="berschrift2"/>
        <w:rPr>
          <w:lang w:val="en-US"/>
        </w:rPr>
      </w:pPr>
      <w:bookmarkStart w:id="17" w:name="_Toc479766669"/>
      <w:bookmarkStart w:id="18" w:name="_Toc479766919"/>
      <w:r w:rsidRPr="00643786">
        <w:rPr>
          <w:lang w:val="en-US"/>
        </w:rPr>
        <w:t>Clean up</w:t>
      </w:r>
      <w:bookmarkEnd w:id="17"/>
      <w:bookmarkEnd w:id="18"/>
    </w:p>
    <w:p w:rsidR="004E4D9F" w:rsidRPr="00643786" w:rsidRDefault="004E4D9F" w:rsidP="004E4D9F">
      <w:pPr>
        <w:pStyle w:val="MATLABCode"/>
        <w:rPr>
          <w:color w:val="000000"/>
          <w:lang w:val="en-US"/>
        </w:rPr>
      </w:pPr>
      <w:r w:rsidRPr="00643786">
        <w:rPr>
          <w:lang w:val="en-US"/>
        </w:rPr>
        <w:t xml:space="preserve">close </w:t>
      </w:r>
      <w:r w:rsidRPr="00643786">
        <w:rPr>
          <w:color w:val="800000"/>
          <w:lang w:val="en-US"/>
        </w:rPr>
        <w:t>all</w:t>
      </w:r>
      <w:r w:rsidRPr="00643786">
        <w:rPr>
          <w:color w:val="000000"/>
          <w:lang w:val="en-US"/>
        </w:rPr>
        <w:br/>
        <w:t xml:space="preserve">clear </w:t>
      </w:r>
      <w:r w:rsidRPr="00643786">
        <w:rPr>
          <w:color w:val="800000"/>
          <w:lang w:val="en-US"/>
        </w:rPr>
        <w:t>all</w:t>
      </w:r>
      <w:r w:rsidRPr="00643786">
        <w:rPr>
          <w:color w:val="000000"/>
          <w:lang w:val="en-US"/>
        </w:rPr>
        <w:br/>
        <w:t>clc</w:t>
      </w:r>
    </w:p>
    <w:p w:rsidR="004E4D9F" w:rsidRPr="00643786" w:rsidRDefault="004E4D9F" w:rsidP="002443FF">
      <w:pPr>
        <w:pStyle w:val="berschrift1"/>
        <w:pageBreakBefore/>
        <w:rPr>
          <w:lang w:val="en-US"/>
        </w:rPr>
      </w:pPr>
      <w:bookmarkStart w:id="19" w:name="_Toc479766670"/>
      <w:bookmarkStart w:id="20" w:name="_Toc479766920"/>
      <w:r w:rsidRPr="00643786">
        <w:rPr>
          <w:lang w:val="en-US"/>
        </w:rPr>
        <w:lastRenderedPageBreak/>
        <w:t>Compute Rotor</w:t>
      </w:r>
      <w:bookmarkEnd w:id="19"/>
      <w:bookmarkEnd w:id="20"/>
    </w:p>
    <w:p w:rsidR="004E4D9F" w:rsidRPr="00643786" w:rsidRDefault="004E4D9F" w:rsidP="004E4D9F">
      <w:pPr>
        <w:pStyle w:val="MATLABCode"/>
        <w:rPr>
          <w:color w:val="000000"/>
          <w:lang w:val="en-US"/>
        </w:rPr>
      </w:pPr>
      <w:r w:rsidRPr="00643786">
        <w:rPr>
          <w:lang w:val="en-US"/>
        </w:rPr>
        <w:t>Config_Sim</w:t>
      </w:r>
      <w:r w:rsidRPr="00643786">
        <w:rPr>
          <w:lang w:val="en-US"/>
        </w:rPr>
        <w:br/>
      </w:r>
      <w:r w:rsidRPr="00643786">
        <w:rPr>
          <w:lang w:val="en-US"/>
        </w:rPr>
        <w:br/>
        <w:t>r=Rotorsystem(cnfg,</w:t>
      </w:r>
      <w:r w:rsidRPr="00643786">
        <w:rPr>
          <w:color w:val="800000"/>
          <w:lang w:val="en-US"/>
        </w:rPr>
        <w:t>'System'</w:t>
      </w:r>
      <w:r w:rsidRPr="00643786">
        <w:rPr>
          <w:color w:val="000000"/>
          <w:lang w:val="en-US"/>
        </w:rPr>
        <w:t>);</w:t>
      </w:r>
      <w:r w:rsidRPr="00643786">
        <w:rPr>
          <w:color w:val="000000"/>
          <w:lang w:val="en-US"/>
        </w:rPr>
        <w:br/>
        <w:t>r.show;</w:t>
      </w:r>
      <w:r w:rsidRPr="00643786">
        <w:rPr>
          <w:color w:val="000000"/>
          <w:lang w:val="en-US"/>
        </w:rPr>
        <w:br/>
      </w:r>
      <w:r w:rsidRPr="00643786">
        <w:rPr>
          <w:color w:val="000000"/>
          <w:lang w:val="en-US"/>
        </w:rPr>
        <w:br/>
        <w:t>r.rotor.mesh()</w:t>
      </w:r>
      <w:r w:rsidRPr="00643786">
        <w:rPr>
          <w:color w:val="000000"/>
          <w:lang w:val="en-US"/>
        </w:rPr>
        <w:br/>
      </w:r>
      <w:r w:rsidRPr="00643786">
        <w:rPr>
          <w:color w:val="000000"/>
          <w:lang w:val="en-US"/>
        </w:rPr>
        <w:br/>
        <w:t>g=Graphs.Visu_Rotorsystem(r);</w:t>
      </w:r>
      <w:r w:rsidRPr="00643786">
        <w:rPr>
          <w:color w:val="000000"/>
          <w:lang w:val="en-US"/>
        </w:rPr>
        <w:br/>
        <w:t>g.show();</w:t>
      </w:r>
      <w:r w:rsidRPr="00643786">
        <w:rPr>
          <w:color w:val="000000"/>
          <w:lang w:val="en-US"/>
        </w:rPr>
        <w:br/>
      </w:r>
      <w:r w:rsidRPr="00643786">
        <w:rPr>
          <w:color w:val="000000"/>
          <w:lang w:val="en-US"/>
        </w:rPr>
        <w:br/>
        <w:t>r.compute_matrices();</w:t>
      </w:r>
      <w:r w:rsidRPr="00643786">
        <w:rPr>
          <w:color w:val="000000"/>
          <w:lang w:val="en-US"/>
        </w:rPr>
        <w:br/>
        <w:t>r.compute_loads();</w:t>
      </w:r>
      <w:r w:rsidRPr="00643786">
        <w:rPr>
          <w:color w:val="000000"/>
          <w:lang w:val="en-US"/>
        </w:rPr>
        <w:br/>
      </w:r>
      <w:r w:rsidRPr="00643786">
        <w:rPr>
          <w:color w:val="008000"/>
          <w:lang w:val="en-US"/>
        </w:rPr>
        <w:t>%r.reduce_modal(10);</w:t>
      </w:r>
    </w:p>
    <w:p w:rsidR="004E4D9F" w:rsidRDefault="004E4D9F" w:rsidP="004E4D9F">
      <w:pPr>
        <w:pStyle w:val="MATLABOutput"/>
      </w:pPr>
      <w:r>
        <w:t>--------------- Rotorsystem ------------</w:t>
      </w:r>
      <w:r w:rsidR="00643786">
        <w:t>--</w:t>
      </w:r>
      <w:r w:rsidR="00643786">
        <w:br/>
        <w:t>System</w:t>
      </w:r>
      <w:r w:rsidR="00643786">
        <w:br/>
        <w:t>Testrotor</w:t>
      </w:r>
      <w:r>
        <w:br/>
        <w:t>Zusatzscheibe</w:t>
      </w:r>
      <w:r>
        <w:br/>
      </w:r>
      <w:r w:rsidR="00643786">
        <w:t>Linkes</w:t>
      </w:r>
      <w:r>
        <w:t xml:space="preserve"> Lager</w:t>
      </w:r>
      <w:r>
        <w:br/>
      </w:r>
      <w:r w:rsidR="00643786">
        <w:t>Rechtes</w:t>
      </w:r>
      <w:r>
        <w:t xml:space="preserve"> Lager</w:t>
      </w:r>
      <w:r>
        <w:br/>
        <w:t>----------------------------------------------</w:t>
      </w:r>
      <w:r>
        <w:br/>
        <w:t>--------------- Sensors ------------------------</w:t>
      </w:r>
      <w:r>
        <w:br/>
      </w:r>
      <w:r w:rsidR="003605C6">
        <w:t>Sepp</w:t>
      </w:r>
      <w:r w:rsidR="003605C6">
        <w:br/>
        <w:t>Hans</w:t>
      </w:r>
      <w:r>
        <w:br/>
        <w:t>----------------------------------------------</w:t>
      </w:r>
      <w:r>
        <w:br/>
        <w:t>--------------- Loads ------------------------</w:t>
      </w:r>
      <w:r>
        <w:br/>
        <w:t>Geplante Unwucht</w:t>
      </w:r>
      <w:r>
        <w:br/>
        <w:t>----------------------------------------------</w:t>
      </w:r>
      <w:r>
        <w:br/>
        <w:t>Mesh ....</w:t>
      </w:r>
      <w:r>
        <w:br/>
        <w:t>Rotor Gesamtsystem</w:t>
      </w:r>
      <w:r>
        <w:br/>
        <w:t>Berechne Lagersteifigkeit</w:t>
      </w:r>
      <w:r>
        <w:br/>
        <w:t>Berechne Lagersteifigkeit</w:t>
      </w:r>
    </w:p>
    <w:p w:rsidR="004E4D9F" w:rsidRDefault="00643786" w:rsidP="009736E0">
      <w:pPr>
        <w:jc w:val="center"/>
      </w:pPr>
      <w:r w:rsidRPr="00C277A1">
        <w:rPr>
          <w:noProof/>
        </w:rPr>
        <w:drawing>
          <wp:inline distT="0" distB="0" distL="0" distR="0">
            <wp:extent cx="2560320" cy="29946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10" t="17100" r="25165" b="13618"/>
                    <a:stretch/>
                  </pic:blipFill>
                  <pic:spPr bwMode="auto">
                    <a:xfrm>
                      <a:off x="0" y="0"/>
                      <a:ext cx="25603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D9F" w:rsidRDefault="002443FF" w:rsidP="002443FF">
      <w:pPr>
        <w:pStyle w:val="berschrift1"/>
      </w:pPr>
      <w:bookmarkStart w:id="21" w:name="_Toc479766671"/>
      <w:bookmarkStart w:id="22" w:name="_Toc479766921"/>
      <w:r>
        <w:t>Running system analysi</w:t>
      </w:r>
      <w:r w:rsidR="004E4D9F">
        <w:t>s</w:t>
      </w:r>
      <w:bookmarkEnd w:id="21"/>
      <w:bookmarkEnd w:id="22"/>
    </w:p>
    <w:p w:rsidR="004E4D9F" w:rsidRDefault="004E4D9F" w:rsidP="004E4D9F">
      <w:pPr>
        <w:pStyle w:val="MATLABCode"/>
        <w:rPr>
          <w:color w:val="000000"/>
        </w:rPr>
      </w:pPr>
      <w:r>
        <w:t>m=Experiments.Modalanalyse(r);</w:t>
      </w:r>
      <w:r>
        <w:br/>
      </w:r>
      <w:r>
        <w:br/>
      </w:r>
      <w:r w:rsidRPr="004E4D9F">
        <w:rPr>
          <w:color w:val="008000"/>
        </w:rPr>
        <w:t>% m.calculate_rotor_only(4,0:100:1000);</w:t>
      </w:r>
      <w:r>
        <w:rPr>
          <w:color w:val="000000"/>
        </w:rPr>
        <w:br/>
      </w:r>
      <w:r w:rsidRPr="004E4D9F">
        <w:rPr>
          <w:color w:val="008000"/>
        </w:rPr>
        <w:t>% esf = Graphs.Eigenschwingformen(m);</w:t>
      </w:r>
      <w:r>
        <w:rPr>
          <w:color w:val="000000"/>
        </w:rPr>
        <w:br/>
      </w:r>
      <w:r w:rsidRPr="004E4D9F">
        <w:rPr>
          <w:color w:val="008000"/>
        </w:rPr>
        <w:t>% esf.plot();</w:t>
      </w:r>
      <w:r>
        <w:rPr>
          <w:color w:val="000000"/>
        </w:rPr>
        <w:br/>
      </w:r>
      <w:r>
        <w:rPr>
          <w:color w:val="000000"/>
        </w:rPr>
        <w:br/>
        <w:t>m.calculate_rotorsystem(4,0:100:1000);</w:t>
      </w:r>
      <w:r>
        <w:rPr>
          <w:color w:val="000000"/>
        </w:rPr>
        <w:br/>
        <w:t>esf2= Graphs.Eigenschwingformen(m);</w:t>
      </w:r>
      <w:r>
        <w:rPr>
          <w:color w:val="000000"/>
        </w:rPr>
        <w:br/>
        <w:t>esf2.plot();</w:t>
      </w:r>
      <w:r>
        <w:rPr>
          <w:color w:val="000000"/>
        </w:rPr>
        <w:br/>
      </w:r>
      <w:r>
        <w:rPr>
          <w:color w:val="000000"/>
        </w:rPr>
        <w:br/>
        <w:t>m.calculate_rotorsystem(3,0:100:3000);</w:t>
      </w:r>
      <w:r>
        <w:rPr>
          <w:color w:val="000000"/>
        </w:rPr>
        <w:br/>
        <w:t>cmp = Graphs.Campbell(m);</w:t>
      </w:r>
      <w:r>
        <w:rPr>
          <w:color w:val="000000"/>
        </w:rPr>
        <w:br/>
        <w:t>cmp.plot();</w:t>
      </w:r>
    </w:p>
    <w:p w:rsidR="004E4D9F" w:rsidRDefault="004E4D9F" w:rsidP="004E4D9F">
      <w:pPr>
        <w:pStyle w:val="MATLABOutput"/>
      </w:pPr>
      <w:r>
        <w:t>Berechne Modalanalyse Rotorsystem</w:t>
      </w:r>
      <w:r>
        <w:br/>
        <w:t>Eigenkreisfrequenzen</w:t>
      </w:r>
      <w:r>
        <w:br/>
        <w:t>18.8487 Hz</w:t>
      </w:r>
      <w:r>
        <w:br/>
        <w:t>94.1186 Hz</w:t>
      </w:r>
      <w:r>
        <w:br/>
        <w:t>158.7975 Hz</w:t>
      </w:r>
      <w:r>
        <w:br/>
        <w:t>451.9409 Hz</w:t>
      </w:r>
      <w:r>
        <w:br/>
        <w:t>Berechne Modalanalyse Rotorsystem</w:t>
      </w:r>
    </w:p>
    <w:p w:rsidR="00C92F70" w:rsidRDefault="00643786" w:rsidP="00C92F70">
      <w:pPr>
        <w:keepNext/>
        <w:jc w:val="center"/>
      </w:pPr>
      <w:r w:rsidRPr="00C277A1">
        <w:rPr>
          <w:noProof/>
        </w:rPr>
        <w:drawing>
          <wp:inline distT="0" distB="0" distL="0" distR="0">
            <wp:extent cx="4017645" cy="3013075"/>
            <wp:effectExtent l="0" t="0" r="190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9F" w:rsidRDefault="00C92F70" w:rsidP="00C92F70">
      <w:pPr>
        <w:pStyle w:val="Beschriftung"/>
        <w:jc w:val="center"/>
      </w:pPr>
      <w:r>
        <w:t xml:space="preserve">Abbildung </w:t>
      </w:r>
      <w:fldSimple w:instr=" SEQ Abbildung \* ARABIC ">
        <w:r w:rsidR="00E520D6">
          <w:rPr>
            <w:noProof/>
          </w:rPr>
          <w:t>1</w:t>
        </w:r>
      </w:fldSimple>
      <w:r>
        <w:t>: Eigenformen des Rotorsystems</w:t>
      </w:r>
    </w:p>
    <w:p w:rsidR="00C92F70" w:rsidRDefault="00643786" w:rsidP="00C92F70">
      <w:pPr>
        <w:keepNext/>
        <w:jc w:val="center"/>
      </w:pPr>
      <w:r w:rsidRPr="00C277A1">
        <w:rPr>
          <w:noProof/>
        </w:rPr>
        <w:lastRenderedPageBreak/>
        <w:drawing>
          <wp:inline distT="0" distB="0" distL="0" distR="0">
            <wp:extent cx="3602929" cy="270641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904" cy="273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9F" w:rsidRDefault="00C92F70" w:rsidP="00C92F70">
      <w:pPr>
        <w:pStyle w:val="Beschriftung"/>
        <w:jc w:val="center"/>
      </w:pPr>
      <w:r>
        <w:t xml:space="preserve">Abbildung </w:t>
      </w:r>
      <w:fldSimple w:instr=" SEQ Abbildung \* ARABIC ">
        <w:r w:rsidR="00E520D6">
          <w:rPr>
            <w:noProof/>
          </w:rPr>
          <w:t>2</w:t>
        </w:r>
      </w:fldSimple>
      <w:r>
        <w:t xml:space="preserve">: </w:t>
      </w:r>
      <w:proofErr w:type="spellStart"/>
      <w:r>
        <w:t>Campbelldiagramm</w:t>
      </w:r>
      <w:proofErr w:type="spellEnd"/>
      <w:r>
        <w:t xml:space="preserve"> des Rotorsystems</w:t>
      </w:r>
    </w:p>
    <w:p w:rsidR="00C92F70" w:rsidRDefault="00C92F70" w:rsidP="004E4D9F">
      <w:pPr>
        <w:pStyle w:val="berschrift2"/>
        <w:rPr>
          <w:lang w:val="en-US"/>
        </w:rPr>
      </w:pPr>
    </w:p>
    <w:p w:rsidR="00C92F70" w:rsidRDefault="00C92F70" w:rsidP="004E4D9F">
      <w:pPr>
        <w:pStyle w:val="berschrift2"/>
        <w:rPr>
          <w:lang w:val="en-US"/>
        </w:rPr>
      </w:pPr>
    </w:p>
    <w:p w:rsidR="00C92F70" w:rsidRDefault="00C92F70" w:rsidP="004E4D9F">
      <w:pPr>
        <w:pStyle w:val="berschrift2"/>
        <w:rPr>
          <w:lang w:val="en-US"/>
        </w:rPr>
      </w:pPr>
    </w:p>
    <w:p w:rsidR="00C92F70" w:rsidRDefault="00C92F70" w:rsidP="004E4D9F">
      <w:pPr>
        <w:pStyle w:val="berschrift2"/>
        <w:rPr>
          <w:lang w:val="en-US"/>
        </w:rPr>
      </w:pPr>
    </w:p>
    <w:p w:rsidR="00C92F70" w:rsidRDefault="00C92F70" w:rsidP="004E4D9F">
      <w:pPr>
        <w:pStyle w:val="berschrift2"/>
        <w:rPr>
          <w:lang w:val="en-US"/>
        </w:rPr>
      </w:pPr>
    </w:p>
    <w:p w:rsidR="00C92F70" w:rsidRDefault="00C92F70" w:rsidP="004E4D9F">
      <w:pPr>
        <w:pStyle w:val="berschrift2"/>
        <w:rPr>
          <w:lang w:val="en-US"/>
        </w:rPr>
      </w:pPr>
    </w:p>
    <w:p w:rsidR="00C92F70" w:rsidRDefault="00C92F70" w:rsidP="004E4D9F">
      <w:pPr>
        <w:pStyle w:val="berschrift2"/>
        <w:rPr>
          <w:lang w:val="en-US"/>
        </w:rPr>
      </w:pPr>
    </w:p>
    <w:p w:rsidR="00C92F70" w:rsidRDefault="00C92F70" w:rsidP="004E4D9F">
      <w:pPr>
        <w:pStyle w:val="berschrift2"/>
        <w:rPr>
          <w:lang w:val="en-US"/>
        </w:rPr>
      </w:pPr>
    </w:p>
    <w:p w:rsidR="004E4D9F" w:rsidRPr="00643786" w:rsidRDefault="004E4D9F" w:rsidP="00181CC4">
      <w:pPr>
        <w:pStyle w:val="berschrift1"/>
        <w:pageBreakBefore/>
        <w:rPr>
          <w:lang w:val="en-US"/>
        </w:rPr>
      </w:pPr>
      <w:bookmarkStart w:id="23" w:name="_Toc479766672"/>
      <w:bookmarkStart w:id="24" w:name="_Toc479766922"/>
      <w:r w:rsidRPr="00643786">
        <w:rPr>
          <w:lang w:val="en-US"/>
        </w:rPr>
        <w:lastRenderedPageBreak/>
        <w:t>Running Time Simulation</w:t>
      </w:r>
      <w:bookmarkEnd w:id="23"/>
      <w:bookmarkEnd w:id="24"/>
    </w:p>
    <w:p w:rsidR="004E4D9F" w:rsidRPr="00643786" w:rsidRDefault="004E4D9F" w:rsidP="004E4D9F">
      <w:pPr>
        <w:pStyle w:val="MATLABCode"/>
        <w:rPr>
          <w:lang w:val="en-US"/>
        </w:rPr>
      </w:pPr>
      <w:r w:rsidRPr="00643786">
        <w:rPr>
          <w:lang w:val="en-US"/>
        </w:rPr>
        <w:t xml:space="preserve"> St_Lsg = Experiments.Stationaere_Lsg(r,1000,[0 2]);</w:t>
      </w:r>
      <w:r w:rsidRPr="00643786">
        <w:rPr>
          <w:lang w:val="en-US"/>
        </w:rPr>
        <w:br/>
        <w:t xml:space="preserve"> St_Lsg.show()</w:t>
      </w:r>
      <w:r w:rsidRPr="00643786">
        <w:rPr>
          <w:lang w:val="en-US"/>
        </w:rPr>
        <w:br/>
        <w:t xml:space="preserve"> St_Lsg.compute()</w:t>
      </w:r>
      <w:r w:rsidRPr="00643786">
        <w:rPr>
          <w:lang w:val="en-US"/>
        </w:rPr>
        <w:br/>
      </w:r>
      <w:r w:rsidRPr="00643786">
        <w:rPr>
          <w:lang w:val="en-US"/>
        </w:rPr>
        <w:br/>
        <w:t xml:space="preserve"> w = Graphs.Wegorbit(r);</w:t>
      </w:r>
      <w:r w:rsidRPr="00643786">
        <w:rPr>
          <w:lang w:val="en-US"/>
        </w:rPr>
        <w:br/>
        <w:t xml:space="preserve"> w.plot(r.sensors);</w:t>
      </w:r>
    </w:p>
    <w:p w:rsidR="004E4D9F" w:rsidRDefault="004E4D9F" w:rsidP="004E4D9F">
      <w:pPr>
        <w:pStyle w:val="MATLABOutput"/>
      </w:pPr>
      <w:r>
        <w:t>Stationäre Lösung</w:t>
      </w:r>
      <w:r>
        <w:br/>
        <w:t>Compute.... ode15 ....</w:t>
      </w:r>
      <w:r>
        <w:br/>
        <w:t xml:space="preserve"> ---   Plot Wegorbit   ---</w:t>
      </w:r>
    </w:p>
    <w:p w:rsidR="004E4D9F" w:rsidRDefault="00643786" w:rsidP="004E4D9F">
      <w:r w:rsidRPr="00C277A1">
        <w:rPr>
          <w:noProof/>
        </w:rPr>
        <w:drawing>
          <wp:inline distT="0" distB="0" distL="0" distR="0">
            <wp:extent cx="2844000" cy="2133313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13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7A1">
        <w:rPr>
          <w:noProof/>
        </w:rPr>
        <w:drawing>
          <wp:inline distT="0" distB="0" distL="0" distR="0">
            <wp:extent cx="2844000" cy="2133313"/>
            <wp:effectExtent l="0" t="0" r="0" b="635"/>
            <wp:docPr id="11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13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9F" w:rsidRPr="004E4D9F" w:rsidRDefault="004E4D9F" w:rsidP="004E4D9F">
      <w:pPr>
        <w:rPr>
          <w:i/>
          <w:noProof/>
          <w:color w:val="808080"/>
        </w:rPr>
      </w:pPr>
    </w:p>
    <w:sectPr w:rsidR="004E4D9F" w:rsidRPr="004E4D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9F"/>
    <w:rsid w:val="00181CC4"/>
    <w:rsid w:val="002443FF"/>
    <w:rsid w:val="003605C6"/>
    <w:rsid w:val="004E4D9F"/>
    <w:rsid w:val="00643786"/>
    <w:rsid w:val="008B1DCB"/>
    <w:rsid w:val="009736E0"/>
    <w:rsid w:val="00C30681"/>
    <w:rsid w:val="00C92F70"/>
    <w:rsid w:val="00E520D6"/>
    <w:rsid w:val="00FD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4791BF7-2397-4604-A5AE-7DCFD856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Times New Roman"/>
        <w:lang w:val="de-DE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E4D9F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4D9F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TLABCode">
    <w:name w:val="MATLAB Code"/>
    <w:basedOn w:val="Standard"/>
    <w:link w:val="MATLABCodeZchn"/>
    <w:rsid w:val="004E4D9F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Zchn">
    <w:name w:val="MATLAB Code Zchn"/>
    <w:link w:val="MATLABCode"/>
    <w:rsid w:val="004E4D9F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Standard"/>
    <w:link w:val="MATLABOutputZchn"/>
    <w:rsid w:val="004E4D9F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Zchn">
    <w:name w:val="MATLAB Output Zchn"/>
    <w:link w:val="MATLABOutput"/>
    <w:rsid w:val="004E4D9F"/>
    <w:rPr>
      <w:rFonts w:ascii="Lucida Console" w:hAnsi="Lucida Console"/>
      <w:noProof/>
      <w:color w:val="808080"/>
      <w:sz w:val="16"/>
    </w:rPr>
  </w:style>
  <w:style w:type="character" w:customStyle="1" w:styleId="berschrift1Zchn">
    <w:name w:val="Überschrift 1 Zchn"/>
    <w:link w:val="berschrift1"/>
    <w:uiPriority w:val="9"/>
    <w:rsid w:val="004E4D9F"/>
    <w:rPr>
      <w:rFonts w:ascii="Calibri Light" w:eastAsia="PMingLiU" w:hAnsi="Calibri Light" w:cs="Times New Roman"/>
      <w:color w:val="2E74B5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4E4D9F"/>
    <w:pPr>
      <w:spacing w:after="100"/>
    </w:pPr>
  </w:style>
  <w:style w:type="character" w:customStyle="1" w:styleId="berschrift2Zchn">
    <w:name w:val="Überschrift 2 Zchn"/>
    <w:link w:val="berschrift2"/>
    <w:uiPriority w:val="9"/>
    <w:rsid w:val="004E4D9F"/>
    <w:rPr>
      <w:rFonts w:ascii="Calibri Light" w:eastAsia="PMingLiU" w:hAnsi="Calibri Light" w:cs="Times New Roman"/>
      <w:color w:val="2E74B5"/>
      <w:sz w:val="26"/>
      <w:szCs w:val="26"/>
    </w:rPr>
  </w:style>
  <w:style w:type="character" w:styleId="Hyperlink">
    <w:name w:val="Hyperlink"/>
    <w:uiPriority w:val="99"/>
    <w:unhideWhenUsed/>
    <w:rsid w:val="004E4D9F"/>
    <w:rPr>
      <w:color w:val="0563C1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D9F"/>
    <w:pPr>
      <w:spacing w:after="100"/>
      <w:ind w:left="220"/>
    </w:pPr>
  </w:style>
  <w:style w:type="paragraph" w:styleId="Beschriftung">
    <w:name w:val="caption"/>
    <w:basedOn w:val="Standard"/>
    <w:next w:val="Standard"/>
    <w:uiPriority w:val="35"/>
    <w:unhideWhenUsed/>
    <w:qFormat/>
    <w:rsid w:val="00C92F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FD29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2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D29B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D29B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D29B4"/>
  </w:style>
  <w:style w:type="character" w:customStyle="1" w:styleId="DatumZchn">
    <w:name w:val="Datum Zchn"/>
    <w:basedOn w:val="Absatz-Standardschriftart"/>
    <w:link w:val="Datum"/>
    <w:uiPriority w:val="99"/>
    <w:semiHidden/>
    <w:rsid w:val="00FD29B4"/>
    <w:rPr>
      <w:sz w:val="22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443FF"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8AD6-61CE-4939-B38A-C90C80E2A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690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5028</CharactersWithSpaces>
  <SharedDoc>false</SharedDoc>
  <HLinks>
    <vt:vector size="6" baseType="variant">
      <vt:variant>
        <vt:i4>1310797</vt:i4>
      </vt:variant>
      <vt:variant>
        <vt:i4>21</vt:i4>
      </vt:variant>
      <vt:variant>
        <vt:i4>0</vt:i4>
      </vt:variant>
      <vt:variant>
        <vt:i4>5</vt:i4>
      </vt:variant>
      <vt:variant>
        <vt:lpwstr>http://www.mathworks.com/products/matlab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AMrotorSIM - Toolbox - Demo</dc:title>
  <dc:subject/>
  <dc:creator>Maierhofer, Johannes</dc:creator>
  <cp:keywords/>
  <dc:description/>
  <cp:lastModifiedBy>Maierhofer, Johannes</cp:lastModifiedBy>
  <cp:revision>11</cp:revision>
  <cp:lastPrinted>2017-04-12T11:27:00Z</cp:lastPrinted>
  <dcterms:created xsi:type="dcterms:W3CDTF">2017-04-12T11:08:00Z</dcterms:created>
  <dcterms:modified xsi:type="dcterms:W3CDTF">2017-04-12T11:29:00Z</dcterms:modified>
</cp:coreProperties>
</file>