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0ED323D2" w:rsidR="0099335A" w:rsidRPr="00E463CD" w:rsidRDefault="0099335A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Homework </w:t>
      </w:r>
      <w:r w:rsidR="00E463CD"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: </w:t>
      </w:r>
      <w:r w:rsidR="00E463CD" w:rsidRPr="00E463CD">
        <w:rPr>
          <w:rFonts w:ascii="Times New Roman" w:hAnsi="Times New Roman" w:cs="Times New Roman"/>
          <w:sz w:val="28"/>
          <w:szCs w:val="28"/>
        </w:rPr>
        <w:t>matrix multiplier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230"/>
        <w:gridCol w:w="1418"/>
        <w:gridCol w:w="708"/>
        <w:gridCol w:w="186"/>
        <w:gridCol w:w="523"/>
        <w:gridCol w:w="851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77ED9FBA" w:rsidR="0099335A" w:rsidRPr="00767114" w:rsidRDefault="00DB701E">
            <w:pPr>
              <w:rPr>
                <w:rFonts w:cstheme="minorHAnsi"/>
              </w:rPr>
            </w:pPr>
            <w:r w:rsidRPr="00767114">
              <w:rPr>
                <w:rFonts w:eastAsia="新細明體" w:cstheme="minorHAnsi"/>
              </w:rPr>
              <w:t>陳映</w:t>
            </w:r>
            <w:proofErr w:type="gramStart"/>
            <w:r w:rsidRPr="00767114">
              <w:rPr>
                <w:rFonts w:eastAsia="新細明體" w:cstheme="minorHAnsi"/>
              </w:rPr>
              <w:t>臻</w:t>
            </w:r>
            <w:proofErr w:type="gramEnd"/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3C093BD3" w:rsidR="0099335A" w:rsidRPr="00767114" w:rsidRDefault="00DB701E">
            <w:pPr>
              <w:rPr>
                <w:rFonts w:cstheme="minorHAnsi"/>
              </w:rPr>
            </w:pPr>
            <w:r w:rsidRPr="00767114">
              <w:rPr>
                <w:rFonts w:eastAsiaTheme="minorEastAsia" w:cstheme="minorHAnsi"/>
              </w:rPr>
              <w:t>P76111783</w:t>
            </w:r>
          </w:p>
        </w:tc>
      </w:tr>
      <w:tr w:rsidR="0099335A" w14:paraId="574F7232" w14:textId="77777777" w:rsidTr="00A74256">
        <w:tc>
          <w:tcPr>
            <w:tcW w:w="83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B96161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7D6B3D42" w:rsidR="00C35235" w:rsidRPr="00B96161" w:rsidRDefault="006C43A7" w:rsidP="00C35235">
            <w:pPr>
              <w:jc w:val="center"/>
              <w:rPr>
                <w:rFonts w:eastAsiaTheme="minorEastAsia" w:cstheme="minorHAnsi"/>
                <w:b/>
                <w:sz w:val="20"/>
                <w:szCs w:val="20"/>
              </w:rPr>
            </w:pPr>
            <w:r w:rsidRPr="00B96161">
              <w:rPr>
                <w:rFonts w:eastAsiaTheme="minorEastAsia" w:cstheme="minorHAnsi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42B72A38" w:rsidR="00C35235" w:rsidRPr="00B96161" w:rsidRDefault="00B96161" w:rsidP="00C3523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96161">
              <w:rPr>
                <w:rFonts w:eastAsiaTheme="minorEastAsia" w:cstheme="minorHAnsi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0BA05370" w:rsidR="00C35235" w:rsidRPr="00B96161" w:rsidRDefault="00B96161" w:rsidP="00C35235">
            <w:pPr>
              <w:jc w:val="center"/>
              <w:rPr>
                <w:rFonts w:eastAsiaTheme="minorEastAsia" w:cstheme="minorHAnsi"/>
                <w:sz w:val="20"/>
                <w:szCs w:val="20"/>
              </w:rPr>
            </w:pPr>
            <w:r w:rsidRPr="00B96161">
              <w:rPr>
                <w:rFonts w:eastAsiaTheme="minorEastAsia" w:cstheme="minorHAnsi"/>
                <w:color w:val="FF0000"/>
                <w:sz w:val="20"/>
                <w:szCs w:val="20"/>
              </w:rPr>
              <w:t>25</w:t>
            </w:r>
            <w:r w:rsidR="00C35235" w:rsidRPr="00B96161">
              <w:rPr>
                <w:rFonts w:eastAsiaTheme="minorEastAsia" w:cstheme="minorHAnsi"/>
                <w:color w:val="FF0000"/>
                <w:sz w:val="20"/>
                <w:szCs w:val="20"/>
              </w:rPr>
              <w:t>(ns)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7CE24D59" w:rsidR="00C35235" w:rsidRPr="00B96161" w:rsidRDefault="00B96161" w:rsidP="00C35235">
            <w:pPr>
              <w:jc w:val="center"/>
              <w:rPr>
                <w:rFonts w:cstheme="minorHAnsi"/>
                <w:b/>
              </w:rPr>
            </w:pPr>
            <w:r w:rsidRPr="00B96161">
              <w:rPr>
                <w:rFonts w:eastAsiaTheme="minorEastAsia" w:cstheme="minorHAnsi"/>
                <w:color w:val="FF0000"/>
                <w:sz w:val="20"/>
                <w:szCs w:val="20"/>
              </w:rPr>
              <w:t>177275</w:t>
            </w:r>
            <w:r w:rsidR="00C35235" w:rsidRPr="00B96161">
              <w:rPr>
                <w:rFonts w:cstheme="minorHAnsi"/>
                <w:color w:val="FF0000"/>
                <w:sz w:val="20"/>
                <w:szCs w:val="20"/>
              </w:rPr>
              <w:t xml:space="preserve"> (ns)</w:t>
            </w:r>
          </w:p>
        </w:tc>
      </w:tr>
      <w:tr w:rsidR="00837A32" w14:paraId="76595E43" w14:textId="77777777" w:rsidTr="00CF54E7">
        <w:trPr>
          <w:trHeight w:val="3022"/>
        </w:trPr>
        <w:tc>
          <w:tcPr>
            <w:tcW w:w="83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E5D1" w14:textId="6717B7FC" w:rsidR="00837A32" w:rsidRDefault="00837A32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Theme="minorEastAsia"/>
              </w:rPr>
              <w:object w:dxaOrig="12270" w:dyaOrig="2415" w14:anchorId="249AF0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2pt;height:80.35pt" o:ole="">
                  <v:imagedata r:id="rId6" o:title=""/>
                </v:shape>
                <o:OLEObject Type="Embed" ProgID="PBrush" ShapeID="_x0000_i1025" DrawAspect="Content" ObjectID="_1777148818" r:id="rId7"/>
              </w:object>
            </w:r>
          </w:p>
        </w:tc>
      </w:tr>
      <w:tr w:rsidR="00837A32" w14:paraId="62E03B37" w14:textId="77777777" w:rsidTr="00F82B7E">
        <w:trPr>
          <w:trHeight w:val="3022"/>
        </w:trPr>
        <w:tc>
          <w:tcPr>
            <w:tcW w:w="83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ED222" w14:textId="57026DB8" w:rsidR="00837A32" w:rsidRDefault="00837A32" w:rsidP="00C35235">
            <w:pPr>
              <w:jc w:val="center"/>
            </w:pPr>
            <w:r>
              <w:rPr>
                <w:rFonts w:eastAsiaTheme="minorEastAsia"/>
              </w:rPr>
              <w:object w:dxaOrig="12270" w:dyaOrig="2415" w14:anchorId="4A9F544C">
                <v:shape id="_x0000_i1026" type="#_x0000_t75" style="width:405.2pt;height:80.35pt" o:ole="">
                  <v:imagedata r:id="rId6" o:title=""/>
                </v:shape>
                <o:OLEObject Type="Embed" ProgID="PBrush" ShapeID="_x0000_i1026" DrawAspect="Content" ObjectID="_1777148819" r:id="rId8"/>
              </w:object>
            </w:r>
          </w:p>
        </w:tc>
      </w:tr>
      <w:tr w:rsidR="00C35235" w14:paraId="63375CBA" w14:textId="77777777" w:rsidTr="00A74256">
        <w:tc>
          <w:tcPr>
            <w:tcW w:w="83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50047813" w:rsidR="00C35235" w:rsidRPr="00965DB6" w:rsidRDefault="00965DB6" w:rsidP="00C35235">
            <w:pPr>
              <w:rPr>
                <w:rFonts w:cstheme="minorHAnsi"/>
              </w:rPr>
            </w:pPr>
            <w:r w:rsidRPr="00965DB6">
              <w:rPr>
                <w:rFonts w:eastAsiaTheme="minorEastAsia" w:cstheme="minorHAnsi"/>
              </w:rPr>
              <w:t>912/55856</w:t>
            </w:r>
          </w:p>
        </w:tc>
      </w:tr>
      <w:tr w:rsidR="00C35235" w14:paraId="1C12EFF5" w14:textId="77777777" w:rsidTr="00C35235">
        <w:tc>
          <w:tcPr>
            <w:tcW w:w="41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06308FF5" w:rsidR="00C35235" w:rsidRPr="00965DB6" w:rsidRDefault="00965DB6" w:rsidP="00C35235">
            <w:pPr>
              <w:rPr>
                <w:rFonts w:cstheme="minorHAnsi"/>
              </w:rPr>
            </w:pPr>
            <w:r w:rsidRPr="00965DB6">
              <w:rPr>
                <w:rFonts w:eastAsiaTheme="minorEastAsia" w:cstheme="minorHAnsi"/>
              </w:rPr>
              <w:t>0/2396160</w:t>
            </w:r>
          </w:p>
        </w:tc>
      </w:tr>
      <w:tr w:rsidR="00C35235" w14:paraId="47CA7AFA" w14:textId="77777777" w:rsidTr="00C35235">
        <w:tc>
          <w:tcPr>
            <w:tcW w:w="41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1DF3D0A3" w:rsidR="00C35235" w:rsidRPr="00965DB6" w:rsidRDefault="00965DB6" w:rsidP="00C35235">
            <w:pPr>
              <w:rPr>
                <w:rFonts w:cstheme="minorHAnsi"/>
              </w:rPr>
            </w:pPr>
            <w:r w:rsidRPr="00965DB6">
              <w:rPr>
                <w:rFonts w:eastAsiaTheme="minorEastAsia" w:cstheme="minorHAnsi"/>
              </w:rPr>
              <w:t>1/308</w:t>
            </w: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9339" w14:textId="41D3EF37" w:rsidR="00C35235" w:rsidRDefault="00965DB6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Theme="minorEastAsia"/>
              </w:rPr>
              <w:object w:dxaOrig="7021" w:dyaOrig="6571" w14:anchorId="31FED013">
                <v:shape id="_x0000_i1027" type="#_x0000_t75" style="width:350.8pt;height:328.2pt" o:ole="">
                  <v:imagedata r:id="rId9" o:title=""/>
                </v:shape>
                <o:OLEObject Type="Embed" ProgID="PBrush" ShapeID="_x0000_i1027" DrawAspect="Content" ObjectID="_1777148820" r:id="rId10"/>
              </w:object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CBA9" w14:textId="2ABCD3B9" w:rsidR="00C35235" w:rsidRPr="00767114" w:rsidRDefault="00644A7D" w:rsidP="00DD799E">
            <w:pPr>
              <w:spacing w:line="360" w:lineRule="auto"/>
              <w:rPr>
                <w:rFonts w:cstheme="minorHAnsi"/>
                <w:color w:val="BFBFBF" w:themeColor="background1" w:themeShade="BF"/>
              </w:rPr>
            </w:pPr>
            <w:r w:rsidRPr="00767114">
              <w:rPr>
                <w:rFonts w:cstheme="minorHAnsi"/>
              </w:rPr>
              <w:t>FSM</w:t>
            </w:r>
            <w:r w:rsidRPr="00767114">
              <w:rPr>
                <w:rFonts w:ascii="微軟正黑體" w:eastAsia="微軟正黑體" w:hAnsi="微軟正黑體" w:cs="微軟正黑體" w:hint="eastAsia"/>
              </w:rPr>
              <w:t>有</w:t>
            </w:r>
            <w:r w:rsidR="00767114" w:rsidRPr="00767114">
              <w:rPr>
                <w:rFonts w:eastAsia="新細明體" w:cstheme="minorHAnsi"/>
              </w:rPr>
              <w:t>五</w:t>
            </w:r>
            <w:r w:rsidRPr="00767114">
              <w:rPr>
                <w:rFonts w:ascii="微軟正黑體" w:eastAsia="微軟正黑體" w:hAnsi="微軟正黑體" w:cs="微軟正黑體" w:hint="eastAsia"/>
              </w:rPr>
              <w:t>個狀態：</w:t>
            </w:r>
            <w:r w:rsidR="009150B3" w:rsidRPr="00767114">
              <w:rPr>
                <w:rFonts w:cstheme="minorHAnsi"/>
              </w:rPr>
              <w:t>DATA_IN1, DATA_IN2, MULTIPLY, OUT, WAIT</w:t>
            </w:r>
            <w:r w:rsidR="00767114" w:rsidRPr="00767114">
              <w:rPr>
                <w:rFonts w:eastAsia="新細明體" w:cstheme="minorHAnsi"/>
              </w:rPr>
              <w:t>。</w:t>
            </w:r>
            <w:r w:rsidR="00767114" w:rsidRPr="00767114">
              <w:rPr>
                <w:rFonts w:cstheme="minorHAnsi"/>
              </w:rPr>
              <w:t>DATA_IN1</w:t>
            </w:r>
            <w:r w:rsidR="00767114" w:rsidRPr="00767114">
              <w:rPr>
                <w:rFonts w:eastAsia="新細明體" w:cstheme="minorHAnsi"/>
              </w:rPr>
              <w:t>讀取</w:t>
            </w:r>
            <w:proofErr w:type="spellStart"/>
            <w:r w:rsidR="00767114" w:rsidRPr="00767114">
              <w:rPr>
                <w:rFonts w:eastAsia="新細明體" w:cstheme="minorHAnsi"/>
              </w:rPr>
              <w:t>in_data</w:t>
            </w:r>
            <w:proofErr w:type="spellEnd"/>
            <w:r w:rsidR="00767114">
              <w:rPr>
                <w:rFonts w:eastAsia="新細明體" w:cstheme="minorHAnsi" w:hint="eastAsia"/>
              </w:rPr>
              <w:t>，將第一個矩陣存入</w:t>
            </w:r>
            <w:r w:rsidR="00767114">
              <w:rPr>
                <w:rFonts w:eastAsia="新細明體" w:cstheme="minorHAnsi"/>
              </w:rPr>
              <w:t>mat1</w:t>
            </w:r>
            <w:r w:rsidR="00767114">
              <w:rPr>
                <w:rFonts w:eastAsia="新細明體" w:cstheme="minorHAnsi" w:hint="eastAsia"/>
              </w:rPr>
              <w:t>，</w:t>
            </w:r>
            <w:r w:rsidR="00767114">
              <w:rPr>
                <w:rFonts w:eastAsia="新細明體" w:cstheme="minorHAnsi" w:hint="eastAsia"/>
              </w:rPr>
              <w:t>s</w:t>
            </w:r>
            <w:r w:rsidR="00767114">
              <w:rPr>
                <w:rFonts w:eastAsia="新細明體" w:cstheme="minorHAnsi"/>
              </w:rPr>
              <w:t>ize1</w:t>
            </w:r>
            <w:r w:rsidR="00767114">
              <w:rPr>
                <w:rFonts w:eastAsia="新細明體" w:cstheme="minorHAnsi" w:hint="eastAsia"/>
              </w:rPr>
              <w:t>會儲存矩陣的行列大小</w:t>
            </w:r>
            <w:r w:rsidR="008D08B5">
              <w:rPr>
                <w:rFonts w:eastAsia="新細明體" w:cstheme="minorHAnsi" w:hint="eastAsia"/>
              </w:rPr>
              <w:t>；</w:t>
            </w:r>
            <w:r w:rsidR="00510238" w:rsidRPr="00767114">
              <w:rPr>
                <w:rFonts w:cstheme="minorHAnsi"/>
              </w:rPr>
              <w:t>DATA_IN</w:t>
            </w:r>
            <w:r w:rsidR="00510238">
              <w:rPr>
                <w:rFonts w:cstheme="minorHAnsi"/>
              </w:rPr>
              <w:t>2</w:t>
            </w:r>
            <w:r w:rsidR="00510238" w:rsidRPr="00767114">
              <w:rPr>
                <w:rFonts w:eastAsia="新細明體" w:cstheme="minorHAnsi"/>
              </w:rPr>
              <w:t>讀取</w:t>
            </w:r>
            <w:proofErr w:type="spellStart"/>
            <w:r w:rsidR="00510238" w:rsidRPr="00767114">
              <w:rPr>
                <w:rFonts w:eastAsia="新細明體" w:cstheme="minorHAnsi"/>
              </w:rPr>
              <w:t>in_data</w:t>
            </w:r>
            <w:proofErr w:type="spellEnd"/>
            <w:r w:rsidR="00510238">
              <w:rPr>
                <w:rFonts w:eastAsia="新細明體" w:cstheme="minorHAnsi" w:hint="eastAsia"/>
              </w:rPr>
              <w:t>，將第二</w:t>
            </w:r>
            <w:proofErr w:type="gramStart"/>
            <w:r w:rsidR="00510238">
              <w:rPr>
                <w:rFonts w:eastAsia="新細明體" w:cstheme="minorHAnsi" w:hint="eastAsia"/>
              </w:rPr>
              <w:t>個</w:t>
            </w:r>
            <w:proofErr w:type="gramEnd"/>
            <w:r w:rsidR="00510238">
              <w:rPr>
                <w:rFonts w:eastAsia="新細明體" w:cstheme="minorHAnsi" w:hint="eastAsia"/>
              </w:rPr>
              <w:t>矩陣存入</w:t>
            </w:r>
            <w:r w:rsidR="00510238">
              <w:rPr>
                <w:rFonts w:eastAsia="新細明體" w:cstheme="minorHAnsi"/>
              </w:rPr>
              <w:t>mat2</w:t>
            </w:r>
            <w:r w:rsidR="00510238">
              <w:rPr>
                <w:rFonts w:eastAsia="新細明體" w:cstheme="minorHAnsi" w:hint="eastAsia"/>
              </w:rPr>
              <w:t>，</w:t>
            </w:r>
            <w:r w:rsidR="00510238">
              <w:rPr>
                <w:rFonts w:eastAsia="新細明體" w:cstheme="minorHAnsi" w:hint="eastAsia"/>
              </w:rPr>
              <w:t>s</w:t>
            </w:r>
            <w:r w:rsidR="00510238">
              <w:rPr>
                <w:rFonts w:eastAsia="新細明體" w:cstheme="minorHAnsi"/>
              </w:rPr>
              <w:t>ize2</w:t>
            </w:r>
            <w:r w:rsidR="00510238">
              <w:rPr>
                <w:rFonts w:eastAsia="新細明體" w:cstheme="minorHAnsi" w:hint="eastAsia"/>
              </w:rPr>
              <w:t>會儲存矩陣的行列大小</w:t>
            </w:r>
            <w:r w:rsidR="00562014">
              <w:rPr>
                <w:rFonts w:eastAsia="新細明體" w:cstheme="minorHAnsi" w:hint="eastAsia"/>
              </w:rPr>
              <w:t>，並在讀完所有值之後</w:t>
            </w:r>
            <w:r w:rsidR="00562014">
              <w:rPr>
                <w:rFonts w:eastAsia="新細明體" w:cstheme="minorHAnsi" w:hint="eastAsia"/>
              </w:rPr>
              <w:t>(</w:t>
            </w:r>
            <w:r w:rsidR="00562014">
              <w:rPr>
                <w:rFonts w:eastAsia="新細明體" w:cstheme="minorHAnsi" w:hint="eastAsia"/>
              </w:rPr>
              <w:t>也就是</w:t>
            </w:r>
            <w:proofErr w:type="spellStart"/>
            <w:r w:rsidR="00562014">
              <w:rPr>
                <w:rFonts w:eastAsia="新細明體" w:cstheme="minorHAnsi" w:hint="eastAsia"/>
              </w:rPr>
              <w:t>row_end</w:t>
            </w:r>
            <w:proofErr w:type="spellEnd"/>
            <w:r w:rsidR="00562014">
              <w:rPr>
                <w:rFonts w:eastAsia="新細明體" w:cstheme="minorHAnsi" w:hint="eastAsia"/>
              </w:rPr>
              <w:t>訊號為</w:t>
            </w:r>
            <w:r w:rsidR="00562014">
              <w:rPr>
                <w:rFonts w:eastAsia="新細明體" w:cstheme="minorHAnsi" w:hint="eastAsia"/>
              </w:rPr>
              <w:t>1)</w:t>
            </w:r>
            <w:r w:rsidR="00562014">
              <w:rPr>
                <w:rFonts w:eastAsia="新細明體" w:cstheme="minorHAnsi" w:hint="eastAsia"/>
              </w:rPr>
              <w:t>將</w:t>
            </w:r>
            <w:r w:rsidR="00562014">
              <w:rPr>
                <w:rFonts w:eastAsia="新細明體" w:cstheme="minorHAnsi" w:hint="eastAsia"/>
              </w:rPr>
              <w:t>b</w:t>
            </w:r>
            <w:r w:rsidR="00562014">
              <w:rPr>
                <w:rFonts w:eastAsia="新細明體" w:cstheme="minorHAnsi"/>
              </w:rPr>
              <w:t>usy</w:t>
            </w:r>
            <w:r w:rsidR="00562014">
              <w:rPr>
                <w:rFonts w:eastAsia="新細明體" w:cstheme="minorHAnsi" w:hint="eastAsia"/>
              </w:rPr>
              <w:t>設為</w:t>
            </w:r>
            <w:r w:rsidR="00562014">
              <w:rPr>
                <w:rFonts w:eastAsia="新細明體" w:cstheme="minorHAnsi" w:hint="eastAsia"/>
              </w:rPr>
              <w:t>1</w:t>
            </w:r>
            <w:r w:rsidR="008D08B5">
              <w:rPr>
                <w:rFonts w:eastAsia="新細明體" w:cstheme="minorHAnsi" w:hint="eastAsia"/>
              </w:rPr>
              <w:t>；</w:t>
            </w:r>
            <w:r w:rsidR="00DD799E" w:rsidRPr="00DD799E">
              <w:rPr>
                <w:rFonts w:eastAsia="新細明體" w:cstheme="minorHAnsi"/>
              </w:rPr>
              <w:t>MULTIPLY</w:t>
            </w:r>
            <w:r w:rsidR="00A5764A">
              <w:rPr>
                <w:rFonts w:eastAsia="新細明體" w:cstheme="minorHAnsi" w:hint="eastAsia"/>
              </w:rPr>
              <w:t>會先判斷是否能執行矩陣乘法，如果可以的話</w:t>
            </w:r>
            <w:r w:rsidR="00DD799E">
              <w:rPr>
                <w:rFonts w:eastAsia="新細明體" w:cstheme="minorHAnsi" w:hint="eastAsia"/>
              </w:rPr>
              <w:t>運算輸出矩陣的值，因為</w:t>
            </w:r>
            <w:r w:rsidR="00DD799E">
              <w:rPr>
                <w:rFonts w:eastAsia="新細明體" w:cstheme="minorHAnsi" w:hint="eastAsia"/>
              </w:rPr>
              <w:t>V</w:t>
            </w:r>
            <w:r w:rsidR="00DD799E">
              <w:rPr>
                <w:rFonts w:eastAsia="新細明體" w:cstheme="minorHAnsi"/>
              </w:rPr>
              <w:t>erilog</w:t>
            </w:r>
            <w:r w:rsidR="00DD799E">
              <w:rPr>
                <w:rFonts w:eastAsia="新細明體" w:cstheme="minorHAnsi" w:hint="eastAsia"/>
              </w:rPr>
              <w:t>使用</w:t>
            </w:r>
            <w:proofErr w:type="gramStart"/>
            <w:r w:rsidR="00DD799E">
              <w:rPr>
                <w:rFonts w:eastAsia="新細明體" w:cstheme="minorHAnsi" w:hint="eastAsia"/>
              </w:rPr>
              <w:t>迴</w:t>
            </w:r>
            <w:proofErr w:type="gramEnd"/>
            <w:r w:rsidR="00DD799E">
              <w:rPr>
                <w:rFonts w:eastAsia="新細明體" w:cstheme="minorHAnsi" w:hint="eastAsia"/>
              </w:rPr>
              <w:t>圈通常會消耗大量硬體資源，所以使用</w:t>
            </w:r>
            <w:proofErr w:type="spellStart"/>
            <w:r w:rsidR="00DD799E">
              <w:rPr>
                <w:rFonts w:eastAsia="新細明體" w:cstheme="minorHAnsi" w:hint="eastAsia"/>
              </w:rPr>
              <w:t>x</w:t>
            </w:r>
            <w:r w:rsidR="00DD799E">
              <w:rPr>
                <w:rFonts w:eastAsia="新細明體" w:cstheme="minorHAnsi"/>
              </w:rPr>
              <w:t>,y,z</w:t>
            </w:r>
            <w:proofErr w:type="spellEnd"/>
            <w:r w:rsidR="00DD799E">
              <w:rPr>
                <w:rFonts w:eastAsia="新細明體" w:cstheme="minorHAnsi" w:hint="eastAsia"/>
              </w:rPr>
              <w:t>三個</w:t>
            </w:r>
            <w:r w:rsidR="00DD799E">
              <w:rPr>
                <w:rFonts w:eastAsia="新細明體" w:cstheme="minorHAnsi" w:hint="eastAsia"/>
              </w:rPr>
              <w:t>counter</w:t>
            </w:r>
            <w:r w:rsidR="00DD799E">
              <w:rPr>
                <w:rFonts w:eastAsia="新細明體" w:cstheme="minorHAnsi" w:hint="eastAsia"/>
              </w:rPr>
              <w:t>運算</w:t>
            </w:r>
            <w:r w:rsidR="00052B76">
              <w:rPr>
                <w:rFonts w:eastAsia="新細明體" w:cstheme="minorHAnsi" w:hint="eastAsia"/>
              </w:rPr>
              <w:t>，當矩陣不能運算或</w:t>
            </w:r>
            <w:bookmarkStart w:id="0" w:name="_GoBack"/>
            <w:bookmarkEnd w:id="0"/>
            <w:r w:rsidR="00052B76">
              <w:rPr>
                <w:rFonts w:eastAsia="新細明體" w:cstheme="minorHAnsi" w:hint="eastAsia"/>
              </w:rPr>
              <w:t>者運算完成時，</w:t>
            </w:r>
            <w:r w:rsidR="00052B76">
              <w:rPr>
                <w:rFonts w:eastAsia="新細明體" w:cstheme="minorHAnsi" w:hint="eastAsia"/>
              </w:rPr>
              <w:t>done</w:t>
            </w:r>
            <w:r w:rsidR="00052B76">
              <w:rPr>
                <w:rFonts w:eastAsia="新細明體" w:cstheme="minorHAnsi" w:hint="eastAsia"/>
              </w:rPr>
              <w:t>設為</w:t>
            </w:r>
            <w:r w:rsidR="00052B76">
              <w:rPr>
                <w:rFonts w:eastAsia="新細明體" w:cstheme="minorHAnsi" w:hint="eastAsia"/>
              </w:rPr>
              <w:t>1</w:t>
            </w:r>
            <w:r w:rsidR="00052B76">
              <w:rPr>
                <w:rFonts w:eastAsia="新細明體" w:cstheme="minorHAnsi" w:hint="eastAsia"/>
              </w:rPr>
              <w:t>；</w:t>
            </w:r>
            <w:r w:rsidR="00A5764A">
              <w:rPr>
                <w:rFonts w:eastAsia="新細明體" w:cstheme="minorHAnsi" w:hint="eastAsia"/>
              </w:rPr>
              <w:t>OUT</w:t>
            </w:r>
            <w:r w:rsidR="00916249">
              <w:rPr>
                <w:rFonts w:eastAsia="新細明體" w:cstheme="minorHAnsi" w:hint="eastAsia"/>
              </w:rPr>
              <w:t>將</w:t>
            </w:r>
            <w:r w:rsidR="00916249">
              <w:rPr>
                <w:rFonts w:eastAsia="新細明體" w:cstheme="minorHAnsi" w:hint="eastAsia"/>
              </w:rPr>
              <w:t>valid</w:t>
            </w:r>
            <w:r w:rsidR="00916249">
              <w:rPr>
                <w:rFonts w:eastAsia="新細明體" w:cstheme="minorHAnsi" w:hint="eastAsia"/>
              </w:rPr>
              <w:t>設為</w:t>
            </w:r>
            <w:r w:rsidR="00916249">
              <w:rPr>
                <w:rFonts w:eastAsia="新細明體" w:cstheme="minorHAnsi" w:hint="eastAsia"/>
              </w:rPr>
              <w:t>1</w:t>
            </w:r>
            <w:r w:rsidR="00916249">
              <w:rPr>
                <w:rFonts w:eastAsia="新細明體" w:cstheme="minorHAnsi" w:hint="eastAsia"/>
              </w:rPr>
              <w:t>，</w:t>
            </w:r>
            <w:r w:rsidR="00A5764A">
              <w:rPr>
                <w:rFonts w:eastAsia="新細明體" w:cstheme="minorHAnsi" w:hint="eastAsia"/>
              </w:rPr>
              <w:t>輸出運算過後矩陣的值</w:t>
            </w:r>
            <w:r w:rsidR="000A06B2">
              <w:rPr>
                <w:rFonts w:eastAsia="新細明體" w:cstheme="minorHAnsi" w:hint="eastAsia"/>
              </w:rPr>
              <w:t>；</w:t>
            </w:r>
            <w:r w:rsidR="00A5764A">
              <w:rPr>
                <w:rFonts w:eastAsia="新細明體" w:cstheme="minorHAnsi" w:hint="eastAsia"/>
              </w:rPr>
              <w:t>WAIT</w:t>
            </w:r>
            <w:r w:rsidR="00A5764A">
              <w:rPr>
                <w:rFonts w:eastAsia="新細明體" w:cstheme="minorHAnsi" w:hint="eastAsia"/>
              </w:rPr>
              <w:t>將所有變數的值初始</w:t>
            </w:r>
            <w:r w:rsidR="00A5764A" w:rsidRPr="00A5764A">
              <w:rPr>
                <w:rFonts w:eastAsia="新細明體" w:cstheme="minorHAnsi"/>
              </w:rPr>
              <w:t>化為</w:t>
            </w:r>
            <w:r w:rsidR="00A5764A" w:rsidRPr="00A5764A">
              <w:rPr>
                <w:rFonts w:eastAsia="新細明體" w:cstheme="minorHAnsi"/>
              </w:rPr>
              <w:t>0</w:t>
            </w:r>
            <w:r w:rsidR="00A5764A" w:rsidRPr="00A5764A">
              <w:rPr>
                <w:rFonts w:eastAsia="新細明體" w:cstheme="minorHAnsi"/>
              </w:rPr>
              <w:t>。當</w:t>
            </w:r>
            <w:proofErr w:type="spellStart"/>
            <w:r w:rsidR="00A5764A" w:rsidRPr="00A5764A">
              <w:rPr>
                <w:rFonts w:eastAsia="新細明體" w:cstheme="minorHAnsi"/>
              </w:rPr>
              <w:t>row_end</w:t>
            </w:r>
            <w:proofErr w:type="spellEnd"/>
            <w:r w:rsidR="00A5764A" w:rsidRPr="00A5764A">
              <w:rPr>
                <w:rFonts w:eastAsia="新細明體" w:cstheme="minorHAnsi"/>
              </w:rPr>
              <w:t>訊號為</w:t>
            </w:r>
            <w:r w:rsidR="00A5764A" w:rsidRPr="00A5764A">
              <w:rPr>
                <w:rFonts w:eastAsia="新細明體" w:cstheme="minorHAnsi"/>
              </w:rPr>
              <w:t>1</w:t>
            </w:r>
            <w:r w:rsidR="00A5764A" w:rsidRPr="00A5764A">
              <w:rPr>
                <w:rFonts w:eastAsia="新細明體" w:cstheme="minorHAnsi"/>
              </w:rPr>
              <w:t>時，</w:t>
            </w:r>
            <w:r w:rsidR="00A5764A" w:rsidRPr="00A5764A">
              <w:rPr>
                <w:rFonts w:cstheme="minorHAnsi"/>
              </w:rPr>
              <w:t>DATA_IN1</w:t>
            </w:r>
            <w:r w:rsidR="00A5764A" w:rsidRPr="00A5764A">
              <w:rPr>
                <w:rFonts w:eastAsia="新細明體" w:cstheme="minorHAnsi"/>
              </w:rPr>
              <w:t>和</w:t>
            </w:r>
            <w:r w:rsidR="00A5764A" w:rsidRPr="00A5764A">
              <w:rPr>
                <w:rFonts w:cstheme="minorHAnsi"/>
              </w:rPr>
              <w:t>DATA_IN2</w:t>
            </w:r>
            <w:r w:rsidR="00A5764A" w:rsidRPr="00A5764A">
              <w:rPr>
                <w:rFonts w:eastAsia="新細明體" w:cstheme="minorHAnsi"/>
              </w:rPr>
              <w:t>會進入到下一個狀態，</w:t>
            </w:r>
            <w:r w:rsidR="00A5764A">
              <w:rPr>
                <w:rFonts w:eastAsia="新細明體" w:cstheme="minorHAnsi" w:hint="eastAsia"/>
              </w:rPr>
              <w:t>當</w:t>
            </w:r>
            <w:r w:rsidR="00A5764A">
              <w:rPr>
                <w:rFonts w:eastAsia="新細明體" w:cstheme="minorHAnsi" w:hint="eastAsia"/>
              </w:rPr>
              <w:t>done</w:t>
            </w:r>
            <w:r w:rsidR="00A5764A">
              <w:rPr>
                <w:rFonts w:eastAsia="新細明體" w:cstheme="minorHAnsi" w:hint="eastAsia"/>
              </w:rPr>
              <w:t>為</w:t>
            </w:r>
            <w:r w:rsidR="00A5764A">
              <w:rPr>
                <w:rFonts w:eastAsia="新細明體" w:cstheme="minorHAnsi" w:hint="eastAsia"/>
              </w:rPr>
              <w:t>1</w:t>
            </w:r>
            <w:r w:rsidR="00A5764A">
              <w:rPr>
                <w:rFonts w:eastAsia="新細明體" w:cstheme="minorHAnsi" w:hint="eastAsia"/>
              </w:rPr>
              <w:t>時，</w:t>
            </w:r>
            <w:r w:rsidR="00A5764A" w:rsidRPr="00DD799E">
              <w:rPr>
                <w:rFonts w:eastAsia="新細明體" w:cstheme="minorHAnsi"/>
              </w:rPr>
              <w:t>MULTIPLY</w:t>
            </w:r>
            <w:r w:rsidR="00A5764A">
              <w:rPr>
                <w:rFonts w:eastAsia="新細明體" w:cstheme="minorHAnsi" w:hint="eastAsia"/>
              </w:rPr>
              <w:t>會進入到</w:t>
            </w:r>
            <w:r w:rsidR="00A5764A">
              <w:rPr>
                <w:rFonts w:eastAsia="新細明體" w:cstheme="minorHAnsi" w:hint="eastAsia"/>
              </w:rPr>
              <w:t>OUT</w:t>
            </w:r>
            <w:r w:rsidR="00A5764A">
              <w:rPr>
                <w:rFonts w:eastAsia="新細明體" w:cstheme="minorHAnsi" w:hint="eastAsia"/>
              </w:rPr>
              <w:t>，當運算過後矩陣的所有值全部輸出之後或者</w:t>
            </w:r>
            <w:proofErr w:type="spellStart"/>
            <w:r w:rsidR="00A5764A">
              <w:rPr>
                <w:rFonts w:eastAsia="新細明體" w:cstheme="minorHAnsi" w:hint="eastAsia"/>
              </w:rPr>
              <w:t>i</w:t>
            </w:r>
            <w:r w:rsidR="00A5764A">
              <w:rPr>
                <w:rFonts w:eastAsia="新細明體" w:cstheme="minorHAnsi"/>
              </w:rPr>
              <w:t>s_legal</w:t>
            </w:r>
            <w:proofErr w:type="spellEnd"/>
            <w:r w:rsidR="00A5764A">
              <w:rPr>
                <w:rFonts w:eastAsia="新細明體" w:cstheme="minorHAnsi" w:hint="eastAsia"/>
              </w:rPr>
              <w:t>為</w:t>
            </w:r>
            <w:r w:rsidR="00A5764A">
              <w:rPr>
                <w:rFonts w:eastAsia="新細明體" w:cstheme="minorHAnsi" w:hint="eastAsia"/>
              </w:rPr>
              <w:t>0</w:t>
            </w:r>
            <w:r w:rsidR="00A5764A">
              <w:rPr>
                <w:rFonts w:eastAsia="新細明體" w:cstheme="minorHAnsi" w:hint="eastAsia"/>
              </w:rPr>
              <w:t>時，</w:t>
            </w:r>
            <w:r w:rsidR="004122AB">
              <w:rPr>
                <w:rFonts w:eastAsia="新細明體" w:cstheme="minorHAnsi" w:hint="eastAsia"/>
              </w:rPr>
              <w:t>OUT</w:t>
            </w:r>
            <w:r w:rsidR="004122AB">
              <w:rPr>
                <w:rFonts w:eastAsia="新細明體" w:cstheme="minorHAnsi" w:hint="eastAsia"/>
              </w:rPr>
              <w:t>會進入到</w:t>
            </w:r>
            <w:r w:rsidR="00563862">
              <w:rPr>
                <w:rFonts w:eastAsia="新細明體" w:cstheme="minorHAnsi" w:hint="eastAsia"/>
              </w:rPr>
              <w:t>W</w:t>
            </w:r>
            <w:r w:rsidR="00563862">
              <w:rPr>
                <w:rFonts w:eastAsia="新細明體" w:cstheme="minorHAnsi"/>
              </w:rPr>
              <w:t>AIT</w:t>
            </w:r>
            <w:r w:rsidR="004122AB">
              <w:rPr>
                <w:rFonts w:eastAsia="新細明體" w:cstheme="minorHAnsi" w:hint="eastAsia"/>
              </w:rPr>
              <w:t>，</w:t>
            </w:r>
            <w:r w:rsidR="004122AB">
              <w:rPr>
                <w:rFonts w:eastAsia="新細明體" w:cstheme="minorHAnsi" w:hint="eastAsia"/>
              </w:rPr>
              <w:t>WAIT</w:t>
            </w:r>
            <w:r w:rsidR="004122AB">
              <w:rPr>
                <w:rFonts w:eastAsia="新細明體" w:cstheme="minorHAnsi" w:hint="eastAsia"/>
              </w:rPr>
              <w:t>在下一個</w:t>
            </w:r>
            <w:r w:rsidR="004122AB">
              <w:rPr>
                <w:rFonts w:eastAsia="新細明體" w:cstheme="minorHAnsi" w:hint="eastAsia"/>
              </w:rPr>
              <w:t>c</w:t>
            </w:r>
            <w:r w:rsidR="004122AB">
              <w:rPr>
                <w:rFonts w:eastAsia="新細明體" w:cstheme="minorHAnsi"/>
              </w:rPr>
              <w:t>ycle</w:t>
            </w:r>
            <w:r w:rsidR="004122AB">
              <w:rPr>
                <w:rFonts w:eastAsia="新細明體" w:cstheme="minorHAnsi" w:hint="eastAsia"/>
              </w:rPr>
              <w:t>就會進入到</w:t>
            </w:r>
            <w:r w:rsidR="004122AB">
              <w:rPr>
                <w:rFonts w:eastAsia="新細明體" w:cstheme="minorHAnsi" w:hint="eastAsia"/>
              </w:rPr>
              <w:t>DATA_IN1</w:t>
            </w:r>
            <w:r w:rsidR="004122AB">
              <w:rPr>
                <w:rFonts w:eastAsia="新細明體" w:cstheme="minorHAnsi" w:hint="eastAsia"/>
              </w:rPr>
              <w:t>。</w:t>
            </w:r>
          </w:p>
        </w:tc>
      </w:tr>
    </w:tbl>
    <w:p w14:paraId="021E861D" w14:textId="576220FE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</w:t>
      </w:r>
      <w:r>
        <w:rPr>
          <w:rFonts w:ascii="Times New Roman" w:hAnsi="Times New Roman" w:cs="Times New Roman"/>
          <w:i/>
          <w:color w:val="FF0000"/>
        </w:rPr>
        <w:lastRenderedPageBreak/>
        <w:t xml:space="preserve">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7C524" w14:textId="77777777" w:rsidR="00AE0E42" w:rsidRDefault="00AE0E42" w:rsidP="002B7DD7">
      <w:r>
        <w:separator/>
      </w:r>
    </w:p>
  </w:endnote>
  <w:endnote w:type="continuationSeparator" w:id="0">
    <w:p w14:paraId="3B19E821" w14:textId="77777777" w:rsidR="00AE0E42" w:rsidRDefault="00AE0E42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21EE3" w14:textId="77777777" w:rsidR="00AE0E42" w:rsidRDefault="00AE0E42" w:rsidP="002B7DD7">
      <w:r>
        <w:separator/>
      </w:r>
    </w:p>
  </w:footnote>
  <w:footnote w:type="continuationSeparator" w:id="0">
    <w:p w14:paraId="69F607DA" w14:textId="77777777" w:rsidR="00AE0E42" w:rsidRDefault="00AE0E42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052B76"/>
    <w:rsid w:val="000A06B2"/>
    <w:rsid w:val="00154D8F"/>
    <w:rsid w:val="00185A3B"/>
    <w:rsid w:val="001B700E"/>
    <w:rsid w:val="001B7663"/>
    <w:rsid w:val="001F451F"/>
    <w:rsid w:val="00212E09"/>
    <w:rsid w:val="00252D77"/>
    <w:rsid w:val="002B7DD7"/>
    <w:rsid w:val="004122AB"/>
    <w:rsid w:val="004A34FD"/>
    <w:rsid w:val="004C454C"/>
    <w:rsid w:val="004F4C82"/>
    <w:rsid w:val="00510238"/>
    <w:rsid w:val="00537B32"/>
    <w:rsid w:val="00562014"/>
    <w:rsid w:val="00563862"/>
    <w:rsid w:val="00565037"/>
    <w:rsid w:val="005E6D0B"/>
    <w:rsid w:val="00600EED"/>
    <w:rsid w:val="0063501A"/>
    <w:rsid w:val="00644A7D"/>
    <w:rsid w:val="006C43A7"/>
    <w:rsid w:val="00747395"/>
    <w:rsid w:val="00767114"/>
    <w:rsid w:val="00837A32"/>
    <w:rsid w:val="00847099"/>
    <w:rsid w:val="008D08B5"/>
    <w:rsid w:val="009150B3"/>
    <w:rsid w:val="00916249"/>
    <w:rsid w:val="00942B38"/>
    <w:rsid w:val="00965DB6"/>
    <w:rsid w:val="0099335A"/>
    <w:rsid w:val="00A5764A"/>
    <w:rsid w:val="00A66704"/>
    <w:rsid w:val="00A74256"/>
    <w:rsid w:val="00AE0E42"/>
    <w:rsid w:val="00B96161"/>
    <w:rsid w:val="00C21DF6"/>
    <w:rsid w:val="00C35235"/>
    <w:rsid w:val="00DB701E"/>
    <w:rsid w:val="00DD799E"/>
    <w:rsid w:val="00E463CD"/>
    <w:rsid w:val="00E57137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MS22YCChen</cp:lastModifiedBy>
  <cp:revision>36</cp:revision>
  <dcterms:created xsi:type="dcterms:W3CDTF">2017-11-27T07:53:00Z</dcterms:created>
  <dcterms:modified xsi:type="dcterms:W3CDTF">2024-05-13T15:40:00Z</dcterms:modified>
</cp:coreProperties>
</file>