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BEB" w:rsidRPr="00B25E81" w:rsidRDefault="00B25E81" w:rsidP="00B25E81">
      <w:pPr>
        <w:pStyle w:val="1"/>
        <w:jc w:val="center"/>
        <w:rPr>
          <w:rFonts w:ascii="微软雅黑" w:eastAsia="微软雅黑" w:hAnsi="微软雅黑"/>
          <w:b w:val="0"/>
        </w:rPr>
      </w:pPr>
      <w:r w:rsidRPr="00B25E81">
        <w:rPr>
          <w:rFonts w:ascii="微软雅黑" w:eastAsia="微软雅黑" w:hAnsi="微软雅黑" w:hint="eastAsia"/>
          <w:b w:val="0"/>
        </w:rPr>
        <w:t>小组分工与贡献率说明</w:t>
      </w:r>
    </w:p>
    <w:p w:rsidR="00B25E81" w:rsidRDefault="00B25E81" w:rsidP="00B25E81">
      <w:pPr>
        <w:rPr>
          <w:rFonts w:ascii="微软雅黑" w:eastAsia="微软雅黑" w:hAnsi="微软雅黑"/>
        </w:rPr>
      </w:pPr>
      <w:r w:rsidRPr="00B25E81">
        <w:rPr>
          <w:rFonts w:ascii="微软雅黑" w:eastAsia="微软雅黑" w:hAnsi="微软雅黑" w:hint="eastAsia"/>
        </w:rP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769"/>
        <w:gridCol w:w="4111"/>
        <w:gridCol w:w="1213"/>
      </w:tblGrid>
      <w:tr w:rsidR="00B25E81" w:rsidTr="005A34AC">
        <w:tc>
          <w:tcPr>
            <w:tcW w:w="120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4111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分工</w:t>
            </w:r>
          </w:p>
        </w:tc>
        <w:tc>
          <w:tcPr>
            <w:tcW w:w="121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贡献率(%)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14332004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程鸿志（组长）</w:t>
            </w:r>
          </w:p>
        </w:tc>
        <w:tc>
          <w:tcPr>
            <w:tcW w:w="4111" w:type="dxa"/>
            <w:vAlign w:val="center"/>
          </w:tcPr>
          <w:p w:rsidR="00B25E81" w:rsidRDefault="00B25E81" w:rsidP="00B25E8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21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14332014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刘恩硕</w:t>
            </w:r>
            <w:proofErr w:type="gramEnd"/>
          </w:p>
        </w:tc>
        <w:tc>
          <w:tcPr>
            <w:tcW w:w="4111" w:type="dxa"/>
            <w:vAlign w:val="center"/>
          </w:tcPr>
          <w:p w:rsidR="00B25E81" w:rsidRDefault="00B25E81" w:rsidP="00B25E8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21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</w:p>
        </w:tc>
        <w:bookmarkStart w:id="0" w:name="_GoBack"/>
        <w:bookmarkEnd w:id="0"/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14332026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杨璐昊</w:t>
            </w:r>
          </w:p>
        </w:tc>
        <w:tc>
          <w:tcPr>
            <w:tcW w:w="4111" w:type="dxa"/>
            <w:vAlign w:val="center"/>
          </w:tcPr>
          <w:p w:rsidR="00B25E81" w:rsidRDefault="00B25E81" w:rsidP="00B25E8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21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14332011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梁权民</w:t>
            </w:r>
            <w:proofErr w:type="gramEnd"/>
          </w:p>
        </w:tc>
        <w:tc>
          <w:tcPr>
            <w:tcW w:w="4111" w:type="dxa"/>
            <w:vAlign w:val="center"/>
          </w:tcPr>
          <w:p w:rsidR="00B25E81" w:rsidRDefault="00B25E81" w:rsidP="00B25E8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21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14332025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杨昊</w:t>
            </w:r>
          </w:p>
        </w:tc>
        <w:tc>
          <w:tcPr>
            <w:tcW w:w="4111" w:type="dxa"/>
            <w:vAlign w:val="center"/>
          </w:tcPr>
          <w:p w:rsidR="00B25E81" w:rsidRDefault="00B25E81" w:rsidP="00B25E8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21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14332029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赵家毅</w:t>
            </w:r>
          </w:p>
        </w:tc>
        <w:tc>
          <w:tcPr>
            <w:tcW w:w="4111" w:type="dxa"/>
            <w:vAlign w:val="center"/>
          </w:tcPr>
          <w:p w:rsidR="00B25E81" w:rsidRDefault="00B25E81" w:rsidP="00B25E8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21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B25E81" w:rsidRDefault="00B25E81" w:rsidP="00B25E81">
      <w:pPr>
        <w:rPr>
          <w:rFonts w:ascii="微软雅黑" w:eastAsia="微软雅黑" w:hAnsi="微软雅黑"/>
        </w:rPr>
      </w:pPr>
    </w:p>
    <w:p w:rsidR="00B25E81" w:rsidRDefault="00B25E81" w:rsidP="00B25E81">
      <w:pPr>
        <w:rPr>
          <w:rFonts w:ascii="微软雅黑" w:eastAsia="微软雅黑" w:hAnsi="微软雅黑"/>
        </w:rPr>
      </w:pPr>
      <w:r w:rsidRPr="00B25E81">
        <w:rPr>
          <w:rFonts w:ascii="微软雅黑" w:eastAsia="微软雅黑" w:hAnsi="微软雅黑"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A34AC" w:rsidTr="005A34AC"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制品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程鸿志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刘恩硕</w:t>
            </w:r>
            <w:proofErr w:type="gramEnd"/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杨璐昊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梁权民</w:t>
            </w:r>
            <w:proofErr w:type="gramEnd"/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杨昊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赵家毅</w:t>
            </w:r>
          </w:p>
        </w:tc>
      </w:tr>
      <w:tr w:rsidR="005A34AC" w:rsidTr="005A34AC">
        <w:tc>
          <w:tcPr>
            <w:tcW w:w="1037" w:type="dxa"/>
            <w:vMerge w:val="restart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源码</w:t>
            </w: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A34AC" w:rsidTr="005A34AC">
        <w:tc>
          <w:tcPr>
            <w:tcW w:w="1037" w:type="dxa"/>
            <w:vMerge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A34AC" w:rsidTr="005A34AC">
        <w:tc>
          <w:tcPr>
            <w:tcW w:w="1037" w:type="dxa"/>
            <w:vMerge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A34AC" w:rsidTr="005A34AC">
        <w:tc>
          <w:tcPr>
            <w:tcW w:w="1037" w:type="dxa"/>
            <w:vMerge w:val="restart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A34AC" w:rsidTr="005A34AC">
        <w:tc>
          <w:tcPr>
            <w:tcW w:w="1037" w:type="dxa"/>
            <w:vMerge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A34AC" w:rsidTr="005A34AC">
        <w:tc>
          <w:tcPr>
            <w:tcW w:w="1037" w:type="dxa"/>
            <w:vMerge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37" w:type="dxa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5A34AC" w:rsidRPr="00B25E81" w:rsidRDefault="005A34AC" w:rsidP="00B25E81">
      <w:pPr>
        <w:rPr>
          <w:rFonts w:ascii="微软雅黑" w:eastAsia="微软雅黑" w:hAnsi="微软雅黑" w:hint="eastAsia"/>
        </w:rPr>
      </w:pPr>
    </w:p>
    <w:sectPr w:rsidR="005A34AC" w:rsidRPr="00B2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88"/>
    <w:rsid w:val="004E6BEB"/>
    <w:rsid w:val="005A34AC"/>
    <w:rsid w:val="006C039D"/>
    <w:rsid w:val="0071448B"/>
    <w:rsid w:val="00823F3D"/>
    <w:rsid w:val="00966440"/>
    <w:rsid w:val="00A72C88"/>
    <w:rsid w:val="00B25E81"/>
    <w:rsid w:val="00B35166"/>
    <w:rsid w:val="00F7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93F6"/>
  <w15:chartTrackingRefBased/>
  <w15:docId w15:val="{AF6A7B22-832E-4B9D-95AE-E2B6E45E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E8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25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Dasuta Ravens</dc:creator>
  <cp:keywords/>
  <dc:description/>
  <cp:lastModifiedBy>Dasuta Ravens</cp:lastModifiedBy>
  <cp:revision>4</cp:revision>
  <dcterms:created xsi:type="dcterms:W3CDTF">2017-06-23T18:42:00Z</dcterms:created>
  <dcterms:modified xsi:type="dcterms:W3CDTF">2017-06-23T18:53:00Z</dcterms:modified>
</cp:coreProperties>
</file>