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Rohit Kale</w:t>
      </w:r>
    </w:p>
    <w:p>
      <w:pPr>
        <w:spacing w:after="40"/>
        <w:jc w:val="center"/>
      </w:pPr>
      <w:r>
        <w:rPr>
          <w:i/>
          <w:iCs/>
          <w:color w:val="404040"/>
          <w:sz w:val="24"/>
          <w:szCs w:val="24"/>
        </w:rPr>
        <w:t xml:space="preserve">Java Backend Developer</w:t>
      </w:r>
    </w:p>
    <w:p>
      <w:pPr>
        <w:spacing w:after="200"/>
        <w:jc w:val="center"/>
      </w:pPr>
      <w:r>
        <w:rPr>
          <w:color w:val="404040"/>
          <w:sz w:val="19"/>
          <w:szCs w:val="19"/>
        </w:rPr>
        <w:t xml:space="preserve">rohit.kale.dev@example.com  |  +91-98xxxxxx12  |  Nagpur, Maharashtra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Backend developer with 2 years of experience building enterprise applications using Java, Spring Boot, and Oracle DB. Strong background in microservices and cloud-native deployments on Azure.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Skills</w:t>
      </w:r>
    </w:p>
    <w:p>
      <w:pPr>
        <w:spacing w:after="80"/>
      </w:pPr>
      <w:r>
        <w:rPr>
          <w:sz w:val="21"/>
          <w:szCs w:val="21"/>
        </w:rPr>
        <w:t xml:space="preserve">Java  •  Spring Boot  •  Hibernate  •  Oracle DB  •  C#  •  .NET Core  •  Angular  •  Jenkins  •  Docker  •  Kubernetes  •  Azure  •  Git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Experience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Software Engineer</w:t>
      </w:r>
      <w:r>
        <w:rPr>
          <w:sz w:val="22"/>
          <w:szCs w:val="22"/>
        </w:rPr>
        <w:t xml:space="preserve">  —  NimbusTech Solutions</w:t>
      </w:r>
      <w:r>
        <w:rPr>
          <w:i/>
          <w:iCs/>
          <w:color w:val="666666"/>
          <w:sz w:val="19"/>
          <w:szCs w:val="19"/>
        </w:rPr>
        <w:t xml:space="preserve">   (Jul 2024 – Present)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maintained microservices in Java Spring Boot for a logistics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REST endpoints consumed by an Angular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Automated CI/CD pipelines using Jenkins and Docker for staging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Git for version control across a 6-member engineering team.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Software Engineer Intern</w:t>
      </w:r>
      <w:r>
        <w:rPr>
          <w:sz w:val="22"/>
          <w:szCs w:val="22"/>
        </w:rPr>
        <w:t xml:space="preserve">  —  Bytewave Systems</w:t>
      </w:r>
      <w:r>
        <w:rPr>
          <w:i/>
          <w:iCs/>
          <w:color w:val="666666"/>
          <w:sz w:val="19"/>
          <w:szCs w:val="19"/>
        </w:rPr>
        <w:t xml:space="preserve">   (Jan 2024 – Jun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internal tools using C# and .NET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Wrote unit tests and participated in Agile sprint ceremonies.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spacing w:after="80"/>
      </w:pPr>
      <w:r>
        <w:rPr>
          <w:sz w:val="21"/>
          <w:szCs w:val="21"/>
        </w:rPr>
        <w:t xml:space="preserve">B.E. in Computer Engineering, Nagpur University, 2023 — CGPA: 8.1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2026-08-20T10:37:00.186Z</dcterms:created>
  <dcterms:modified xsi:type="dcterms:W3CDTF">2026-08-20T10:37:00.199Z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