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autre exemple pratique basé sur la méthode : quoi qui où quand comment combien pourquoi.</w:t>
      </w:r>
    </w:p>
    <w:p>
      <w:pPr>
        <w:pStyle w:val="paragraph-text"/>
      </w:pPr>
      <w:r>
        <w:t xml:space="preserve">Système d'information</w:t>
      </w:r>
    </w:p>
    <w:p>
      <w:pPr>
        <w:pStyle w:val="paragraph-text"/>
      </w:pPr>
      <w:r>
        <w:t xml:space="preserve"> - Quoi : Le système d'information d'une banque est composé de plusieurs sous-systèmes qui gèrent respectivement les comptes des clients, les opérations bancaires, les produits financiers, la sécurité, le contrôle, le reporting, etc. Chaque sous-système est constitué de ressources humaines, matérielles et logicielles qui permettent de traiter les informations relatives à son domaine.</w:t>
      </w:r>
    </w:p>
    <w:p>
      <w:pPr>
        <w:pStyle w:val="paragraph-text"/>
      </w:pPr>
    </w:p>
    <w:p>
      <w:pPr>
        <w:pStyle w:val="paragraph-text"/>
      </w:pPr>
      <w:r>
        <w:t xml:space="preserve"> - Qui : Le système d'information implique différents acteurs internes et externes à la banque. Par exemple :</w:t>
      </w:r>
    </w:p>
    <w:p>
      <w:pPr>
        <w:pStyle w:val="paragraph-text"/>
      </w:pPr>
      <w:r>
        <w:t xml:space="preserve"> - Les clients sont les utilisateurs finaux du SI. Ils peuvent consulter leurs comptes, effectuer des virements, demander des crédits, souscrire à des produits financiers, etc.</w:t>
      </w:r>
    </w:p>
    <w:p>
      <w:pPr>
        <w:pStyle w:val="paragraph-text"/>
      </w:pPr>
      <w:r>
        <w:t xml:space="preserve"> - Les conseillers sont les utilisateurs internes du SI. Ils peuvent accéder aux informations des clients, leur proposer des offres personnalisées, réaliser des simulations, enregistrer des contrats, etc.</w:t>
      </w:r>
    </w:p>
    <w:p>
      <w:pPr>
        <w:pStyle w:val="paragraph-text"/>
      </w:pPr>
      <w:r>
        <w:t xml:space="preserve"> - Les partenaires sont les acteurs externes qui interagissent avec le SI. Ils peuvent être des fournisseurs de services (cartes bancaires, chèques, etc.), des organismes de régulation (Banque de France, Autorité de contrôle prudentiel et de résolution, etc.), des organismes fiscaux (impôts, Urssaf, etc.), etc.</w:t>
      </w:r>
    </w:p>
    <w:p>
      <w:pPr>
        <w:pStyle w:val="paragraph-text"/>
      </w:pPr>
    </w:p>
    <w:p>
      <w:pPr>
        <w:pStyle w:val="paragraph-text"/>
      </w:pPr>
      <w:r>
        <w:t xml:space="preserve"> - Où : Le système d'information de la banque peut être localisé au sein de l'établissement (SI interne) ou s'étendre à plusieurs établissements (SI inter-bancaire). Il peut également être accessible à distance via Internet ou des réseaux privés (SI distribué).</w:t>
      </w:r>
    </w:p>
    <w:p>
      <w:pPr>
        <w:pStyle w:val="paragraph-text"/>
      </w:pPr>
    </w:p>
    <w:p>
      <w:pPr>
        <w:pStyle w:val="paragraph-text"/>
      </w:pPr>
      <w:r>
        <w:t xml:space="preserve"> - Quand : Le système d'information de la banque évolue en permanence pour s'adapter aux changements de l'environnement, des besoins et des technologies. Il suit un cycle de vie qui comprend les phases de conception, de réalisation, de déploiement, d'exploitation et de maintenance.</w:t>
      </w:r>
    </w:p>
    <w:p>
      <w:pPr>
        <w:pStyle w:val="paragraph-text"/>
      </w:pPr>
    </w:p>
    <w:p>
      <w:pPr>
        <w:pStyle w:val="paragraph-text"/>
      </w:pPr>
      <w:r>
        <w:t xml:space="preserve"> - Comment : Le système d'information de la banque repose sur des principes et des méthodes qui visent à garantir sa qualité, sa performance, sa sécurité et sa conformité. Il utilise des outils et des langages adaptés à chaque étape du cycle de vie, tels que les modèles, les diagrammes, les bases de données, les logiciels, etc.</w:t>
      </w:r>
    </w:p>
    <w:p>
      <w:pPr>
        <w:pStyle w:val="paragraph-text"/>
      </w:pPr>
    </w:p>
    <w:p>
      <w:pPr>
        <w:pStyle w:val="paragraph-text"/>
      </w:pPr>
      <w:r>
        <w:t xml:space="preserve"> - Combien : Le système d'information de la banque représente un investissement important pour l'établissement, tant en termes de coûts que de bénéfices. Il faut donc évaluer la rentabilité du SI en tenant compte des coûts directs (matériel, logiciel, personnel, etc.) et indirects (formation, maintenance, risques, etc.), ainsi que des bénéfices attendus (productivité, qualité, satisfaction, etc.).</w:t>
      </w:r>
    </w:p>
    <w:p>
      <w:pPr>
        <w:pStyle w:val="paragraph-text"/>
      </w:pPr>
    </w:p>
    <w:p>
      <w:pPr>
        <w:pStyle w:val="paragraph-text"/>
      </w:pPr>
      <w:r>
        <w:t xml:space="preserve"> - Pourquoi : Le système d'information de la banque a pour objectif de soutenir les activités et les processus de l'établissement, en fournissant des informations pertinentes et fiables aux acteurs concernés. Il permet également d'améliorer la communication, la coordination et la collaboration entre les acteurs internes et externes à l'établissement. Enfin, il contribue à la création de valeur et à l'avantage concurrentiel de la banque.</w:t>
      </w:r>
    </w:p>
    <w:p>
      <w:pPr>
        <w:pStyle w:val="paragraph-text"/>
      </w:pPr>
    </w:p>
    <w:p>
      <w:pPr>
        <w:pStyle w:val="paragraph-text"/>
      </w:pPr>
      <w:r>
        <w:t xml:space="preserve">J'espère que cet exemple vous a été utile. Vous pouvez trouver plus d'informations sur le concept de système d'information en consultant les sources suivantes :</w:t>
      </w:r>
    </w:p>
    <w:p>
      <w:pPr>
        <w:pStyle w:val="paragraph-text"/>
      </w:pPr>
      <w:r>
        <w:t xml:space="preserve"> Information system | Definition, Examples, &amp; Facts | Britannica</w:t>
      </w:r>
    </w:p>
    <w:p>
      <w:pPr>
        <w:pStyle w:val="paragraph-text"/>
      </w:pPr>
      <w:r>
        <w:t xml:space="preserve"> Définissez ce qu'est un Système d'Information - OpenClassrooms</w:t>
      </w:r>
    </w:p>
    <w:p>
      <w:pPr>
        <w:pStyle w:val="paragraph-text"/>
      </w:pPr>
      <w:r>
        <w:t xml:space="preserve">Bonne continuation !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32"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2023-07-03T10:16:13.159Z</dcterms:created>
  <dcterms:modified xsi:type="dcterms:W3CDTF">2023-07-03T10:16:13.159Z</dcterms:modified>
</cp:coreProperties>
</file>

<file path=docProps/custom.xml><?xml version="1.0" encoding="utf-8"?>
<Properties xmlns="http://schemas.openxmlformats.org/officeDocument/2006/custom-properties" xmlns:vt="http://schemas.openxmlformats.org/officeDocument/2006/docPropsVTypes"/>
</file>