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Bing. Je vais essayer de vous aider à expliquer le concept de langage compilé en informatique à vos étudiants. Voici un exemple de contenu selon la méthode Quoi Qui Où Quand Comment Combien Pourquoi.</w:t>
      </w:r>
    </w:p>
    <w:p>
      <w:pPr>
        <w:pStyle w:val="paragraph-text"/>
      </w:pPr>
      <w:r>
        <w:t xml:space="preserve"> - Quoi : Un langage compilé est un langage de programmation dont les implémentations sont généralement des compilateurs, c'est-à-dire des programmes qui transforment le code source en code objet.</w:t>
      </w:r>
    </w:p>
    <w:p>
      <w:pPr>
        <w:pStyle w:val="paragraph-text"/>
      </w:pPr>
      <w:r>
        <w:t xml:space="preserve"> - Qui : Les langages compilés sont utilisés par les développeurs qui veulent créer des programmes exécutables par une machine, avec un contrôle plus fin des aspects matériels comme la gestion de la mémoire et l'utilisation du processeur.</w:t>
      </w:r>
    </w:p>
    <w:p>
      <w:pPr>
        <w:pStyle w:val="paragraph-text"/>
      </w:pPr>
      <w:r>
        <w:t xml:space="preserve"> - Où : Les langages compilés sont indépendants de la machine cible, c'est-à-dire qu'ils peuvent être exécutés sur différents types de processeurs ou de systèmes d'exploitation, à condition qu'il existe un compilateur adapté.</w:t>
      </w:r>
    </w:p>
    <w:p>
      <w:pPr>
        <w:pStyle w:val="paragraph-text"/>
      </w:pPr>
      <w:r>
        <w:t xml:space="preserve"> - Quand : Les langages compilés sont apparus dans les années 1950, avec des langages comme FORTRAN et COBOL, qui étaient les premiers à être compilés sur plusieurs architectures .</w:t>
      </w:r>
    </w:p>
    <w:p>
      <w:pPr>
        <w:pStyle w:val="paragraph-text"/>
      </w:pPr>
      <w:r>
        <w:t xml:space="preserve"> - Comment : Les langages compilés nécessitent une étape de compilation manuelle, qui consiste à transformer le code source en code objet avant de lancer l'application. Le code objet est généralement écrit en langage d'assemblage ou en langage machine, qui sont des langages de bas niveau compréhensibles par la machine .</w:t>
      </w:r>
    </w:p>
    <w:p>
      <w:pPr>
        <w:pStyle w:val="paragraph-text"/>
      </w:pPr>
      <w:r>
        <w:t xml:space="preserve"> - Combien : Il existe de nombreux langages compilés, parmi lesquels on peut citer C, C++, Erlang, Haskell, Rust et Go.</w:t>
      </w:r>
    </w:p>
    <w:p>
      <w:pPr>
        <w:pStyle w:val="paragraph-text"/>
      </w:pPr>
      <w:r>
        <w:t xml:space="preserve"> - Pourquoi : Les langages compilés ont l'avantage d'être plus rapides et plus efficaces à exécuter que les langages interprétés, qui nécessitent un programme différent appelé interpréteur pour lire et exécuter le code source ligne par ligne. Les langages compilés permettent également au développeur de mieux optimiser le code et de détecter les erreurs plus tôt.</w:t>
      </w:r>
    </w:p>
    <w:p>
      <w:pPr>
        <w:pStyle w:val="paragraph-text"/>
      </w:pPr>
    </w:p>
    <w:p>
      <w:pPr>
        <w:pStyle w:val="paragraph-text"/>
      </w:pPr>
      <w:r>
        <w:t xml:space="preserve">J'espère que cet exemple vous sera utile pour votre présentation. N'hésitez pas à me poser d'autres questions si vous en avez.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2023-06-28T14:35:01.706Z</dcterms:created>
  <dcterms:modified xsi:type="dcterms:W3CDTF">2023-06-28T14:35:01.706Z</dcterms:modified>
</cp:coreProperties>
</file>

<file path=docProps/custom.xml><?xml version="1.0" encoding="utf-8"?>
<Properties xmlns="http://schemas.openxmlformats.org/officeDocument/2006/custom-properties" xmlns:vt="http://schemas.openxmlformats.org/officeDocument/2006/docPropsVTypes"/>
</file>