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expliquer le concept d'interpréteur en informatique à vos étudiants. Voici un exemple de contenu selon la méthode Quoi Qui Où Quand Comment Combien Pourquoi.</w:t>
      </w:r>
    </w:p>
    <w:p>
      <w:pPr>
        <w:pStyle w:val="paragraph-text"/>
      </w:pPr>
      <w:r>
        <w:t xml:space="preserve"> - Quoi : Un interpréteur est un programme informatique qui traite le code source d'un projet logiciel pendant son fonctionnement, c'est-à-dire pendant son exécution, et joue le rôle d'interface entre le projet et le processeur.</w:t>
      </w:r>
    </w:p>
    <w:p>
      <w:pPr>
        <w:pStyle w:val="paragraph-text"/>
      </w:pPr>
      <w:r>
        <w:t xml:space="preserve"> - Qui : Les interpréteurs sont utilisés par les développeurs qui veulent créer des programmes plus facilement et plus rapidement, sans avoir à compiler le code source à chaque modification.</w:t>
      </w:r>
    </w:p>
    <w:p>
      <w:pPr>
        <w:pStyle w:val="paragraph-text"/>
      </w:pPr>
      <w:r>
        <w:t xml:space="preserve"> - Où : Les interpréteurs sont indépendants du langage source, c'est-à-dire qu'ils peuvent traiter différents types de langages de programmation, à condition qu'ils disposent des bibliothèques internes nécessaires.</w:t>
      </w:r>
    </w:p>
    <w:p>
      <w:pPr>
        <w:pStyle w:val="paragraph-text"/>
      </w:pPr>
      <w:r>
        <w:t xml:space="preserve"> - Quand : Les interpréteurs sont apparus dans les années 1960, avec des langages comme BASIC et LISP, qui étaient les premiers à être exécutés par un interpréteur.</w:t>
      </w:r>
    </w:p>
    <w:p>
      <w:pPr>
        <w:pStyle w:val="paragraph-text"/>
      </w:pPr>
      <w:r>
        <w:t xml:space="preserve"> - Comment : Les interpréteurs parcourent le code source ligne par ligne et exécutent chaque instruction ou expression. Ils n'ont pas besoin de générer un code objet ou un fichier exécutable avant de lancer l'application. Ils utilisent leurs propres bibliothèques internes pour convertir le code source en commandes lisibles par la machine et les transmettre au processeur.</w:t>
      </w:r>
    </w:p>
    <w:p>
      <w:pPr>
        <w:pStyle w:val="paragraph-text"/>
      </w:pPr>
      <w:r>
        <w:t xml:space="preserve"> - Combien : Il existe de nombreux interpréteurs, parmi lesquels on peut citer ceux de Perl, Python, Ruby et PHP.</w:t>
      </w:r>
    </w:p>
    <w:p>
      <w:pPr>
        <w:pStyle w:val="paragraph-text"/>
      </w:pPr>
      <w:r>
        <w:t xml:space="preserve"> - Pourquoi : Les interpréteurs ont l'avantage d'être plus simples et plus flexibles que les compilateurs, car ils évitent la phase de compilation, souvent longue, et facilitent la gestion des erreurs, car la ligne de code posant problème est immédiatement identifiée. Les interpréteurs permettent également au développeur de tester et de modifier son code plus facilement.</w:t>
      </w:r>
    </w:p>
    <w:p>
      <w:pPr>
        <w:pStyle w:val="paragraph-text"/>
      </w:pPr>
    </w:p>
    <w:p>
      <w:pPr>
        <w:pStyle w:val="paragraph-text"/>
      </w:pPr>
      <w:r>
        <w:t xml:space="preserve">J'espère que cet exemple vous sera utile pour votre présentation. N'hésitez pas à me poser d'autres questions si vous en avez.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2023-06-28T14:37:37.145Z</dcterms:created>
  <dcterms:modified xsi:type="dcterms:W3CDTF">2023-06-28T14:37:37.145Z</dcterms:modified>
</cp:coreProperties>
</file>

<file path=docProps/custom.xml><?xml version="1.0" encoding="utf-8"?>
<Properties xmlns="http://schemas.openxmlformats.org/officeDocument/2006/custom-properties" xmlns:vt="http://schemas.openxmlformats.org/officeDocument/2006/docPropsVTypes"/>
</file>