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heureux de vous aider à concevoir un contenu de formation sur le concept de serveur en JavaScript. Voici un exemple de contenu que vous pourriez utiliser, en suivant la méthode des 7 questions :</w:t>
      </w:r>
    </w:p>
    <w:p>
      <w:pPr>
        <w:pStyle w:val="paragraph-text"/>
      </w:pPr>
      <w:r>
        <w:t xml:space="preserve">Quoi ? Un serveur en JavaScript est une entité qui fournit un service aux clients en traitant leurs requêtes et en renvoyant des fichiers ou des données via une connexion réseau. Le service peut être par exemple afficher une page web, enregistrer des données dans une base de données, ou exécuter une fonction.</w:t>
      </w:r>
    </w:p>
    <w:p>
      <w:pPr>
        <w:pStyle w:val="paragraph-text"/>
      </w:pPr>
      <w:r>
        <w:t xml:space="preserve">Qui ? Les serveurs en JavaScript sont utilisés par les développeurs web, qui écrivent le code JavaScript qui s'exécute sur le serveur pour gérer la logique et les données des applications web. Ils sont aussi utilisés par les utilisateurs finaux des applications web, qui se connectent aux serveurs via leurs navigateurs ou d'autres programmes.</w:t>
      </w:r>
    </w:p>
    <w:p>
      <w:pPr>
        <w:pStyle w:val="paragraph-text"/>
      </w:pPr>
      <w:r>
        <w:t xml:space="preserve">Où ? Les serveurs en JavaScript s'exécutent sur les machines qui hébergent les applications web, qui peuvent être des ordinateurs personnels, des serveurs dédiés, ou des services cloud. Ils utilisent un environnement de programmation comme Node.js, qui fournit un moteur JavaScript et des API spécialisées pour gérer les connexions réseau, le système de fichiers, et d'autres ressources.</w:t>
      </w:r>
    </w:p>
    <w:p>
      <w:pPr>
        <w:pStyle w:val="paragraph-text"/>
      </w:pPr>
      <w:r>
        <w:t xml:space="preserve">Quand ? Les serveurs en JavaScript sont utilisés depuis la création de Node.js en 2009 par Ryan Dahl, qui voulait permettre aux développeurs d'utiliser le même langage côté client et côté serveur. Depuis lors, Node.js a gagné en popularité et en fonctionnalités, et est utilisé par de nombreux sites et services web comme LinkedIn, Microsoft Azure, Walmart, ou PayPal.</w:t>
      </w:r>
    </w:p>
    <w:p>
      <w:pPr>
        <w:pStyle w:val="paragraph-text"/>
      </w:pPr>
      <w:r>
        <w:t xml:space="preserve">Comment ? Les serveurs en JavaScript fonctionnent selon le principe de l'architecture client-serveur, qui répartit les tâches entre les fournisseurs et les consommateurs d'un service. Le serveur reçoit une requête du client via le protocole HTTP, qui contient une URL, une méthode et des données optionnelles. Le serveur traite la requête et renvoie une réponse au client, qui contient un code de statut, des données et des en-têtes optionnels. Le client reçoit la réponse et affiche ou utilise les données selon le service demandé.</w:t>
      </w:r>
    </w:p>
    <w:p>
      <w:pPr>
        <w:pStyle w:val="paragraph-text"/>
      </w:pPr>
      <w:r>
        <w:t xml:space="preserve">Le code JavaScript qui s'exécute sur le serveur est généralement écrit dans un fichier séparé, et utilise le module http intégré dans Node.js pour créer et gérer un serveur web. Le code JavaScript peut aussi utiliser d'autres modules ou librairies pour accéder à une base de données, à d'autres services web, ou à d'autres fonctionnalités.</w:t>
      </w:r>
    </w:p>
    <w:p>
      <w:pPr>
        <w:pStyle w:val="paragraph-text"/>
      </w:pPr>
      <w:r>
        <w:t xml:space="preserve">Combien ? Le nombre de serveurs en JavaScript dépend du nombre d'utilisateurs finaux d'une application web donnée. Il peut varier de un à plusieurs selon la charge de travail et la performance du serveur. Il dépend aussi du nombre de requêtes que chaque serveur reçoit des clients.</w:t>
      </w:r>
    </w:p>
    <w:p>
      <w:pPr>
        <w:pStyle w:val="paragraph-text"/>
      </w:pPr>
      <w:r>
        <w:t xml:space="preserve">Pourquoi ? Les serveurs en JavaScript sont indispensables pour créer et fournir des services web modernes et performants. Ils permettent aux développeurs web d'utiliser le même langage côté client et côté serveur, ce qui facilite la maintenance et l'évolutivité des applications web. Ils permettent aussi aux utilisateurs finaux d'accéder à des services web rapides et fiables, en utilisant le protocole HTTP standard.</w:t>
      </w:r>
    </w:p>
    <w:p>
      <w:pPr>
        <w:pStyle w:val="paragraph-text"/>
      </w:pPr>
      <w:r>
        <w:t xml:space="preserve">J'espère que cet exemple vous a été utile. N'hésitez pas à me poser d'autres questions si vous avez besoin d'aide.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2023-07-03T10:53:38.978Z</dcterms:created>
  <dcterms:modified xsi:type="dcterms:W3CDTF">2023-07-03T10:53:38.978Z</dcterms:modified>
</cp:coreProperties>
</file>

<file path=docProps/custom.xml><?xml version="1.0" encoding="utf-8"?>
<Properties xmlns="http://schemas.openxmlformats.org/officeDocument/2006/custom-properties" xmlns:vt="http://schemas.openxmlformats.org/officeDocument/2006/docPropsVTypes"/>
</file>