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ravi de vous aider à concevoir un contenu de formation sur le concept d'architecture 3-tiers. Voici un exemple de contenu que vous pourriez utiliser en utilisant la méthode que vous avez mentionnée:</w:t>
      </w:r>
    </w:p>
    <w:p>
      <w:pPr>
        <w:pStyle w:val="paragraph-text"/>
      </w:pPr>
      <w:r>
        <w:t xml:space="preserve">Quoi: L'architecture 3-tiers est une architecture d'application qui sépare l'application en trois couches logiques et physiques : la couche de présentation, ou interface utilisateur ; la couche d'application, où les données sont traitées ; et la couche de données, où les données associées à l'application sont stockées et gérées.</w:t>
      </w:r>
    </w:p>
    <w:p>
      <w:pPr>
        <w:pStyle w:val="paragraph-text"/>
      </w:pPr>
      <w:r>
        <w:t xml:space="preserve">Qui: L'architecture 3-tiers est utilisée par les développeurs d'applications qui veulent rendre leur application plus modulaire, sécurisée et évolutive. Elle est également utilisée par les entreprises qui veulent réduire les coûts de maintenance et de déploiement de leurs applications.</w:t>
      </w:r>
    </w:p>
    <w:p>
      <w:pPr>
        <w:pStyle w:val="paragraph-text"/>
      </w:pPr>
      <w:r>
        <w:t xml:space="preserve">Où: L'architecture 3-tiers est généralement utilisée pour les applications qui doivent partager des données avec d'autres utilisateurs ou systèmes, comme les applications web, les applications mobiles, les applications d'entreprise, etc.</w:t>
      </w:r>
    </w:p>
    <w:p>
      <w:pPr>
        <w:pStyle w:val="paragraph-text"/>
      </w:pPr>
      <w:r>
        <w:t xml:space="preserve">Quand: L'architecture 3-tiers est adaptée aux applications qui ont des besoins complexes et dynamiques, qui sont exposées à des menaces externes et qui doivent s'adapter à des changements de charge ou de fonctionnalités.</w:t>
      </w:r>
    </w:p>
    <w:p>
      <w:pPr>
        <w:pStyle w:val="paragraph-text"/>
      </w:pPr>
      <w:r>
        <w:t xml:space="preserve">Comment: L'architecture 3-tiers fonctionne en établissant une communication entre les trois couches de l'application. La couche de présentation communique avec la couche d'application par des appels d'API. La couche d'application communique avec la couche de données par des appels d'API ou des requêtes SQL. La couche de présentation et la couche de données ne peuvent pas communiquer directement entre elles.</w:t>
      </w:r>
    </w:p>
    <w:p>
      <w:pPr>
        <w:pStyle w:val="paragraph-text"/>
      </w:pPr>
      <w:r>
        <w:t xml:space="preserve">Combien: L'architecture 3-tiers a un coût initial plus élevé que l'architecture 1-tiers, car elle nécessite plusieurs machines et plusieurs licences de logiciels. Cependant, elle a un coût de maintenance plus faible, car elle permet une séparation des responsabilités, une facilité de mise à jour et une réutilisabilité du code.</w:t>
      </w:r>
    </w:p>
    <w:p>
      <w:pPr>
        <w:pStyle w:val="paragraph-text"/>
      </w:pPr>
      <w:r>
        <w:t xml:space="preserve">Pourquoi: L'architecture 3-tiers présente des avantages et des inconvénients qu'il faut peser en fonction du contexte et des objectifs de l'application. Les avantages sont :</w:t>
      </w:r>
    </w:p>
    <w:p>
      <w:pPr>
        <w:pStyle w:val="paragraph-text"/>
      </w:pPr>
      <w:r>
        <w:t xml:space="preserve"> - La sécurité : il y a une protection contre les accès non autorisés, les injections SQL ou les attaques par déni de service.</w:t>
      </w:r>
    </w:p>
    <w:p>
      <w:pPr>
        <w:pStyle w:val="paragraph-text"/>
      </w:pPr>
      <w:r>
        <w:t xml:space="preserve"> - La scalabilité : il y a une possibilité de répartir la charge sur plusieurs machines ou d'utiliser des techniques de cache ou de réplication.</w:t>
      </w:r>
    </w:p>
    <w:p>
      <w:pPr>
        <w:pStyle w:val="paragraph-text"/>
      </w:pPr>
      <w:r>
        <w:t xml:space="preserve"> - La modularité : il y a une séparation des responsabilités entre les couches et une abstraction des données.</w:t>
      </w:r>
    </w:p>
    <w:p>
      <w:pPr>
        <w:pStyle w:val="paragraph-text"/>
      </w:pPr>
    </w:p>
    <w:p>
      <w:pPr>
        <w:pStyle w:val="paragraph-text"/>
      </w:pPr>
      <w:r>
        <w:t xml:space="preserve">Les inconvénients sont :</w:t>
      </w:r>
    </w:p>
    <w:p>
      <w:pPr>
        <w:pStyle w:val="paragraph-text"/>
      </w:pPr>
      <w:r>
        <w:t xml:space="preserve"> - La complexité : il y a un besoin de gérer la communication entre les couches et de synchroniser les données.</w:t>
      </w:r>
    </w:p>
    <w:p>
      <w:pPr>
        <w:pStyle w:val="paragraph-text"/>
      </w:pPr>
      <w:r>
        <w:t xml:space="preserve"> - La performance : il y a une latence réseau et un overhead lié à une couche intermédiaire.</w:t>
      </w:r>
    </w:p>
    <w:p>
      <w:pPr>
        <w:pStyle w:val="paragraph-text"/>
      </w:pPr>
      <w:r>
        <w:t xml:space="preserve"> - La compatibilité : il y a un risque d'incompatibilité entre les technologies utilisées dans chaque couche.</w:t>
      </w:r>
    </w:p>
    <w:p>
      <w:pPr>
        <w:pStyle w:val="paragraph-text"/>
      </w:pPr>
    </w:p>
    <w:p>
      <w:pPr>
        <w:pStyle w:val="paragraph-text"/>
      </w:pPr>
      <w:r>
        <w:t xml:space="preserve">J'espère que cet exemple vous sera utile pour votre formation. Vous pouvez trouver plus d'informations sur l'architecture 3-tiers dans les liens suivants :</w:t>
      </w:r>
    </w:p>
    <w:p>
      <w:pPr>
        <w:pStyle w:val="paragraph-text"/>
      </w:pPr>
      <w:r>
        <w:t xml:space="preserve">: What is Three-Tier Architecture | IBM</w:t>
      </w:r>
    </w:p>
    <w:p>
      <w:pPr>
        <w:pStyle w:val="paragraph-text"/>
      </w:pPr>
      <w:r>
        <w:t xml:space="preserve">: What is a 3-Tier Application Architecture? Definition from SearchSoftwareQuality</w:t>
      </w:r>
    </w:p>
    <w:p>
      <w:pPr>
        <w:pStyle w:val="paragraph-text"/>
      </w:pPr>
      <w:r>
        <w:t xml:space="preserve">: 3-Tier Architecture: Everything You Need to Know | FineReport</w:t>
      </w:r>
    </w:p>
    <w:p>
      <w:pPr>
        <w:pStyle w:val="paragraph-text"/>
      </w:pPr>
      <w:r>
        <w:t xml:space="preserve">: What is Three-Tier Architecture? - Definition from Techopedia</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2023-07-03T16:53:14.361Z</dcterms:created>
  <dcterms:modified xsi:type="dcterms:W3CDTF">2023-07-03T16:53:14.361Z</dcterms:modified>
</cp:coreProperties>
</file>

<file path=docProps/custom.xml><?xml version="1.0" encoding="utf-8"?>
<Properties xmlns="http://schemas.openxmlformats.org/officeDocument/2006/custom-properties" xmlns:vt="http://schemas.openxmlformats.org/officeDocument/2006/docPropsVTypes"/>
</file>