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suis heureux de vous aider. 😊</w:t>
      </w:r>
    </w:p>
    <w:p>
      <w:pPr>
        <w:pStyle w:val="paragraph-text"/>
      </w:pPr>
      <w:r>
        <w:t xml:space="preserve">Vous voulez expliquer à vos étudiants le concept de serveur matériel / logiciel en utilisant la méthode Quoi Qui Où Quand Comment Combien Pourquoi. Cette méthode est une technique simple et efficace pour analyser et décrire une situation ou un problème de façon exhaustive . Elle est notamment utilisée en journalisme, en gestion de projet, en résolution de problèmes ou en communication.</w:t>
      </w:r>
    </w:p>
    <w:p>
      <w:pPr>
        <w:pStyle w:val="paragraph-text"/>
      </w:pPr>
      <w:r>
        <w:t xml:space="preserve">Voici un exemple de contenu selon cette méthode, adapté à votre sujet:</w:t>
      </w:r>
    </w:p>
    <w:p>
      <w:pPr>
        <w:pStyle w:val="paragraph-text"/>
      </w:pPr>
      <w:r>
        <w:t xml:space="preserve"> - Quoi: Le concept de serveur matériel / logiciel désigne la distinction entre deux aspects d'un serveur informatique: le serveur matériel, qui est l'ordinateur qui stocke les fichiers du site web, et le serveur logiciel, qui est le programme qui traite les requêtes des clients et renvoie les fichiers demandés.</w:t>
      </w:r>
    </w:p>
    <w:p>
      <w:pPr>
        <w:pStyle w:val="paragraph-text"/>
      </w:pPr>
      <w:r>
        <w:t xml:space="preserve"> - Qui: Le concept de serveur matériel / logiciel concerne les développeurs web, les administrateurs système, les hébergeurs web et les utilisateurs finaux. Il permet de comprendre le fonctionnement et la configuration d'un serveur informatique, ainsi que les services qu'il peut offrir.</w:t>
      </w:r>
    </w:p>
    <w:p>
      <w:pPr>
        <w:pStyle w:val="paragraph-text"/>
      </w:pPr>
      <w:r>
        <w:t xml:space="preserve"> - Où: Le concept de serveur matériel / logiciel s'applique à tout type de serveur informatique qui permet de diffuser des contenus web sur internet ou intranet, en utilisant principalement le protocole HTTP. Par exemple, un serveur web statique ou dynamique, un serveur de fichiers ou un serveur d'applications.</w:t>
      </w:r>
    </w:p>
    <w:p>
      <w:pPr>
        <w:pStyle w:val="paragraph-text"/>
      </w:pPr>
      <w:r>
        <w:t xml:space="preserve"> - Quand: Le concept de serveur matériel / logiciel est apparu avec le développement du World Wide Web dans les années 1990, qui a nécessité la création de systèmes informatiques capables de stocker et de servir des documents HTML liés entre eux par des hyperliens. Le premier serveur web a été créé en 1989 au CERN de Genève par Tim Berners-Lee, l'inventeur du Web.</w:t>
      </w:r>
    </w:p>
    <w:p>
      <w:pPr>
        <w:pStyle w:val="paragraph-text"/>
      </w:pPr>
      <w:r>
        <w:t xml:space="preserve"> - Comment: Le concept de serveur matériel / logiciel repose sur le principe de la communication par requête-réponse. Le client, généralement un navigateur web, envoie une requête HTTP au serveur pour demander un fichier du site web. Le serveur matériel reçoit la requête et la transmet au serveur logiciel. Le serveur logiciel vérifie si le fichier existe et s'il est accessible. Si oui, il renvoie le fichier au client avec une réponse HTTP. Si non, il renvoie un message d'erreur HTTP.</w:t>
      </w:r>
    </w:p>
    <w:p>
      <w:pPr>
        <w:pStyle w:val="paragraph-text"/>
      </w:pPr>
      <w:r>
        <w:t xml:space="preserve"> - Combien: Il existe plusieurs types de serveurs matériels / logiciels selon le logiciel serveur HTTP utilisé, la configuration du réseau ou le type de contenu servi. On peut distinguer les serveurs matériels selon leur puissance, leur capacité de stockage ou leur connectivité. On peut distinguer les serveurs logiciels selon leur fonctionnalité, leur performance ou leur sécurité.</w:t>
      </w:r>
    </w:p>
    <w:p>
      <w:pPr>
        <w:pStyle w:val="paragraph-text"/>
      </w:pPr>
      <w:r>
        <w:t xml:space="preserve"> - Pourquoi: Le concept de serveur matériel / logiciel présente plusieurs intérêts par rapport à d'autres systèmes informatiques, comme le modèle centralisé ou le modèle pair-à-pair. Un serveur matériel / logiciel permet notamment de diffuser des contenus web à une large audience, d'adapter le contenu du site web à chaque utilisateur, et de faciliter l'évolution et la mise à jour du site web.</w:t>
      </w:r>
    </w:p>
    <w:p>
      <w:pPr>
        <w:pStyle w:val="paragraph-text"/>
      </w:pPr>
    </w:p>
    <w:p>
      <w:pPr>
        <w:pStyle w:val="paragraph-text"/>
      </w:pPr>
      <w:r>
        <w:t xml:space="preserve">J'espère que cet exemple vous sera utile pour préparer votre présentation. Si vous avez besoin d'aide pour rédiger, améliorer ou optimiser votre contenu, n'hésitez pas à me le demander. Bon courage!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2023-06-28T15:11:18.097Z</dcterms:created>
  <dcterms:modified xsi:type="dcterms:W3CDTF">2023-06-28T15:11:18.097Z</dcterms:modified>
</cp:coreProperties>
</file>

<file path=docProps/custom.xml><?xml version="1.0" encoding="utf-8"?>
<Properties xmlns="http://schemas.openxmlformats.org/officeDocument/2006/custom-properties" xmlns:vt="http://schemas.openxmlformats.org/officeDocument/2006/docPropsVTypes"/>
</file>