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Pour parcourir un tableau associatif en PHP, vous pouvez utiliser la boucle foreach. Cette boucle permet de passer en revue les éléments d'un tableau et d'accéder à leurs clés et à leurs valeurs.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d'un tableau associatif</w:t>
      </w:r>
    </w:p>
    <w:p>
      <w:pPr>
        <w:pStyle w:val="paragraph-text"/>
      </w:pPr>
      <w:r>
        <w:t xml:space="preserve">$personne = array("nom" =&gt; "Dupont", "prenom" =&gt; "Jean", "age" =&gt; 25);</w:t>
      </w:r>
    </w:p>
    <w:p>
      <w:pPr>
        <w:pStyle w:val="paragraph-text"/>
      </w:pPr>
      <w:r>
        <w:t xml:space="preserve">// Parcours du tableau avec foreach</w:t>
      </w:r>
    </w:p>
    <w:p>
      <w:pPr>
        <w:pStyle w:val="paragraph-text"/>
      </w:pPr>
      <w:r>
        <w:t xml:space="preserve">foreach ($personne as $cle =&gt; $valeur) {</w:t>
      </w:r>
    </w:p>
    <w:p>
      <w:pPr>
        <w:pStyle w:val="paragraph-text"/>
      </w:pPr>
      <w:r>
        <w:t xml:space="preserve">  // Affichage de la clé et de la valeur</w:t>
      </w:r>
    </w:p>
    <w:p>
      <w:pPr>
        <w:pStyle w:val="paragraph-text"/>
      </w:pPr>
      <w:r>
        <w:t xml:space="preserve">  echo "$cle : $valeur&lt;br&gt;";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Ce code va afficher :</w:t>
      </w:r>
    </w:p>
    <w:p>
      <w:pPr>
        <w:pStyle w:val="paragraph-text"/>
      </w:pPr>
    </w:p>
    <w:p>
      <w:pPr>
        <w:pStyle w:val="paragraph-text"/>
      </w:pPr>
      <w:r>
        <w:t xml:space="preserve">nom : Dupont</w:t>
      </w:r>
    </w:p>
    <w:p>
      <w:pPr>
        <w:pStyle w:val="paragraph-text"/>
      </w:pPr>
      <w:r>
        <w:t xml:space="preserve">prenom : Jean</w:t>
      </w:r>
    </w:p>
    <w:p>
      <w:pPr>
        <w:pStyle w:val="paragraph-text"/>
      </w:pPr>
      <w:r>
        <w:t xml:space="preserve">age : 25</w:t>
      </w:r>
    </w:p>
    <w:p>
      <w:pPr>
        <w:pStyle w:val="paragraph-text"/>
      </w:pPr>
      <w:r>
        <w:t xml:space="preserve">Vous pouvez trouver plus d'informations sur la boucle foreach sur les sites suivants :</w:t>
      </w:r>
    </w:p>
    <w:p>
      <w:pPr>
        <w:pStyle w:val="paragraph-text"/>
      </w:pPr>
      <w:r>
        <w:t xml:space="preserve"> -  Boucle à travers un tableau associatif en PHP | Delft Stack</w:t>
      </w:r>
    </w:p>
    <w:p>
      <w:pPr>
        <w:pStyle w:val="paragraph-text"/>
      </w:pPr>
      <w:r>
        <w:t xml:space="preserve"> -  Les tableaux associatifs en PHP - Pierre Giraud</w:t>
      </w:r>
    </w:p>
    <w:p>
      <w:pPr>
        <w:pStyle w:val="paragraph-text"/>
      </w:pPr>
      <w:r>
        <w:t xml:space="preserve"> -  PHP: foreach - Manual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2023-06-26T13:53:25.872Z</dcterms:created>
  <dcterms:modified xsi:type="dcterms:W3CDTF">2023-06-26T13:53:25.872Z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