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Bing</w:t>
      </w:r>
    </w:p>
    <w:p>
      <w:pPr>
        <w:pStyle w:val="paragraph-text"/>
      </w:pPr>
      <w:r>
        <w:t xml:space="preserve">Voici un QCM de 5 questions sur le chapitre Police &amp; textes en CSS, avec un niveau difficile. Pour chaque question, il y a une seule bonne réponse. Bonne chance!</w:t>
      </w:r>
    </w:p>
    <w:p>
      <w:pPr>
        <w:pStyle w:val="paragraph-text"/>
      </w:pPr>
      <w:r>
        <w:t xml:space="preserve"> - Quelle est la syntaxe correcte pour définir une liste de polices à utiliser pour un élément?</w:t>
      </w:r>
    </w:p>
    <w:p>
      <w:pPr>
        <w:pStyle w:val="paragraph-text"/>
      </w:pPr>
      <w:r>
        <w:t xml:space="preserve"> - A) font: "Times New Roman", Arial, sans-serif;</w:t>
      </w:r>
    </w:p>
    <w:p>
      <w:pPr>
        <w:pStyle w:val="paragraph-text"/>
      </w:pPr>
      <w:r>
        <w:t xml:space="preserve"> - B) font-family: "Times New Roman", Arial, sans-serif;</w:t>
      </w:r>
    </w:p>
    <w:p>
      <w:pPr>
        <w:pStyle w:val="paragraph-text"/>
      </w:pPr>
      <w:r>
        <w:t xml:space="preserve"> - C) font-list: "Times New Roman", Arial, sans-serif;</w:t>
      </w:r>
    </w:p>
    <w:p>
      <w:pPr>
        <w:pStyle w:val="paragraph-text"/>
      </w:pPr>
      <w:r>
        <w:t xml:space="preserve"> - D) font-style: "Times New Roman", Arial, sans-serif;</w:t>
      </w:r>
    </w:p>
    <w:p>
      <w:pPr>
        <w:pStyle w:val="paragraph-text"/>
      </w:pPr>
      <w:r>
        <w:t xml:space="preserve"> - Réponse: B</w:t>
      </w:r>
    </w:p>
    <w:p>
      <w:pPr>
        <w:pStyle w:val="paragraph-text"/>
      </w:pPr>
      <w:r>
        <w:t xml:space="preserve"> - Feedback: La propriété font-family permet de définir une liste de polices à utiliser pour un élément, séparées par des virgules et ordonnées par priorité. La propriété font est un raccourci qui permet de définir plusieurs propriétés liées aux polices en une seule déclaration, mais elle nécessite au moins les valeurs de font-size et font-family. Les propriétés font-list et font-style n'existent pas en CSS.</w:t>
      </w:r>
    </w:p>
    <w:p>
      <w:pPr>
        <w:pStyle w:val="paragraph-text"/>
      </w:pPr>
    </w:p>
    <w:p>
      <w:pPr>
        <w:pStyle w:val="paragraph-text"/>
      </w:pPr>
      <w:r>
        <w:t xml:space="preserve"> - Quelle est la différence entre les valeurs normal et none de la propriété font-variant-ligatures?</w:t>
      </w:r>
    </w:p>
    <w:p>
      <w:pPr>
        <w:pStyle w:val="paragraph-text"/>
      </w:pPr>
      <w:r>
        <w:t xml:space="preserve"> - A) normal active les ligatures standard, none les désactive toutes.</w:t>
      </w:r>
    </w:p>
    <w:p>
      <w:pPr>
        <w:pStyle w:val="paragraph-text"/>
      </w:pPr>
      <w:r>
        <w:t xml:space="preserve"> - B) normal active toutes les ligatures disponibles, none les désactive toutes.</w:t>
      </w:r>
    </w:p>
    <w:p>
      <w:pPr>
        <w:pStyle w:val="paragraph-text"/>
      </w:pPr>
      <w:r>
        <w:t xml:space="preserve"> - C) normal active les ligatures standard, none active les ligatures discrétionnaires.</w:t>
      </w:r>
    </w:p>
    <w:p>
      <w:pPr>
        <w:pStyle w:val="paragraph-text"/>
      </w:pPr>
      <w:r>
        <w:t xml:space="preserve"> - D) normal active les ligatures discrétionnaires, none active les ligatures standard.</w:t>
      </w:r>
    </w:p>
    <w:p>
      <w:pPr>
        <w:pStyle w:val="paragraph-text"/>
      </w:pPr>
      <w:r>
        <w:t xml:space="preserve"> - Réponse: A</w:t>
      </w:r>
    </w:p>
    <w:p>
      <w:pPr>
        <w:pStyle w:val="paragraph-text"/>
      </w:pPr>
      <w:r>
        <w:t xml:space="preserve"> - Feedback: La propriété font-variant-ligatures permet de contrôler l'utilisation des ligatures, qui sont des caractères spéciaux qui combinent deux ou plusieurs lettres en un seul glyphe. La valeur normal active les ligatures standard, comme fi ou fl, qui sont couramment utilisées dans la typographie. La valeur none désactive toutes les ligatures, y compris les standard. Pour activer ou désactiver d'autres types de ligatures, comme les discrétionnaires, les historiques ou les contextuelles, il faut utiliser des valeurs plus spécifiques.</w:t>
      </w:r>
    </w:p>
    <w:p>
      <w:pPr>
        <w:pStyle w:val="paragraph-text"/>
      </w:pPr>
    </w:p>
    <w:p>
      <w:pPr>
        <w:pStyle w:val="paragraph-text"/>
      </w:pPr>
      <w:r>
        <w:t xml:space="preserve"> - Quelle est la différence entre les valeurs italic et oblique de la propriété font-style?</w:t>
      </w:r>
    </w:p>
    <w:p>
      <w:pPr>
        <w:pStyle w:val="paragraph-text"/>
      </w:pPr>
      <w:r>
        <w:t xml:space="preserve"> - A) italic utilise une version inclinée de la police normale, oblique utilise une version italique de la police normale.</w:t>
      </w:r>
    </w:p>
    <w:p>
      <w:pPr>
        <w:pStyle w:val="paragraph-text"/>
      </w:pPr>
      <w:r>
        <w:t xml:space="preserve"> - B) italic utilise une version italique de la police normale, oblique utilise une version inclinée de la police normale.</w:t>
      </w:r>
    </w:p>
    <w:p>
      <w:pPr>
        <w:pStyle w:val="paragraph-text"/>
      </w:pPr>
      <w:r>
        <w:t xml:space="preserve"> - C) italic utilise une version italique de la police normale, oblique utilise une version italique ou inclinée selon la disponibilité.</w:t>
      </w:r>
    </w:p>
    <w:p>
      <w:pPr>
        <w:pStyle w:val="paragraph-text"/>
      </w:pPr>
      <w:r>
        <w:t xml:space="preserve"> - D) italic utilise une version italique ou inclinée selon la disponibilité, oblique utilise une version inclinée de la police normale.</w:t>
      </w:r>
    </w:p>
    <w:p>
      <w:pPr>
        <w:pStyle w:val="paragraph-text"/>
      </w:pPr>
      <w:r>
        <w:t xml:space="preserve"> - Réponse: C</w:t>
      </w:r>
    </w:p>
    <w:p>
      <w:pPr>
        <w:pStyle w:val="paragraph-text"/>
      </w:pPr>
      <w:r>
        <w:t xml:space="preserve"> - Feedback: La propriété font-style permet de définir le style d'une police, comme italique ou inclinée. La valeur italic utilise une version italique de la police normale, si elle existe, sinon elle utilise une version inclinée. La valeur oblique utilise une version inclinée de la police normale, si elle existe, sinon elle utilise une version italique. Il est possible de préciser l'angle d'inclinaison avec les valeurs oblique &lt;angle&gt;</w:t>
      </w:r>
    </w:p>
    <w:p>
      <w:pPr>
        <w:pStyle w:val="paragraph-text"/>
      </w:pPr>
      <w:r>
        <w:t xml:space="preserve">.</w:t>
      </w:r>
    </w:p>
    <w:p>
      <w:pPr>
        <w:pStyle w:val="paragraph-text"/>
      </w:pPr>
    </w:p>
    <w:p>
      <w:pPr>
        <w:pStyle w:val="paragraph-text"/>
      </w:pPr>
      <w:r>
        <w:t xml:space="preserve"> - Quelle est l'unité relative qui permet de définir la taille d'une police en fonction de la hauteur d'une ligne?</w:t>
      </w:r>
    </w:p>
    <w:p>
      <w:pPr>
        <w:pStyle w:val="paragraph-text"/>
      </w:pPr>
      <w:r>
        <w:t xml:space="preserve"> - A) em</w:t>
      </w:r>
    </w:p>
    <w:p>
      <w:pPr>
        <w:pStyle w:val="paragraph-text"/>
      </w:pPr>
      <w:r>
        <w:t xml:space="preserve"> - B) ex</w:t>
      </w:r>
    </w:p>
    <w:p>
      <w:pPr>
        <w:pStyle w:val="paragraph-text"/>
      </w:pPr>
      <w:r>
        <w:t xml:space="preserve"> - C) rem</w:t>
      </w:r>
    </w:p>
    <w:p>
      <w:pPr>
        <w:pStyle w:val="paragraph-text"/>
      </w:pPr>
      <w:r>
        <w:t xml:space="preserve"> - D) lh</w:t>
      </w:r>
    </w:p>
    <w:p>
      <w:pPr>
        <w:pStyle w:val="paragraph-text"/>
      </w:pPr>
      <w:r>
        <w:t xml:space="preserve"> - Réponse: D</w:t>
      </w:r>
    </w:p>
    <w:p>
      <w:pPr>
        <w:pStyle w:val="paragraph-text"/>
      </w:pPr>
      <w:r>
        <w:t xml:space="preserve"> - Feedback: L'unité relative lh permet de définir la taille d'une police en fonction de la hauteur d'une ligne (line-height) de l'élément courant. Par exemple, font-size: 0.5lh correspond à la moitié de la hauteur d'une ligne. Les unités em et rem sont basées sur la taille de la police héritée ou racine, respectivement. L'unité ex est basée sur la hauteur du caractère x.</w:t>
      </w:r>
    </w:p>
    <w:p>
      <w:pPr>
        <w:pStyle w:val="paragraph-text"/>
      </w:pPr>
    </w:p>
    <w:p>
      <w:pPr>
        <w:pStyle w:val="paragraph-text"/>
      </w:pPr>
      <w:r>
        <w:t xml:space="preserve"> - Quelle est la propriété qui permet de définir des variations fines sur une police variable?</w:t>
      </w:r>
    </w:p>
    <w:p>
      <w:pPr>
        <w:pStyle w:val="paragraph-text"/>
      </w:pPr>
      <w:r>
        <w:t xml:space="preserve"> - A) font-variation</w:t>
      </w:r>
    </w:p>
    <w:p>
      <w:pPr>
        <w:pStyle w:val="paragraph-text"/>
      </w:pPr>
      <w:r>
        <w:t xml:space="preserve"> - B) font-variation-settings</w:t>
      </w:r>
    </w:p>
    <w:p>
      <w:pPr>
        <w:pStyle w:val="paragraph-text"/>
      </w:pPr>
      <w:r>
        <w:t xml:space="preserve"> - C) font-feature-settings</w:t>
      </w:r>
    </w:p>
    <w:p>
      <w:pPr>
        <w:pStyle w:val="paragraph-text"/>
      </w:pPr>
      <w:r>
        <w:t xml:space="preserve"> - D) font-optical-sizing</w:t>
      </w:r>
    </w:p>
    <w:p>
      <w:pPr>
        <w:pStyle w:val="paragraph-text"/>
      </w:pPr>
      <w:r>
        <w:t xml:space="preserve"> - Réponse: B</w:t>
      </w:r>
    </w:p>
    <w:p>
      <w:pPr>
        <w:pStyle w:val="paragraph-text"/>
      </w:pPr>
      <w:r>
        <w:t xml:space="preserve"> - Feedback: La propriété font-variation-settings permet de définir des variations fines sur une police variable, en utilisant des paires de valeurs composées d'un identifiant d'axe et d'une valeur numérique. Par exemple, font-variation-settings: "wght" 700, "slnt" -10 modifie la graisse et l'inclinaison de la police. La propriété font-variation n'existe pas en CSS. La propriété font-feature-settings permet de contrôler les caractéristiques de police OpenType, comme les ligatures ou les variantes stylistiques. La propriété font-optical-sizing permet d'activer ou de désactiver l'ajustement optique de la police en fonction de sa taille..</w:t>
      </w:r>
    </w:p>
    <w:p>
      <w:pPr>
        <w:pStyle w:val="paragraph-text"/>
      </w:pPr>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6"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2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2023-06-28T09:12:51.092Z</dcterms:created>
  <dcterms:modified xsi:type="dcterms:W3CDTF">2023-06-28T09:12:51.092Z</dcterms:modified>
</cp:coreProperties>
</file>

<file path=docProps/custom.xml><?xml version="1.0" encoding="utf-8"?>
<Properties xmlns="http://schemas.openxmlformats.org/officeDocument/2006/custom-properties" xmlns:vt="http://schemas.openxmlformats.org/officeDocument/2006/docPropsVTypes"/>
</file>