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QCM de 5 questions sur le chapitre Introduction au langage HTML. Bonne chance !</w:t>
      </w:r>
    </w:p>
    <w:p>
      <w:pPr>
        <w:pStyle w:val="paragraph-text"/>
      </w:pPr>
    </w:p>
    <w:p>
      <w:pPr>
        <w:pStyle w:val="paragraph-text"/>
      </w:pPr>
      <w:r>
        <w:t xml:space="preserve">[markdown]</w:t>
      </w:r>
    </w:p>
    <w:p>
      <w:pPr>
        <w:pStyle w:val="paragraph-text"/>
      </w:pPr>
      <w:r>
        <w:t xml:space="preserve">1. Quelle est la signification de l'acronyme HTML ?</w:t>
      </w:r>
    </w:p>
    <w:p>
      <w:pPr>
        <w:pStyle w:val="paragraph-text"/>
      </w:pPr>
      <w:r>
        <w:t xml:space="preserve">- [ ] Hyper Text Markup Language</w:t>
      </w:r>
    </w:p>
    <w:p>
      <w:pPr>
        <w:pStyle w:val="paragraph-text"/>
      </w:pPr>
      <w:r>
        <w:t xml:space="preserve">- [ ] Hyper Text Manipulation Language</w:t>
      </w:r>
    </w:p>
    <w:p>
      <w:pPr>
        <w:pStyle w:val="paragraph-text"/>
      </w:pPr>
      <w:r>
        <w:t xml:space="preserve">- [ ] Hyper Text Machine Language</w:t>
      </w:r>
    </w:p>
    <w:p>
      <w:pPr>
        <w:pStyle w:val="paragraph-text"/>
      </w:pPr>
      <w:r>
        <w:t xml:space="preserve">- [x] Hyper Text Markup Language</w:t>
      </w:r>
    </w:p>
    <w:p>
      <w:pPr>
        <w:pStyle w:val="paragraph-text"/>
      </w:pPr>
    </w:p>
    <w:p>
      <w:pPr>
        <w:pStyle w:val="paragraph-text"/>
      </w:pPr>
      <w:r>
        <w:t xml:space="preserve">Réponse : La bonne réponse est Hyper Text Markup Language. HTML est un langage de balisage qui sert à structurer les pages web en utilisant des éléments hypertextes. Les autres réponses sont des confusions à éviter.</w:t>
      </w:r>
    </w:p>
    <w:p>
      <w:pPr>
        <w:pStyle w:val="paragraph-text"/>
      </w:pPr>
    </w:p>
    <w:p>
      <w:pPr>
        <w:pStyle w:val="paragraph-text"/>
      </w:pPr>
      <w:r>
        <w:t xml:space="preserve">2. Quel est le rôle du W3C dans l'évolution du HTML ?</w:t>
      </w:r>
    </w:p>
    <w:p>
      <w:pPr>
        <w:pStyle w:val="paragraph-text"/>
      </w:pPr>
      <w:r>
        <w:t xml:space="preserve">- [ ] Il crée et maintient les normes du HTML</w:t>
      </w:r>
    </w:p>
    <w:p>
      <w:pPr>
        <w:pStyle w:val="paragraph-text"/>
      </w:pPr>
      <w:r>
        <w:t xml:space="preserve">- [ ] Il développe et distribue les navigateurs web</w:t>
      </w:r>
    </w:p>
    <w:p>
      <w:pPr>
        <w:pStyle w:val="paragraph-text"/>
      </w:pPr>
      <w:r>
        <w:t xml:space="preserve">- [ ] Il héberge et sécurise les sites web</w:t>
      </w:r>
    </w:p>
    <w:p>
      <w:pPr>
        <w:pStyle w:val="paragraph-text"/>
      </w:pPr>
      <w:r>
        <w:t xml:space="preserve">- [x] Il crée et maintient les normes du HTML</w:t>
      </w:r>
    </w:p>
    <w:p>
      <w:pPr>
        <w:pStyle w:val="paragraph-text"/>
      </w:pPr>
    </w:p>
    <w:p>
      <w:pPr>
        <w:pStyle w:val="paragraph-text"/>
      </w:pPr>
      <w:r>
        <w:t xml:space="preserve">Réponse : La bonne réponse est qu'il crée et maintient les normes du HTML. Le W3C (World Wide Web Consortium) est l'organisme international qui définit les spécifications, les recommandations et les bonnes pratiques du HTML et d'autres technologies web. Les autres réponses sont des confusions à éviter.</w:t>
      </w:r>
    </w:p>
    <w:p>
      <w:pPr>
        <w:pStyle w:val="paragraph-text"/>
      </w:pPr>
    </w:p>
    <w:p>
      <w:pPr>
        <w:pStyle w:val="paragraph-text"/>
      </w:pPr>
      <w:r>
        <w:t xml:space="preserve">3. Quelle est la différence entre une balise ouvrante et une balise fermante ?</w:t>
      </w:r>
    </w:p>
    <w:p>
      <w:pPr>
        <w:pStyle w:val="paragraph-text"/>
      </w:pPr>
      <w:r>
        <w:t xml:space="preserve">- [ ] Une balise ouvrante commence par &lt; et une balise fermante commence par &gt;</w:t>
      </w:r>
    </w:p>
    <w:p>
      <w:pPr>
        <w:pStyle w:val="paragraph-text"/>
      </w:pPr>
      <w:r>
        <w:t xml:space="preserve">- [ ] Une balise ouvrante indique le début d'un élément et une balise fermante indique la fin d'un élément</w:t>
      </w:r>
    </w:p>
    <w:p>
      <w:pPr>
        <w:pStyle w:val="paragraph-text"/>
      </w:pPr>
      <w:r>
        <w:t xml:space="preserve">- [ ] Une balise ouvrante contient un attribut et une balise fermante contient une valeur</w:t>
      </w:r>
    </w:p>
    <w:p>
      <w:pPr>
        <w:pStyle w:val="paragraph-text"/>
      </w:pPr>
      <w:r>
        <w:t xml:space="preserve">- [x] Une balise ouvrante indique le début d'un élément et une balise fermante indique la fin d'un élément</w:t>
      </w:r>
    </w:p>
    <w:p>
      <w:pPr>
        <w:pStyle w:val="paragraph-text"/>
      </w:pPr>
    </w:p>
    <w:p>
      <w:pPr>
        <w:pStyle w:val="paragraph-text"/>
      </w:pPr>
      <w:r>
        <w:t xml:space="preserve">Réponse : La bonne réponse est qu'une balise ouvrante indique le début d'un élément et une balise fermante indique la fin d'un élément. Par exemple, &lt;p&gt; est une balise ouvrante qui marque le début d'un paragraphe, et &lt;/p&gt; est une balise fermante qui marque la fin du paragraphe. Les autres réponses sont des confusions à éviter.</w:t>
      </w:r>
    </w:p>
    <w:p>
      <w:pPr>
        <w:pStyle w:val="paragraph-text"/>
      </w:pPr>
    </w:p>
    <w:p>
      <w:pPr>
        <w:pStyle w:val="paragraph-text"/>
      </w:pPr>
      <w:r>
        <w:t xml:space="preserve">4. Quels sont les deux principaux types de contenu que l'on peut intégrer dans une page HTML ?</w:t>
      </w:r>
    </w:p>
    <w:p>
      <w:pPr>
        <w:pStyle w:val="paragraph-text"/>
      </w:pPr>
      <w:r>
        <w:t xml:space="preserve">- [ ] Des images et des vidéos</w:t>
      </w:r>
    </w:p>
    <w:p>
      <w:pPr>
        <w:pStyle w:val="paragraph-text"/>
      </w:pPr>
      <w:r>
        <w:t xml:space="preserve">- [ ] Des textes et des images</w:t>
      </w:r>
    </w:p>
    <w:p>
      <w:pPr>
        <w:pStyle w:val="paragraph-text"/>
      </w:pPr>
      <w:r>
        <w:t xml:space="preserve">- [ ] Des textes et des éléments sémantiques</w:t>
      </w:r>
    </w:p>
    <w:p>
      <w:pPr>
        <w:pStyle w:val="paragraph-text"/>
      </w:pPr>
      <w:r>
        <w:t xml:space="preserve">- [x] Des textes et des éléments sémantiques</w:t>
      </w:r>
    </w:p>
    <w:p>
      <w:pPr>
        <w:pStyle w:val="paragraph-text"/>
      </w:pPr>
    </w:p>
    <w:p>
      <w:pPr>
        <w:pStyle w:val="paragraph-text"/>
      </w:pPr>
      <w:r>
        <w:t xml:space="preserve">Réponse : La bonne réponse est des textes et des éléments sémantiques. Le HTML permet d'insérer du texte dans une page web, mais aussi de lui donner un sens grâce aux éléments sémantiques, qui indiquent la fonction ou le rôle du texte (par exemple, un titre, un lien, une liste, etc.). Les autres réponses sont des confusions à éviter.</w:t>
      </w:r>
    </w:p>
    <w:p>
      <w:pPr>
        <w:pStyle w:val="paragraph-text"/>
      </w:pPr>
    </w:p>
    <w:p>
      <w:pPr>
        <w:pStyle w:val="paragraph-text"/>
      </w:pPr>
      <w:r>
        <w:t xml:space="preserve">5. Quelle est la propriété des navigateurs qui permet d'afficher correctement les pages web malgré les erreurs de syntaxe du HTML ?</w:t>
      </w:r>
    </w:p>
    <w:p>
      <w:pPr>
        <w:pStyle w:val="paragraph-text"/>
      </w:pPr>
      <w:r>
        <w:t xml:space="preserve">- [ ] La tolérance aux fautes</w:t>
      </w:r>
    </w:p>
    <w:p>
      <w:pPr>
        <w:pStyle w:val="paragraph-text"/>
      </w:pPr>
      <w:r>
        <w:t xml:space="preserve">- [ ] La correction automatique</w:t>
      </w:r>
    </w:p>
    <w:p>
      <w:pPr>
        <w:pStyle w:val="paragraph-text"/>
      </w:pPr>
      <w:r>
        <w:t xml:space="preserve">- [ ] L'interprétation dynamique</w:t>
      </w:r>
    </w:p>
    <w:p>
      <w:pPr>
        <w:pStyle w:val="paragraph-text"/>
      </w:pPr>
      <w:r>
        <w:t xml:space="preserve">- [x] La tolérance aux fautes</w:t>
      </w:r>
    </w:p>
    <w:p>
      <w:pPr>
        <w:pStyle w:val="paragraph-text"/>
      </w:pPr>
    </w:p>
    <w:p>
      <w:pPr>
        <w:pStyle w:val="paragraph-text"/>
      </w:pPr>
      <w:r>
        <w:t xml:space="preserve">Réponse : La bonne réponse est la tolérance aux fautes. Les navigateurs sont capables de gérer les erreurs de syntaxe du HTML en affichant le contenu de la page web de la manière la plus logique possible, sans interrompre le chargement de la page. Les autres réponses sont des confusions à éviter.</w:t>
      </w:r>
    </w:p>
    <w:p>
      <w:pPr>
        <w:pStyle w:val="paragraph-text"/>
      </w:pPr>
      <w:r>
        <w:t xml:space="preserve">```.</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2023-06-28T08:56:06.416Z</dcterms:created>
  <dcterms:modified xsi:type="dcterms:W3CDTF">2023-06-28T08:56:06.416Z</dcterms:modified>
</cp:coreProperties>
</file>

<file path=docProps/custom.xml><?xml version="1.0" encoding="utf-8"?>
<Properties xmlns="http://schemas.openxmlformats.org/officeDocument/2006/custom-properties" xmlns:vt="http://schemas.openxmlformats.org/officeDocument/2006/docPropsVTypes"/>
</file>