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90CC"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Considérons le scenario suivant: Tu es formateur en development front end avec html css et bootsrap. Tu as plus de 15 ans d'expérience dans l'enseignement du framework bootstrap. Tu es mon mentor, tu dois m'apprendre à réaliser des sites web statiques en utilisant le html css javascript et bootsrap. Pour me permettre opérationnelle rapidement, tu utilise l'approche d'apprentissage par projet. Ton travail es de me guider, pas à pas, à refaire le code ci-dessous dans mon éditeur de code, mais en m'expliquant les concept, faits et procédures et en formulant étape par étape des phrases représentant des instructions à réaliser. Moi je suis étudiant en development front end, tu dois utiliser des analogies, métaphores pour permettre même un enfant de 12 à comprendre. Tu dois me poser des questions avant de commencer à répondre, pour t'assurer de m'avoir bien compris.</w:t>
      </w:r>
    </w:p>
    <w:p w14:paraId="6CB9BB59"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Copy</w:t>
      </w:r>
    </w:p>
    <w:p w14:paraId="2C552BFC" w14:textId="77777777" w:rsidR="00282F53" w:rsidRPr="00282F53" w:rsidRDefault="00282F53" w:rsidP="00282F53">
      <w:pPr>
        <w:spacing w:after="0" w:line="240" w:lineRule="auto"/>
        <w:rPr>
          <w:rFonts w:ascii="Times New Roman" w:eastAsia="Times New Roman" w:hAnsi="Times New Roman" w:cs="Times New Roman"/>
          <w:sz w:val="24"/>
          <w:szCs w:val="24"/>
          <w:lang w:eastAsia="fr-FR"/>
        </w:rPr>
      </w:pPr>
      <w:r w:rsidRPr="00282F53">
        <w:rPr>
          <w:rFonts w:ascii="Times New Roman" w:eastAsia="Times New Roman" w:hAnsi="Times New Roman" w:cs="Times New Roman"/>
          <w:sz w:val="24"/>
          <w:szCs w:val="24"/>
          <w:lang w:val="fr-FR" w:eastAsia="fr-FR"/>
        </w:rPr>
        <w:t xml:space="preserve">Bonjour! Je suis Bing, et je suis ici pour vous aider. Avant de commencer, j’aimerais vous poser quelques questions pour m’assurer que je vous ai bien compris. Quel est le code que vous voulez refaire dans votre éditeur de code? Et avez-vous des connaissances préalables en HTML, CSS, JavaScript et Bootstrap? </w:t>
      </w:r>
      <w:r w:rsidRPr="00282F53">
        <w:rPr>
          <w:rFonts w:ascii="Segoe UI Emoji" w:eastAsia="Times New Roman" w:hAnsi="Segoe UI Emoji" w:cs="Segoe UI Emoji"/>
          <w:sz w:val="24"/>
          <w:szCs w:val="24"/>
          <w:lang w:val="fr-FR" w:eastAsia="fr-FR"/>
        </w:rPr>
        <w:t>😊</w:t>
      </w:r>
    </w:p>
    <w:p w14:paraId="5A8536B1" w14:textId="77777777" w:rsidR="00282F53" w:rsidRPr="00282F53" w:rsidRDefault="00282F53" w:rsidP="00282F53">
      <w:pPr>
        <w:spacing w:after="0" w:line="240" w:lineRule="auto"/>
        <w:rPr>
          <w:rFonts w:ascii="Times New Roman" w:eastAsia="Times New Roman" w:hAnsi="Times New Roman" w:cs="Times New Roman"/>
          <w:sz w:val="24"/>
          <w:szCs w:val="24"/>
          <w:lang w:eastAsia="fr-FR"/>
        </w:rPr>
      </w:pPr>
      <w:r w:rsidRPr="00282F53">
        <w:rPr>
          <w:rFonts w:ascii="Times New Roman" w:eastAsia="Times New Roman" w:hAnsi="Times New Roman" w:cs="Times New Roman"/>
          <w:sz w:val="24"/>
          <w:szCs w:val="24"/>
          <w:lang w:eastAsia="fr-FR"/>
        </w:rPr>
        <w:t>1of30</w:t>
      </w:r>
    </w:p>
    <w:p w14:paraId="438FFD77" w14:textId="77777777" w:rsidR="00282F53" w:rsidRPr="00282F53" w:rsidRDefault="00282F53" w:rsidP="00282F53">
      <w:pPr>
        <w:spacing w:after="0" w:line="240" w:lineRule="auto"/>
        <w:rPr>
          <w:rFonts w:ascii="Times New Roman" w:eastAsia="Times New Roman" w:hAnsi="Times New Roman" w:cs="Times New Roman"/>
          <w:sz w:val="24"/>
          <w:szCs w:val="24"/>
          <w:lang w:eastAsia="fr-FR"/>
        </w:rPr>
      </w:pPr>
      <w:r w:rsidRPr="00282F53">
        <w:rPr>
          <w:rFonts w:ascii="Times New Roman" w:eastAsia="Times New Roman" w:hAnsi="Times New Roman" w:cs="Times New Roman"/>
          <w:sz w:val="24"/>
          <w:szCs w:val="24"/>
          <w:lang w:eastAsia="fr-FR"/>
        </w:rPr>
        <w:t>J'ai les concepts et procédures de base en html css js et bootstrap voici le code: &lt;header class="site-header"&gt; &lt;div class="container"&gt; &lt;div class="row"&gt; &lt;div class="col-lg-12 col-12 d-flex flex-wrap"&gt; &lt;p class="d-flex me-4 mb-0"&gt; &lt;i class="bi-person custom-icon me-2"&gt;&lt;/i&gt; &lt;strong class="text-dark"&gt;Welcome to Music Festival 2023&lt;/strong&gt; &lt;/p&gt; &lt;/div&gt; &lt;/div&gt; &lt;/div&gt; &lt;/header&gt; &lt;nav class="navbar navbar-expand-lg"&gt; &lt;div class="container"&gt; &lt;a class="navbar-brand" href="index.html"&gt; Festava Live &lt;/a&gt; &lt;a href="ticket.html" class="btn custom-btn d-lg-none ms-auto me-4"&gt;Buy Ticket&lt;/a&gt; &lt;button class="navbar-toggler" type="button" data-bs-toggle="collapse" data-bs-target="#navbarNav" aria-controls="navbarNav" aria-expanded="false" aria-label="Toggle navigation"&gt; &lt;span class="navbar-toggler-icon"&gt;&lt;/span&gt; &lt;/button&gt; &lt;div class="collapse navbar-collapse" id="navbarNav"&gt; &lt;ul class="navbar-nav align-items-lg-center ms-auto me-lg-5"&gt; &lt;li class="nav-item"&gt; &lt;a class="nav-link click-scroll" href="#section_1"&gt;Home&lt;/a&gt; &lt;/li&gt; &lt;li class="nav-item"&gt; &lt;a class="nav-link click-scroll" href="#section_2"&gt;About&lt;/a&gt; &lt;/li&gt; &lt;li class="nav-item"&gt; &lt;a class="nav-link click-scroll" href="#section_3"&gt;Artists&lt;/a&gt; &lt;/li&gt; &lt;li class="nav-item"&gt; &lt;a class="nav-link click-scroll" href="#section_4"&gt;Schedule&lt;/a&gt; &lt;/li&gt; &lt;li class="nav-item"&gt; &lt;a class="nav-link click-scroll" href="#section_5"&gt;Pricing&lt;/a&gt; &lt;/li&gt; &lt;li class="nav-item"&gt; &lt;a class="nav-link click-scroll" href="#section_6"&gt;Contact&lt;/a&gt; &lt;/li&gt; &lt;/ul&gt; &lt;a href="ticket.html" class="btn custom-btn d-lg-block d-none"&gt;Buy Ticket&lt;/a&gt; &lt;/div&gt; &lt;/div&gt; &lt;/nav&gt;</w:t>
      </w:r>
    </w:p>
    <w:p w14:paraId="05FB9DEB"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D’accord, merci pour ces informations. Je vais vous guider pas à pas pour refaire ce code dans votre éditeur de code, en vous expliquant les concepts, faits et procédures à chaque étape.</w:t>
      </w:r>
    </w:p>
    <w:p w14:paraId="20E5F220"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Tout d’abord, nous avons la balise </w:t>
      </w:r>
      <w:r w:rsidRPr="00282F53">
        <w:rPr>
          <w:rFonts w:ascii="Courier New" w:eastAsia="Times New Roman" w:hAnsi="Courier New" w:cs="Courier New"/>
          <w:sz w:val="20"/>
          <w:szCs w:val="20"/>
          <w:lang w:val="fr-FR" w:eastAsia="fr-FR"/>
        </w:rPr>
        <w:t>&lt;header&gt;</w:t>
      </w:r>
      <w:r w:rsidRPr="00282F53">
        <w:rPr>
          <w:rFonts w:ascii="Times New Roman" w:eastAsia="Times New Roman" w:hAnsi="Times New Roman" w:cs="Times New Roman"/>
          <w:sz w:val="24"/>
          <w:szCs w:val="24"/>
          <w:lang w:val="fr-FR" w:eastAsia="fr-FR"/>
        </w:rPr>
        <w:t> qui définit l’en-tête d’un document ou d’une section. Dans ce cas, il s’agit de l’en-tête du site web. La classe </w:t>
      </w:r>
      <w:r w:rsidRPr="00282F53">
        <w:rPr>
          <w:rFonts w:ascii="Courier New" w:eastAsia="Times New Roman" w:hAnsi="Courier New" w:cs="Courier New"/>
          <w:sz w:val="20"/>
          <w:szCs w:val="20"/>
          <w:lang w:val="fr-FR" w:eastAsia="fr-FR"/>
        </w:rPr>
        <w:t>site-header</w:t>
      </w:r>
      <w:r w:rsidRPr="00282F53">
        <w:rPr>
          <w:rFonts w:ascii="Times New Roman" w:eastAsia="Times New Roman" w:hAnsi="Times New Roman" w:cs="Times New Roman"/>
          <w:sz w:val="24"/>
          <w:szCs w:val="24"/>
          <w:lang w:val="fr-FR" w:eastAsia="fr-FR"/>
        </w:rPr>
        <w:t> est utilisée pour ajouter des styles CSS à cet élément.</w:t>
      </w:r>
    </w:p>
    <w:p w14:paraId="3086807B"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la balise </w:t>
      </w:r>
      <w:r w:rsidRPr="00282F53">
        <w:rPr>
          <w:rFonts w:ascii="Courier New" w:eastAsia="Times New Roman" w:hAnsi="Courier New" w:cs="Courier New"/>
          <w:sz w:val="20"/>
          <w:szCs w:val="20"/>
          <w:lang w:val="fr-FR" w:eastAsia="fr-FR"/>
        </w:rPr>
        <w:t>&lt;header&gt;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container</w:t>
      </w:r>
      <w:r w:rsidRPr="00282F53">
        <w:rPr>
          <w:rFonts w:ascii="Times New Roman" w:eastAsia="Times New Roman" w:hAnsi="Times New Roman" w:cs="Times New Roman"/>
          <w:sz w:val="24"/>
          <w:szCs w:val="24"/>
          <w:lang w:val="fr-FR" w:eastAsia="fr-FR"/>
        </w:rPr>
        <w:t>. Cette classe est utilisée par Bootstrap pour centrer le contenu et ajouter des marges latérales. À l’intérieur de cette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nous avons une autre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row</w:t>
      </w:r>
      <w:r w:rsidRPr="00282F53">
        <w:rPr>
          <w:rFonts w:ascii="Times New Roman" w:eastAsia="Times New Roman" w:hAnsi="Times New Roman" w:cs="Times New Roman"/>
          <w:sz w:val="24"/>
          <w:szCs w:val="24"/>
          <w:lang w:val="fr-FR" w:eastAsia="fr-FR"/>
        </w:rPr>
        <w:t>. Cette classe est utilisée par Bootstrap pour créer une ligne horizontale de colonnes.</w:t>
      </w:r>
    </w:p>
    <w:p w14:paraId="32FBB3C5"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row</w:t>
      </w:r>
      <w:r w:rsidRPr="00282F53">
        <w:rPr>
          <w:rFonts w:ascii="Times New Roman" w:eastAsia="Times New Roman" w:hAnsi="Times New Roman" w:cs="Times New Roman"/>
          <w:sz w:val="24"/>
          <w:szCs w:val="24"/>
          <w:lang w:val="fr-FR" w:eastAsia="fr-FR"/>
        </w:rPr>
        <w:t>, nous avons une autre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col-lg-12</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col-12</w:t>
      </w:r>
      <w:r w:rsidRPr="00282F53">
        <w:rPr>
          <w:rFonts w:ascii="Times New Roman" w:eastAsia="Times New Roman" w:hAnsi="Times New Roman" w:cs="Times New Roman"/>
          <w:sz w:val="24"/>
          <w:szCs w:val="24"/>
          <w:lang w:val="fr-FR" w:eastAsia="fr-FR"/>
        </w:rPr>
        <w:t xml:space="preserve">. Ces classes sont utilisées par Bootstrap pour définir la largeur des </w:t>
      </w:r>
      <w:r w:rsidRPr="00282F53">
        <w:rPr>
          <w:rFonts w:ascii="Times New Roman" w:eastAsia="Times New Roman" w:hAnsi="Times New Roman" w:cs="Times New Roman"/>
          <w:sz w:val="24"/>
          <w:szCs w:val="24"/>
          <w:lang w:val="fr-FR" w:eastAsia="fr-FR"/>
        </w:rPr>
        <w:lastRenderedPageBreak/>
        <w:t>colonnes en fonction de la taille de l’écran. Dans ce cas, la colonne prendra toute la largeur de l’écran sur les écrans larges (lg) et sur tous les autres écrans (col-12).</w:t>
      </w:r>
    </w:p>
    <w:p w14:paraId="7D2C522C"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dernière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&lt;p&gt;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d-flex</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me-4</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mb-0</w:t>
      </w:r>
      <w:r w:rsidRPr="00282F53">
        <w:rPr>
          <w:rFonts w:ascii="Times New Roman" w:eastAsia="Times New Roman" w:hAnsi="Times New Roman" w:cs="Times New Roman"/>
          <w:sz w:val="24"/>
          <w:szCs w:val="24"/>
          <w:lang w:val="fr-FR" w:eastAsia="fr-FR"/>
        </w:rPr>
        <w:t>. La classe </w:t>
      </w:r>
      <w:r w:rsidRPr="00282F53">
        <w:rPr>
          <w:rFonts w:ascii="Courier New" w:eastAsia="Times New Roman" w:hAnsi="Courier New" w:cs="Courier New"/>
          <w:sz w:val="20"/>
          <w:szCs w:val="20"/>
          <w:lang w:val="fr-FR" w:eastAsia="fr-FR"/>
        </w:rPr>
        <w:t>d-flex</w:t>
      </w:r>
      <w:r w:rsidRPr="00282F53">
        <w:rPr>
          <w:rFonts w:ascii="Times New Roman" w:eastAsia="Times New Roman" w:hAnsi="Times New Roman" w:cs="Times New Roman"/>
          <w:sz w:val="24"/>
          <w:szCs w:val="24"/>
          <w:lang w:val="fr-FR" w:eastAsia="fr-FR"/>
        </w:rPr>
        <w:t> est utilisée par Bootstrap pour afficher les éléments à l’intérieur en ligne (en utilisant la propriété CSS </w:t>
      </w:r>
      <w:r w:rsidRPr="00282F53">
        <w:rPr>
          <w:rFonts w:ascii="Courier New" w:eastAsia="Times New Roman" w:hAnsi="Courier New" w:cs="Courier New"/>
          <w:sz w:val="20"/>
          <w:szCs w:val="20"/>
          <w:lang w:val="fr-FR" w:eastAsia="fr-FR"/>
        </w:rPr>
        <w:t>display: flex</w:t>
      </w:r>
      <w:r w:rsidRPr="00282F53">
        <w:rPr>
          <w:rFonts w:ascii="Times New Roman" w:eastAsia="Times New Roman" w:hAnsi="Times New Roman" w:cs="Times New Roman"/>
          <w:sz w:val="24"/>
          <w:szCs w:val="24"/>
          <w:lang w:val="fr-FR" w:eastAsia="fr-FR"/>
        </w:rPr>
        <w:t>). Les classes </w:t>
      </w:r>
      <w:r w:rsidRPr="00282F53">
        <w:rPr>
          <w:rFonts w:ascii="Courier New" w:eastAsia="Times New Roman" w:hAnsi="Courier New" w:cs="Courier New"/>
          <w:sz w:val="20"/>
          <w:szCs w:val="20"/>
          <w:lang w:val="fr-FR" w:eastAsia="fr-FR"/>
        </w:rPr>
        <w:t>me-4</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mb-0</w:t>
      </w:r>
      <w:r w:rsidRPr="00282F53">
        <w:rPr>
          <w:rFonts w:ascii="Times New Roman" w:eastAsia="Times New Roman" w:hAnsi="Times New Roman" w:cs="Times New Roman"/>
          <w:sz w:val="24"/>
          <w:szCs w:val="24"/>
          <w:lang w:val="fr-FR" w:eastAsia="fr-FR"/>
        </w:rPr>
        <w:t> sont utilisées par Bootstrap pour ajouter une marge à droite (margin-end) de 4 unités et supprimer la marge inférieure (margin-bottom) de cet élément.</w:t>
      </w:r>
    </w:p>
    <w:p w14:paraId="2859585F"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balise </w:t>
      </w:r>
      <w:r w:rsidRPr="00282F53">
        <w:rPr>
          <w:rFonts w:ascii="Courier New" w:eastAsia="Times New Roman" w:hAnsi="Courier New" w:cs="Courier New"/>
          <w:sz w:val="20"/>
          <w:szCs w:val="20"/>
          <w:lang w:val="fr-FR" w:eastAsia="fr-FR"/>
        </w:rPr>
        <w:t>&lt;p&gt;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&lt;i&gt;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bi-person</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custom-icon</w:t>
      </w:r>
      <w:r w:rsidRPr="00282F53">
        <w:rPr>
          <w:rFonts w:ascii="Times New Roman" w:eastAsia="Times New Roman" w:hAnsi="Times New Roman" w:cs="Times New Roman"/>
          <w:sz w:val="24"/>
          <w:szCs w:val="24"/>
          <w:lang w:val="fr-FR" w:eastAsia="fr-FR"/>
        </w:rPr>
        <w:t>. La classe </w:t>
      </w:r>
      <w:r w:rsidRPr="00282F53">
        <w:rPr>
          <w:rFonts w:ascii="Courier New" w:eastAsia="Times New Roman" w:hAnsi="Courier New" w:cs="Courier New"/>
          <w:sz w:val="20"/>
          <w:szCs w:val="20"/>
          <w:lang w:val="fr-FR" w:eastAsia="fr-FR"/>
        </w:rPr>
        <w:t>bi-person</w:t>
      </w:r>
      <w:r w:rsidRPr="00282F53">
        <w:rPr>
          <w:rFonts w:ascii="Times New Roman" w:eastAsia="Times New Roman" w:hAnsi="Times New Roman" w:cs="Times New Roman"/>
          <w:sz w:val="24"/>
          <w:szCs w:val="24"/>
          <w:lang w:val="fr-FR" w:eastAsia="fr-FR"/>
        </w:rPr>
        <w:t> est utilisée par Bootstrap Icons pour afficher une icône représentant une personne. La classe </w:t>
      </w:r>
      <w:r w:rsidRPr="00282F53">
        <w:rPr>
          <w:rFonts w:ascii="Courier New" w:eastAsia="Times New Roman" w:hAnsi="Courier New" w:cs="Courier New"/>
          <w:sz w:val="20"/>
          <w:szCs w:val="20"/>
          <w:lang w:val="fr-FR" w:eastAsia="fr-FR"/>
        </w:rPr>
        <w:t>custom-icon</w:t>
      </w:r>
      <w:r w:rsidRPr="00282F53">
        <w:rPr>
          <w:rFonts w:ascii="Times New Roman" w:eastAsia="Times New Roman" w:hAnsi="Times New Roman" w:cs="Times New Roman"/>
          <w:sz w:val="24"/>
          <w:szCs w:val="24"/>
          <w:lang w:val="fr-FR" w:eastAsia="fr-FR"/>
        </w:rPr>
        <w:t> peut être utilisée pour ajouter des styles CSS personnalisés à cette icône. Après cette balise </w:t>
      </w:r>
      <w:r w:rsidRPr="00282F53">
        <w:rPr>
          <w:rFonts w:ascii="Courier New" w:eastAsia="Times New Roman" w:hAnsi="Courier New" w:cs="Courier New"/>
          <w:sz w:val="20"/>
          <w:szCs w:val="20"/>
          <w:lang w:val="fr-FR" w:eastAsia="fr-FR"/>
        </w:rPr>
        <w:t>&lt;i&gt;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&lt;strong&gt;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text-dark</w:t>
      </w:r>
      <w:r w:rsidRPr="00282F53">
        <w:rPr>
          <w:rFonts w:ascii="Times New Roman" w:eastAsia="Times New Roman" w:hAnsi="Times New Roman" w:cs="Times New Roman"/>
          <w:sz w:val="24"/>
          <w:szCs w:val="24"/>
          <w:lang w:val="fr-FR" w:eastAsia="fr-FR"/>
        </w:rPr>
        <w:t>. Cette balise est utilisée pour mettre en gras le texte à l’intérieur, et la classe </w:t>
      </w:r>
      <w:r w:rsidRPr="00282F53">
        <w:rPr>
          <w:rFonts w:ascii="Courier New" w:eastAsia="Times New Roman" w:hAnsi="Courier New" w:cs="Courier New"/>
          <w:sz w:val="20"/>
          <w:szCs w:val="20"/>
          <w:lang w:val="fr-FR" w:eastAsia="fr-FR"/>
        </w:rPr>
        <w:t>text-dark</w:t>
      </w:r>
      <w:r w:rsidRPr="00282F53">
        <w:rPr>
          <w:rFonts w:ascii="Times New Roman" w:eastAsia="Times New Roman" w:hAnsi="Times New Roman" w:cs="Times New Roman"/>
          <w:sz w:val="24"/>
          <w:szCs w:val="24"/>
          <w:lang w:val="fr-FR" w:eastAsia="fr-FR"/>
        </w:rPr>
        <w:t> est utilisée par Bootstrap pour définir la couleur du texte en noir.</w:t>
      </w:r>
    </w:p>
    <w:p w14:paraId="06A00E0E"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Ensuite, nous avons une balise </w:t>
      </w:r>
      <w:r w:rsidRPr="00282F53">
        <w:rPr>
          <w:rFonts w:ascii="Courier New" w:eastAsia="Times New Roman" w:hAnsi="Courier New" w:cs="Courier New"/>
          <w:sz w:val="20"/>
          <w:szCs w:val="20"/>
          <w:lang w:val="fr-FR" w:eastAsia="fr-FR"/>
        </w:rPr>
        <w:t>&lt;nav&gt;</w:t>
      </w:r>
      <w:r w:rsidRPr="00282F53">
        <w:rPr>
          <w:rFonts w:ascii="Times New Roman" w:eastAsia="Times New Roman" w:hAnsi="Times New Roman" w:cs="Times New Roman"/>
          <w:sz w:val="24"/>
          <w:szCs w:val="24"/>
          <w:lang w:val="fr-FR" w:eastAsia="fr-FR"/>
        </w:rPr>
        <w:t> qui définit une section de navigation. La classe </w:t>
      </w:r>
      <w:r w:rsidRPr="00282F53">
        <w:rPr>
          <w:rFonts w:ascii="Courier New" w:eastAsia="Times New Roman" w:hAnsi="Courier New" w:cs="Courier New"/>
          <w:sz w:val="20"/>
          <w:szCs w:val="20"/>
          <w:lang w:val="fr-FR" w:eastAsia="fr-FR"/>
        </w:rPr>
        <w:t>navbar</w:t>
      </w:r>
      <w:r w:rsidRPr="00282F53">
        <w:rPr>
          <w:rFonts w:ascii="Times New Roman" w:eastAsia="Times New Roman" w:hAnsi="Times New Roman" w:cs="Times New Roman"/>
          <w:sz w:val="24"/>
          <w:szCs w:val="24"/>
          <w:lang w:val="fr-FR" w:eastAsia="fr-FR"/>
        </w:rPr>
        <w:t> est utilisée par Bootstrap pour créer une barre de navigation, et la classe </w:t>
      </w:r>
      <w:r w:rsidRPr="00282F53">
        <w:rPr>
          <w:rFonts w:ascii="Courier New" w:eastAsia="Times New Roman" w:hAnsi="Courier New" w:cs="Courier New"/>
          <w:sz w:val="20"/>
          <w:szCs w:val="20"/>
          <w:lang w:val="fr-FR" w:eastAsia="fr-FR"/>
        </w:rPr>
        <w:t>navbar-expand-lg</w:t>
      </w:r>
      <w:r w:rsidRPr="00282F53">
        <w:rPr>
          <w:rFonts w:ascii="Times New Roman" w:eastAsia="Times New Roman" w:hAnsi="Times New Roman" w:cs="Times New Roman"/>
          <w:sz w:val="24"/>
          <w:szCs w:val="24"/>
          <w:lang w:val="fr-FR" w:eastAsia="fr-FR"/>
        </w:rPr>
        <w:t> est utilisée pour indiquer que la barre de navigation doit s’étendre sur les écrans larges (lg).</w:t>
      </w:r>
    </w:p>
    <w:p w14:paraId="4547E4E2"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balise </w:t>
      </w:r>
      <w:r w:rsidRPr="00282F53">
        <w:rPr>
          <w:rFonts w:ascii="Courier New" w:eastAsia="Times New Roman" w:hAnsi="Courier New" w:cs="Courier New"/>
          <w:sz w:val="20"/>
          <w:szCs w:val="20"/>
          <w:lang w:val="fr-FR" w:eastAsia="fr-FR"/>
        </w:rPr>
        <w:t>&lt;nav&gt;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container</w:t>
      </w:r>
      <w:r w:rsidRPr="00282F53">
        <w:rPr>
          <w:rFonts w:ascii="Times New Roman" w:eastAsia="Times New Roman" w:hAnsi="Times New Roman" w:cs="Times New Roman"/>
          <w:sz w:val="24"/>
          <w:szCs w:val="24"/>
          <w:lang w:val="fr-FR" w:eastAsia="fr-FR"/>
        </w:rPr>
        <w:t>, qui fonctionne de la même manière que celle décrite précédemment. À l’intérieur de cette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navbar-brand</w:t>
      </w:r>
      <w:r w:rsidRPr="00282F53">
        <w:rPr>
          <w:rFonts w:ascii="Times New Roman" w:eastAsia="Times New Roman" w:hAnsi="Times New Roman" w:cs="Times New Roman"/>
          <w:sz w:val="24"/>
          <w:szCs w:val="24"/>
          <w:lang w:val="fr-FR" w:eastAsia="fr-FR"/>
        </w:rPr>
        <w:t>. Cette balise définit un lien vers la page d’accueil du site web (dans ce cas, “index.html”), et la classe </w:t>
      </w:r>
      <w:r w:rsidRPr="00282F53">
        <w:rPr>
          <w:rFonts w:ascii="Courier New" w:eastAsia="Times New Roman" w:hAnsi="Courier New" w:cs="Courier New"/>
          <w:sz w:val="20"/>
          <w:szCs w:val="20"/>
          <w:lang w:val="fr-FR" w:eastAsia="fr-FR"/>
        </w:rPr>
        <w:t>navbar-brand</w:t>
      </w:r>
      <w:r w:rsidRPr="00282F53">
        <w:rPr>
          <w:rFonts w:ascii="Times New Roman" w:eastAsia="Times New Roman" w:hAnsi="Times New Roman" w:cs="Times New Roman"/>
          <w:sz w:val="24"/>
          <w:szCs w:val="24"/>
          <w:lang w:val="fr-FR" w:eastAsia="fr-FR"/>
        </w:rPr>
        <w:t> est utilisée par Bootstrap pour ajouter des styles CSS à cet élément.</w:t>
      </w:r>
    </w:p>
    <w:p w14:paraId="72249BF9"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Après cette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nous avons une autre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btn</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custom-btn</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d-lg-none</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ms-auto</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me-4</w:t>
      </w:r>
      <w:r w:rsidRPr="00282F53">
        <w:rPr>
          <w:rFonts w:ascii="Times New Roman" w:eastAsia="Times New Roman" w:hAnsi="Times New Roman" w:cs="Times New Roman"/>
          <w:sz w:val="24"/>
          <w:szCs w:val="24"/>
          <w:lang w:val="fr-FR" w:eastAsia="fr-FR"/>
        </w:rPr>
        <w:t>. Cette balise définit un lien vers la page “ticket.html” où les utilisateurs peuvent acheter des billets pour le festival. La classe </w:t>
      </w:r>
      <w:r w:rsidRPr="00282F53">
        <w:rPr>
          <w:rFonts w:ascii="Courier New" w:eastAsia="Times New Roman" w:hAnsi="Courier New" w:cs="Courier New"/>
          <w:sz w:val="20"/>
          <w:szCs w:val="20"/>
          <w:lang w:val="fr-FR" w:eastAsia="fr-FR"/>
        </w:rPr>
        <w:t>btn</w:t>
      </w:r>
      <w:r w:rsidRPr="00282F53">
        <w:rPr>
          <w:rFonts w:ascii="Times New Roman" w:eastAsia="Times New Roman" w:hAnsi="Times New Roman" w:cs="Times New Roman"/>
          <w:sz w:val="24"/>
          <w:szCs w:val="24"/>
          <w:lang w:val="fr-FR" w:eastAsia="fr-FR"/>
        </w:rPr>
        <w:t> est utilisée par Bootstrap pour créer un bouton, et la classe </w:t>
      </w:r>
      <w:r w:rsidRPr="00282F53">
        <w:rPr>
          <w:rFonts w:ascii="Courier New" w:eastAsia="Times New Roman" w:hAnsi="Courier New" w:cs="Courier New"/>
          <w:sz w:val="20"/>
          <w:szCs w:val="20"/>
          <w:lang w:val="fr-FR" w:eastAsia="fr-FR"/>
        </w:rPr>
        <w:t>custom-btn</w:t>
      </w:r>
      <w:r w:rsidRPr="00282F53">
        <w:rPr>
          <w:rFonts w:ascii="Times New Roman" w:eastAsia="Times New Roman" w:hAnsi="Times New Roman" w:cs="Times New Roman"/>
          <w:sz w:val="24"/>
          <w:szCs w:val="24"/>
          <w:lang w:val="fr-FR" w:eastAsia="fr-FR"/>
        </w:rPr>
        <w:t> peut être utilisée pour ajouter des styles CSS personnalisés à ce bouton. Les classes </w:t>
      </w:r>
      <w:r w:rsidRPr="00282F53">
        <w:rPr>
          <w:rFonts w:ascii="Courier New" w:eastAsia="Times New Roman" w:hAnsi="Courier New" w:cs="Courier New"/>
          <w:sz w:val="20"/>
          <w:szCs w:val="20"/>
          <w:lang w:val="fr-FR" w:eastAsia="fr-FR"/>
        </w:rPr>
        <w:t>d-lg-none</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ms-auto</w:t>
      </w:r>
      <w:r w:rsidRPr="00282F53">
        <w:rPr>
          <w:rFonts w:ascii="Times New Roman" w:eastAsia="Times New Roman" w:hAnsi="Times New Roman" w:cs="Times New Roman"/>
          <w:sz w:val="24"/>
          <w:szCs w:val="24"/>
          <w:lang w:val="fr-FR" w:eastAsia="fr-FR"/>
        </w:rPr>
        <w:t> sont utilisées par Bootstrap pour cacher cet élément sur les écrans larges (lg) et aligner cet élément à droite (margin-start auto). La classe </w:t>
      </w:r>
      <w:r w:rsidRPr="00282F53">
        <w:rPr>
          <w:rFonts w:ascii="Courier New" w:eastAsia="Times New Roman" w:hAnsi="Courier New" w:cs="Courier New"/>
          <w:sz w:val="20"/>
          <w:szCs w:val="20"/>
          <w:lang w:val="fr-FR" w:eastAsia="fr-FR"/>
        </w:rPr>
        <w:t>me-4</w:t>
      </w:r>
      <w:r w:rsidRPr="00282F53">
        <w:rPr>
          <w:rFonts w:ascii="Times New Roman" w:eastAsia="Times New Roman" w:hAnsi="Times New Roman" w:cs="Times New Roman"/>
          <w:sz w:val="24"/>
          <w:szCs w:val="24"/>
          <w:lang w:val="fr-FR" w:eastAsia="fr-FR"/>
        </w:rPr>
        <w:t> est utilisée pour ajouter une marge à droite (margin-end) de 4 unités.</w:t>
      </w:r>
    </w:p>
    <w:p w14:paraId="0180928D"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Après cette dernière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&lt;button&gt;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navbar-toggler</w:t>
      </w:r>
      <w:r w:rsidRPr="00282F53">
        <w:rPr>
          <w:rFonts w:ascii="Times New Roman" w:eastAsia="Times New Roman" w:hAnsi="Times New Roman" w:cs="Times New Roman"/>
          <w:sz w:val="24"/>
          <w:szCs w:val="24"/>
          <w:lang w:val="fr-FR" w:eastAsia="fr-FR"/>
        </w:rPr>
        <w:t>, le type “button” et plusieurs attributs “data-bs-</w:t>
      </w:r>
      <w:r w:rsidRPr="00282F53">
        <w:rPr>
          <w:rFonts w:ascii="Times New Roman" w:eastAsia="Times New Roman" w:hAnsi="Times New Roman" w:cs="Times New Roman"/>
          <w:i/>
          <w:iCs/>
          <w:sz w:val="24"/>
          <w:szCs w:val="24"/>
          <w:lang w:val="fr-FR" w:eastAsia="fr-FR"/>
        </w:rPr>
        <w:t>". Cette balise crée un bouton qui permet aux utilisateurs d’afficher ou de masquer le menu de navigation sur les petits écrans. La classe </w:t>
      </w:r>
      <w:r w:rsidRPr="00282F53">
        <w:rPr>
          <w:rFonts w:ascii="Courier New" w:eastAsia="Times New Roman" w:hAnsi="Courier New" w:cs="Courier New"/>
          <w:i/>
          <w:iCs/>
          <w:sz w:val="20"/>
          <w:szCs w:val="20"/>
          <w:lang w:val="fr-FR" w:eastAsia="fr-FR"/>
        </w:rPr>
        <w:t>navbar-toggler</w:t>
      </w:r>
      <w:r w:rsidRPr="00282F53">
        <w:rPr>
          <w:rFonts w:ascii="Times New Roman" w:eastAsia="Times New Roman" w:hAnsi="Times New Roman" w:cs="Times New Roman"/>
          <w:i/>
          <w:iCs/>
          <w:sz w:val="24"/>
          <w:szCs w:val="24"/>
          <w:lang w:val="fr-FR" w:eastAsia="fr-FR"/>
        </w:rPr>
        <w:t> est utilisée par Bootstrap pour ajouter des styles CSS à ce bouton. Les attributs "data-bs-</w:t>
      </w:r>
      <w:r w:rsidRPr="00282F53">
        <w:rPr>
          <w:rFonts w:ascii="Times New Roman" w:eastAsia="Times New Roman" w:hAnsi="Times New Roman" w:cs="Times New Roman"/>
          <w:sz w:val="24"/>
          <w:szCs w:val="24"/>
          <w:lang w:val="fr-FR" w:eastAsia="fr-FR"/>
        </w:rPr>
        <w:t>” sont utilisés par Bootstrap pour indiquer que ce bouton doit contrôler l’affichage du menu de navigation (défini par l’ID “navbarNav”).</w:t>
      </w:r>
    </w:p>
    <w:p w14:paraId="3C82DEB3"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balise </w:t>
      </w:r>
      <w:r w:rsidRPr="00282F53">
        <w:rPr>
          <w:rFonts w:ascii="Courier New" w:eastAsia="Times New Roman" w:hAnsi="Courier New" w:cs="Courier New"/>
          <w:sz w:val="20"/>
          <w:szCs w:val="20"/>
          <w:lang w:val="fr-FR" w:eastAsia="fr-FR"/>
        </w:rPr>
        <w:t>&lt;button&gt;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&lt;span&gt;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navbar-toggler-icon</w:t>
      </w:r>
      <w:r w:rsidRPr="00282F53">
        <w:rPr>
          <w:rFonts w:ascii="Times New Roman" w:eastAsia="Times New Roman" w:hAnsi="Times New Roman" w:cs="Times New Roman"/>
          <w:sz w:val="24"/>
          <w:szCs w:val="24"/>
          <w:lang w:val="fr-FR" w:eastAsia="fr-FR"/>
        </w:rPr>
        <w:t>. Cette balise affiche une icône représentant un menu (trois lignes horizontales) à l’intérieur du bouton. La classe </w:t>
      </w:r>
      <w:r w:rsidRPr="00282F53">
        <w:rPr>
          <w:rFonts w:ascii="Courier New" w:eastAsia="Times New Roman" w:hAnsi="Courier New" w:cs="Courier New"/>
          <w:sz w:val="20"/>
          <w:szCs w:val="20"/>
          <w:lang w:val="fr-FR" w:eastAsia="fr-FR"/>
        </w:rPr>
        <w:t>navbar-toggler-icon</w:t>
      </w:r>
      <w:r w:rsidRPr="00282F53">
        <w:rPr>
          <w:rFonts w:ascii="Times New Roman" w:eastAsia="Times New Roman" w:hAnsi="Times New Roman" w:cs="Times New Roman"/>
          <w:sz w:val="24"/>
          <w:szCs w:val="24"/>
          <w:lang w:val="fr-FR" w:eastAsia="fr-FR"/>
        </w:rPr>
        <w:t> est utilisée par Bootstrap pour ajouter des styles CSS à cette icône.</w:t>
      </w:r>
    </w:p>
    <w:p w14:paraId="03A64AB4"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Après cette balise </w:t>
      </w:r>
      <w:r w:rsidRPr="00282F53">
        <w:rPr>
          <w:rFonts w:ascii="Courier New" w:eastAsia="Times New Roman" w:hAnsi="Courier New" w:cs="Courier New"/>
          <w:sz w:val="20"/>
          <w:szCs w:val="20"/>
          <w:lang w:val="fr-FR" w:eastAsia="fr-FR"/>
        </w:rPr>
        <w:t>&lt;button&gt;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collapse</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navbar-collapse</w:t>
      </w:r>
      <w:r w:rsidRPr="00282F53">
        <w:rPr>
          <w:rFonts w:ascii="Times New Roman" w:eastAsia="Times New Roman" w:hAnsi="Times New Roman" w:cs="Times New Roman"/>
          <w:sz w:val="24"/>
          <w:szCs w:val="24"/>
          <w:lang w:val="fr-FR" w:eastAsia="fr-FR"/>
        </w:rPr>
        <w:t>, et l’ID “navbarNav”. Cette balise contient le menu de navigation, qui sera affiché ou masqué lorsque l’utilisateur clique sur le bouton précédent. La classe </w:t>
      </w:r>
      <w:r w:rsidRPr="00282F53">
        <w:rPr>
          <w:rFonts w:ascii="Courier New" w:eastAsia="Times New Roman" w:hAnsi="Courier New" w:cs="Courier New"/>
          <w:sz w:val="20"/>
          <w:szCs w:val="20"/>
          <w:lang w:val="fr-FR" w:eastAsia="fr-FR"/>
        </w:rPr>
        <w:t>collapse</w:t>
      </w:r>
      <w:r w:rsidRPr="00282F53">
        <w:rPr>
          <w:rFonts w:ascii="Times New Roman" w:eastAsia="Times New Roman" w:hAnsi="Times New Roman" w:cs="Times New Roman"/>
          <w:sz w:val="24"/>
          <w:szCs w:val="24"/>
          <w:lang w:val="fr-FR" w:eastAsia="fr-FR"/>
        </w:rPr>
        <w:t> est utilisée par Bootstrap pour masquer cet élément par défaut, et la classe </w:t>
      </w:r>
      <w:r w:rsidRPr="00282F53">
        <w:rPr>
          <w:rFonts w:ascii="Courier New" w:eastAsia="Times New Roman" w:hAnsi="Courier New" w:cs="Courier New"/>
          <w:sz w:val="20"/>
          <w:szCs w:val="20"/>
          <w:lang w:val="fr-FR" w:eastAsia="fr-FR"/>
        </w:rPr>
        <w:t>navbar-collapse</w:t>
      </w:r>
      <w:r w:rsidRPr="00282F53">
        <w:rPr>
          <w:rFonts w:ascii="Times New Roman" w:eastAsia="Times New Roman" w:hAnsi="Times New Roman" w:cs="Times New Roman"/>
          <w:sz w:val="24"/>
          <w:szCs w:val="24"/>
          <w:lang w:val="fr-FR" w:eastAsia="fr-FR"/>
        </w:rPr>
        <w:t> est utilisée pour ajouter des styles CSS à cet élément.</w:t>
      </w:r>
    </w:p>
    <w:p w14:paraId="1D8C99E2"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dernière balise </w:t>
      </w:r>
      <w:r w:rsidRPr="00282F53">
        <w:rPr>
          <w:rFonts w:ascii="Courier New" w:eastAsia="Times New Roman" w:hAnsi="Courier New" w:cs="Courier New"/>
          <w:sz w:val="20"/>
          <w:szCs w:val="20"/>
          <w:lang w:val="fr-FR" w:eastAsia="fr-FR"/>
        </w:rPr>
        <w:t>&lt;div&gt;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&lt;ul&gt;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navbar-nav</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align-items-lg-center</w:t>
      </w:r>
      <w:r w:rsidRPr="00282F53">
        <w:rPr>
          <w:rFonts w:ascii="Times New Roman" w:eastAsia="Times New Roman" w:hAnsi="Times New Roman" w:cs="Times New Roman"/>
          <w:sz w:val="24"/>
          <w:szCs w:val="24"/>
          <w:lang w:val="fr-FR" w:eastAsia="fr-FR"/>
        </w:rPr>
        <w:t>. Cette balise crée une liste non ordonnée pour afficher les liens du menu de navigation. La classe </w:t>
      </w:r>
      <w:r w:rsidRPr="00282F53">
        <w:rPr>
          <w:rFonts w:ascii="Courier New" w:eastAsia="Times New Roman" w:hAnsi="Courier New" w:cs="Courier New"/>
          <w:sz w:val="20"/>
          <w:szCs w:val="20"/>
          <w:lang w:val="fr-FR" w:eastAsia="fr-FR"/>
        </w:rPr>
        <w:t>navbar-nav</w:t>
      </w:r>
      <w:r w:rsidRPr="00282F53">
        <w:rPr>
          <w:rFonts w:ascii="Times New Roman" w:eastAsia="Times New Roman" w:hAnsi="Times New Roman" w:cs="Times New Roman"/>
          <w:sz w:val="24"/>
          <w:szCs w:val="24"/>
          <w:lang w:val="fr-FR" w:eastAsia="fr-FR"/>
        </w:rPr>
        <w:t xml:space="preserve"> est utilisée par Bootstrap pour ajouter des styles </w:t>
      </w:r>
      <w:r w:rsidRPr="00282F53">
        <w:rPr>
          <w:rFonts w:ascii="Times New Roman" w:eastAsia="Times New Roman" w:hAnsi="Times New Roman" w:cs="Times New Roman"/>
          <w:sz w:val="24"/>
          <w:szCs w:val="24"/>
          <w:lang w:val="fr-FR" w:eastAsia="fr-FR"/>
        </w:rPr>
        <w:lastRenderedPageBreak/>
        <w:t>CSS à cette liste, et la classe </w:t>
      </w:r>
      <w:r w:rsidRPr="00282F53">
        <w:rPr>
          <w:rFonts w:ascii="Courier New" w:eastAsia="Times New Roman" w:hAnsi="Courier New" w:cs="Courier New"/>
          <w:sz w:val="20"/>
          <w:szCs w:val="20"/>
          <w:lang w:val="fr-FR" w:eastAsia="fr-FR"/>
        </w:rPr>
        <w:t>align-items-lg-center</w:t>
      </w:r>
      <w:r w:rsidRPr="00282F53">
        <w:rPr>
          <w:rFonts w:ascii="Times New Roman" w:eastAsia="Times New Roman" w:hAnsi="Times New Roman" w:cs="Times New Roman"/>
          <w:sz w:val="24"/>
          <w:szCs w:val="24"/>
          <w:lang w:val="fr-FR" w:eastAsia="fr-FR"/>
        </w:rPr>
        <w:t> est utilisée pour centrer verticalement les éléments de la liste sur les écrans larges (lg).</w:t>
      </w:r>
    </w:p>
    <w:p w14:paraId="35F8394F"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cette balise </w:t>
      </w:r>
      <w:r w:rsidRPr="00282F53">
        <w:rPr>
          <w:rFonts w:ascii="Courier New" w:eastAsia="Times New Roman" w:hAnsi="Courier New" w:cs="Courier New"/>
          <w:sz w:val="20"/>
          <w:szCs w:val="20"/>
          <w:lang w:val="fr-FR" w:eastAsia="fr-FR"/>
        </w:rPr>
        <w:t>&lt;ul&gt;</w:t>
      </w:r>
      <w:r w:rsidRPr="00282F53">
        <w:rPr>
          <w:rFonts w:ascii="Times New Roman" w:eastAsia="Times New Roman" w:hAnsi="Times New Roman" w:cs="Times New Roman"/>
          <w:sz w:val="24"/>
          <w:szCs w:val="24"/>
          <w:lang w:val="fr-FR" w:eastAsia="fr-FR"/>
        </w:rPr>
        <w:t>, nous avons plusieurs balises </w:t>
      </w:r>
      <w:r w:rsidRPr="00282F53">
        <w:rPr>
          <w:rFonts w:ascii="Courier New" w:eastAsia="Times New Roman" w:hAnsi="Courier New" w:cs="Courier New"/>
          <w:sz w:val="20"/>
          <w:szCs w:val="20"/>
          <w:lang w:val="fr-FR" w:eastAsia="fr-FR"/>
        </w:rPr>
        <w:t>&lt;li&gt;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nav-item</w:t>
      </w:r>
      <w:r w:rsidRPr="00282F53">
        <w:rPr>
          <w:rFonts w:ascii="Times New Roman" w:eastAsia="Times New Roman" w:hAnsi="Times New Roman" w:cs="Times New Roman"/>
          <w:sz w:val="24"/>
          <w:szCs w:val="24"/>
          <w:lang w:val="fr-FR" w:eastAsia="fr-FR"/>
        </w:rPr>
        <w:t>. Ces balises créent des éléments de liste pour chaque lien du menu de navigation. La classe </w:t>
      </w:r>
      <w:r w:rsidRPr="00282F53">
        <w:rPr>
          <w:rFonts w:ascii="Courier New" w:eastAsia="Times New Roman" w:hAnsi="Courier New" w:cs="Courier New"/>
          <w:sz w:val="20"/>
          <w:szCs w:val="20"/>
          <w:lang w:val="fr-FR" w:eastAsia="fr-FR"/>
        </w:rPr>
        <w:t>nav-item</w:t>
      </w:r>
      <w:r w:rsidRPr="00282F53">
        <w:rPr>
          <w:rFonts w:ascii="Times New Roman" w:eastAsia="Times New Roman" w:hAnsi="Times New Roman" w:cs="Times New Roman"/>
          <w:sz w:val="24"/>
          <w:szCs w:val="24"/>
          <w:lang w:val="fr-FR" w:eastAsia="fr-FR"/>
        </w:rPr>
        <w:t> est utilisée par Bootstrap pour ajouter des styles CSS à ces éléments.</w:t>
      </w:r>
    </w:p>
    <w:p w14:paraId="0EBB6D1C"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l’intérieur de chaque balise </w:t>
      </w:r>
      <w:r w:rsidRPr="00282F53">
        <w:rPr>
          <w:rFonts w:ascii="Courier New" w:eastAsia="Times New Roman" w:hAnsi="Courier New" w:cs="Courier New"/>
          <w:sz w:val="20"/>
          <w:szCs w:val="20"/>
          <w:lang w:val="fr-FR" w:eastAsia="fr-FR"/>
        </w:rPr>
        <w:t>&lt;li&gt;</w:t>
      </w:r>
      <w:r w:rsidRPr="00282F53">
        <w:rPr>
          <w:rFonts w:ascii="Times New Roman" w:eastAsia="Times New Roman" w:hAnsi="Times New Roman" w:cs="Times New Roman"/>
          <w:sz w:val="24"/>
          <w:szCs w:val="24"/>
          <w:lang w:val="fr-FR" w:eastAsia="fr-FR"/>
        </w:rPr>
        <w:t>, nous avons une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avec la classe </w:t>
      </w:r>
      <w:r w:rsidRPr="00282F53">
        <w:rPr>
          <w:rFonts w:ascii="Courier New" w:eastAsia="Times New Roman" w:hAnsi="Courier New" w:cs="Courier New"/>
          <w:sz w:val="20"/>
          <w:szCs w:val="20"/>
          <w:lang w:val="fr-FR" w:eastAsia="fr-FR"/>
        </w:rPr>
        <w:t>nav-link</w:t>
      </w:r>
      <w:r w:rsidRPr="00282F53">
        <w:rPr>
          <w:rFonts w:ascii="Times New Roman" w:eastAsia="Times New Roman" w:hAnsi="Times New Roman" w:cs="Times New Roman"/>
          <w:sz w:val="24"/>
          <w:szCs w:val="24"/>
          <w:lang w:val="fr-FR" w:eastAsia="fr-FR"/>
        </w:rPr>
        <w:t>. Ces balises définissent les liens du menu de navigation, qui mènent à différentes sections du site web (définies par les ancres “section_1”, “section_2”, etc.). La classe </w:t>
      </w:r>
      <w:r w:rsidRPr="00282F53">
        <w:rPr>
          <w:rFonts w:ascii="Courier New" w:eastAsia="Times New Roman" w:hAnsi="Courier New" w:cs="Courier New"/>
          <w:sz w:val="20"/>
          <w:szCs w:val="20"/>
          <w:lang w:val="fr-FR" w:eastAsia="fr-FR"/>
        </w:rPr>
        <w:t>nav-link</w:t>
      </w:r>
      <w:r w:rsidRPr="00282F53">
        <w:rPr>
          <w:rFonts w:ascii="Times New Roman" w:eastAsia="Times New Roman" w:hAnsi="Times New Roman" w:cs="Times New Roman"/>
          <w:sz w:val="24"/>
          <w:szCs w:val="24"/>
          <w:lang w:val="fr-FR" w:eastAsia="fr-FR"/>
        </w:rPr>
        <w:t> est utilisée par Bootstrap pour ajouter des styles CSS à ces liens.</w:t>
      </w:r>
    </w:p>
    <w:p w14:paraId="475583BE"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Enfin, après la balise </w:t>
      </w:r>
      <w:r w:rsidRPr="00282F53">
        <w:rPr>
          <w:rFonts w:ascii="Courier New" w:eastAsia="Times New Roman" w:hAnsi="Courier New" w:cs="Courier New"/>
          <w:sz w:val="20"/>
          <w:szCs w:val="20"/>
          <w:lang w:val="fr-FR" w:eastAsia="fr-FR"/>
        </w:rPr>
        <w:t>&lt;ul&gt;</w:t>
      </w:r>
      <w:r w:rsidRPr="00282F53">
        <w:rPr>
          <w:rFonts w:ascii="Times New Roman" w:eastAsia="Times New Roman" w:hAnsi="Times New Roman" w:cs="Times New Roman"/>
          <w:sz w:val="24"/>
          <w:szCs w:val="24"/>
          <w:lang w:val="fr-FR" w:eastAsia="fr-FR"/>
        </w:rPr>
        <w:t>, nous avons une autre balise </w:t>
      </w:r>
      <w:r w:rsidRPr="00282F53">
        <w:rPr>
          <w:rFonts w:ascii="Courier New" w:eastAsia="Times New Roman" w:hAnsi="Courier New" w:cs="Courier New"/>
          <w:sz w:val="20"/>
          <w:szCs w:val="20"/>
          <w:lang w:val="fr-FR" w:eastAsia="fr-FR"/>
        </w:rPr>
        <w:t>&lt;a&gt;</w:t>
      </w:r>
      <w:r w:rsidRPr="00282F53">
        <w:rPr>
          <w:rFonts w:ascii="Times New Roman" w:eastAsia="Times New Roman" w:hAnsi="Times New Roman" w:cs="Times New Roman"/>
          <w:sz w:val="24"/>
          <w:szCs w:val="24"/>
          <w:lang w:val="fr-FR" w:eastAsia="fr-FR"/>
        </w:rPr>
        <w:t> avec les classes </w:t>
      </w:r>
      <w:r w:rsidRPr="00282F53">
        <w:rPr>
          <w:rFonts w:ascii="Courier New" w:eastAsia="Times New Roman" w:hAnsi="Courier New" w:cs="Courier New"/>
          <w:sz w:val="20"/>
          <w:szCs w:val="20"/>
          <w:lang w:val="fr-FR" w:eastAsia="fr-FR"/>
        </w:rPr>
        <w:t>btn</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custom-btn</w:t>
      </w:r>
      <w:r w:rsidRPr="00282F53">
        <w:rPr>
          <w:rFonts w:ascii="Times New Roman" w:eastAsia="Times New Roman" w:hAnsi="Times New Roman" w:cs="Times New Roman"/>
          <w:sz w:val="24"/>
          <w:szCs w:val="24"/>
          <w:lang w:val="fr-FR" w:eastAsia="fr-FR"/>
        </w:rPr>
        <w:t>, </w:t>
      </w:r>
      <w:r w:rsidRPr="00282F53">
        <w:rPr>
          <w:rFonts w:ascii="Courier New" w:eastAsia="Times New Roman" w:hAnsi="Courier New" w:cs="Courier New"/>
          <w:sz w:val="20"/>
          <w:szCs w:val="20"/>
          <w:lang w:val="fr-FR" w:eastAsia="fr-FR"/>
        </w:rPr>
        <w:t>d-lg-block</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d-none</w:t>
      </w:r>
      <w:r w:rsidRPr="00282F53">
        <w:rPr>
          <w:rFonts w:ascii="Times New Roman" w:eastAsia="Times New Roman" w:hAnsi="Times New Roman" w:cs="Times New Roman"/>
          <w:sz w:val="24"/>
          <w:szCs w:val="24"/>
          <w:lang w:val="fr-FR" w:eastAsia="fr-FR"/>
        </w:rPr>
        <w:t>. Cette balise fonctionne de la même manière que celle décrite précédemment, mais elle est affichée uniquement sur les écrans larges (lg) grâce aux classes </w:t>
      </w:r>
      <w:r w:rsidRPr="00282F53">
        <w:rPr>
          <w:rFonts w:ascii="Courier New" w:eastAsia="Times New Roman" w:hAnsi="Courier New" w:cs="Courier New"/>
          <w:sz w:val="20"/>
          <w:szCs w:val="20"/>
          <w:lang w:val="fr-FR" w:eastAsia="fr-FR"/>
        </w:rPr>
        <w:t>d-lg-block</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d-none</w:t>
      </w:r>
      <w:r w:rsidRPr="00282F53">
        <w:rPr>
          <w:rFonts w:ascii="Times New Roman" w:eastAsia="Times New Roman" w:hAnsi="Times New Roman" w:cs="Times New Roman"/>
          <w:sz w:val="24"/>
          <w:szCs w:val="24"/>
          <w:lang w:val="fr-FR" w:eastAsia="fr-FR"/>
        </w:rPr>
        <w:t>.</w:t>
      </w:r>
    </w:p>
    <w:p w14:paraId="36ABEF2F" w14:textId="77777777" w:rsidR="00282F53" w:rsidRPr="00282F53" w:rsidRDefault="00282F53" w:rsidP="00282F53">
      <w:pPr>
        <w:spacing w:before="180"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 xml:space="preserve">Voilà! C’est tout pour ce code. Si vous avez des questions ou si vous voulez en savoir plus sur un élément en particulier, n’hésitez pas à me le faire savoir. </w:t>
      </w:r>
      <w:r w:rsidRPr="00282F53">
        <w:rPr>
          <w:rFonts w:ascii="Segoe UI Emoji" w:eastAsia="Times New Roman" w:hAnsi="Segoe UI Emoji" w:cs="Segoe UI Emoji"/>
          <w:sz w:val="24"/>
          <w:szCs w:val="24"/>
          <w:lang w:val="fr-FR" w:eastAsia="fr-FR"/>
        </w:rPr>
        <w:t>😊</w:t>
      </w:r>
    </w:p>
    <w:p w14:paraId="7D03ABC5"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2of30</w:t>
      </w:r>
    </w:p>
    <w:p w14:paraId="10E1B2A2"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je repris ce code dans mon éditeur. Pour le réviser, j'aimerai que tu me réalise un QCM de 5 questions, basé sur co code, de niveau difficile en donnant la réponse et un court feedback pour chaque question.</w:t>
      </w:r>
    </w:p>
    <w:p w14:paraId="3D8EB350"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Voici un QCM de 5 questions basé sur le code que vous avez fourni, avec des réponses et des feedbacks pour chaque question:</w:t>
      </w:r>
    </w:p>
    <w:p w14:paraId="2681E253" w14:textId="77777777" w:rsidR="00282F53" w:rsidRPr="00282F53" w:rsidRDefault="00282F53" w:rsidP="00282F53">
      <w:pPr>
        <w:numPr>
          <w:ilvl w:val="0"/>
          <w:numId w:val="1"/>
        </w:numPr>
        <w:spacing w:beforeAutospacing="1" w:after="0" w:afterAutospacing="1"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Quelle est la fonction de la classe </w:t>
      </w:r>
      <w:r w:rsidRPr="00282F53">
        <w:rPr>
          <w:rFonts w:ascii="Courier New" w:eastAsia="Times New Roman" w:hAnsi="Courier New" w:cs="Courier New"/>
          <w:sz w:val="20"/>
          <w:szCs w:val="20"/>
          <w:lang w:val="fr-FR" w:eastAsia="fr-FR"/>
        </w:rPr>
        <w:t>container</w:t>
      </w:r>
      <w:r w:rsidRPr="00282F53">
        <w:rPr>
          <w:rFonts w:ascii="Times New Roman" w:eastAsia="Times New Roman" w:hAnsi="Times New Roman" w:cs="Times New Roman"/>
          <w:sz w:val="24"/>
          <w:szCs w:val="24"/>
          <w:lang w:val="fr-FR" w:eastAsia="fr-FR"/>
        </w:rPr>
        <w:t> dans ce code? a. Centrer le contenu et ajouter des marges latérales b. Créer une ligne horizontale de colonnes c. Définir la largeur des colonnes en fonction de la taille de l’écran d. Afficher les éléments à l’intérieur en ligne</w:t>
      </w:r>
    </w:p>
    <w:p w14:paraId="5FD450F5"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Réponse: a. Centrer le contenu et ajouter des marges latérales Feedback: La classe </w:t>
      </w:r>
      <w:r w:rsidRPr="00282F53">
        <w:rPr>
          <w:rFonts w:ascii="Courier New" w:eastAsia="Times New Roman" w:hAnsi="Courier New" w:cs="Courier New"/>
          <w:sz w:val="20"/>
          <w:szCs w:val="20"/>
          <w:lang w:val="fr-FR" w:eastAsia="fr-FR"/>
        </w:rPr>
        <w:t>container</w:t>
      </w:r>
      <w:r w:rsidRPr="00282F53">
        <w:rPr>
          <w:rFonts w:ascii="Times New Roman" w:eastAsia="Times New Roman" w:hAnsi="Times New Roman" w:cs="Times New Roman"/>
          <w:sz w:val="24"/>
          <w:szCs w:val="24"/>
          <w:lang w:val="fr-FR" w:eastAsia="fr-FR"/>
        </w:rPr>
        <w:t> est utilisée par Bootstrap pour centrer le contenu et ajouter des marges latérales.</w:t>
      </w:r>
    </w:p>
    <w:p w14:paraId="6F32B9CB" w14:textId="77777777" w:rsidR="00282F53" w:rsidRPr="00282F53" w:rsidRDefault="00282F53" w:rsidP="00282F53">
      <w:pPr>
        <w:numPr>
          <w:ilvl w:val="0"/>
          <w:numId w:val="2"/>
        </w:numPr>
        <w:spacing w:beforeAutospacing="1" w:after="0" w:afterAutospacing="1"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À quoi sert la classe </w:t>
      </w:r>
      <w:r w:rsidRPr="00282F53">
        <w:rPr>
          <w:rFonts w:ascii="Courier New" w:eastAsia="Times New Roman" w:hAnsi="Courier New" w:cs="Courier New"/>
          <w:sz w:val="20"/>
          <w:szCs w:val="20"/>
          <w:lang w:val="fr-FR" w:eastAsia="fr-FR"/>
        </w:rPr>
        <w:t>row</w:t>
      </w:r>
      <w:r w:rsidRPr="00282F53">
        <w:rPr>
          <w:rFonts w:ascii="Times New Roman" w:eastAsia="Times New Roman" w:hAnsi="Times New Roman" w:cs="Times New Roman"/>
          <w:sz w:val="24"/>
          <w:szCs w:val="24"/>
          <w:lang w:val="fr-FR" w:eastAsia="fr-FR"/>
        </w:rPr>
        <w:t> dans ce code? a. Centrer le contenu et ajouter des marges latérales b. Créer une ligne horizontale de colonnes c. Définir la largeur des colonnes en fonction de la taille de l’écran d. Afficher les éléments à l’intérieur en ligne</w:t>
      </w:r>
    </w:p>
    <w:p w14:paraId="080E8514"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Réponse: b. Créer une ligne horizontale de colonnes Feedback: La classe </w:t>
      </w:r>
      <w:r w:rsidRPr="00282F53">
        <w:rPr>
          <w:rFonts w:ascii="Courier New" w:eastAsia="Times New Roman" w:hAnsi="Courier New" w:cs="Courier New"/>
          <w:sz w:val="20"/>
          <w:szCs w:val="20"/>
          <w:lang w:val="fr-FR" w:eastAsia="fr-FR"/>
        </w:rPr>
        <w:t>row</w:t>
      </w:r>
      <w:r w:rsidRPr="00282F53">
        <w:rPr>
          <w:rFonts w:ascii="Times New Roman" w:eastAsia="Times New Roman" w:hAnsi="Times New Roman" w:cs="Times New Roman"/>
          <w:sz w:val="24"/>
          <w:szCs w:val="24"/>
          <w:lang w:val="fr-FR" w:eastAsia="fr-FR"/>
        </w:rPr>
        <w:t> est utilisée par Bootstrap pour créer une ligne horizontale de colonnes.</w:t>
      </w:r>
    </w:p>
    <w:p w14:paraId="30140C22" w14:textId="77777777" w:rsidR="00282F53" w:rsidRPr="00282F53" w:rsidRDefault="00282F53" w:rsidP="00282F53">
      <w:pPr>
        <w:numPr>
          <w:ilvl w:val="0"/>
          <w:numId w:val="3"/>
        </w:numPr>
        <w:spacing w:beforeAutospacing="1" w:after="0" w:afterAutospacing="1"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Quelle est la fonction des classes </w:t>
      </w:r>
      <w:r w:rsidRPr="00282F53">
        <w:rPr>
          <w:rFonts w:ascii="Courier New" w:eastAsia="Times New Roman" w:hAnsi="Courier New" w:cs="Courier New"/>
          <w:sz w:val="20"/>
          <w:szCs w:val="20"/>
          <w:lang w:val="fr-FR" w:eastAsia="fr-FR"/>
        </w:rPr>
        <w:t>col-lg-12</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col-12</w:t>
      </w:r>
      <w:r w:rsidRPr="00282F53">
        <w:rPr>
          <w:rFonts w:ascii="Times New Roman" w:eastAsia="Times New Roman" w:hAnsi="Times New Roman" w:cs="Times New Roman"/>
          <w:sz w:val="24"/>
          <w:szCs w:val="24"/>
          <w:lang w:val="fr-FR" w:eastAsia="fr-FR"/>
        </w:rPr>
        <w:t> dans ce code? a. Centrer le contenu et ajouter des marges latérales b. Créer une ligne horizontale de colonnes c. Définir la largeur des colonnes en fonction de la taille de l’écran d. Afficher les éléments à l’intérieur en ligne</w:t>
      </w:r>
    </w:p>
    <w:p w14:paraId="0C225337"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Réponse: c. Définir la largeur des colonnes en fonction de la taille de l’écran Feedback: Les classes </w:t>
      </w:r>
      <w:r w:rsidRPr="00282F53">
        <w:rPr>
          <w:rFonts w:ascii="Courier New" w:eastAsia="Times New Roman" w:hAnsi="Courier New" w:cs="Courier New"/>
          <w:sz w:val="20"/>
          <w:szCs w:val="20"/>
          <w:lang w:val="fr-FR" w:eastAsia="fr-FR"/>
        </w:rPr>
        <w:t>col-lg-12</w:t>
      </w:r>
      <w:r w:rsidRPr="00282F53">
        <w:rPr>
          <w:rFonts w:ascii="Times New Roman" w:eastAsia="Times New Roman" w:hAnsi="Times New Roman" w:cs="Times New Roman"/>
          <w:sz w:val="24"/>
          <w:szCs w:val="24"/>
          <w:lang w:val="fr-FR" w:eastAsia="fr-FR"/>
        </w:rPr>
        <w:t> et </w:t>
      </w:r>
      <w:r w:rsidRPr="00282F53">
        <w:rPr>
          <w:rFonts w:ascii="Courier New" w:eastAsia="Times New Roman" w:hAnsi="Courier New" w:cs="Courier New"/>
          <w:sz w:val="20"/>
          <w:szCs w:val="20"/>
          <w:lang w:val="fr-FR" w:eastAsia="fr-FR"/>
        </w:rPr>
        <w:t>col-12</w:t>
      </w:r>
      <w:r w:rsidRPr="00282F53">
        <w:rPr>
          <w:rFonts w:ascii="Times New Roman" w:eastAsia="Times New Roman" w:hAnsi="Times New Roman" w:cs="Times New Roman"/>
          <w:sz w:val="24"/>
          <w:szCs w:val="24"/>
          <w:lang w:val="fr-FR" w:eastAsia="fr-FR"/>
        </w:rPr>
        <w:t> sont utilisées par Bootstrap pour définir la largeur des colonnes en fonction de la taille de l’écran.</w:t>
      </w:r>
    </w:p>
    <w:p w14:paraId="1BDF16CF" w14:textId="77777777" w:rsidR="00282F53" w:rsidRPr="00282F53" w:rsidRDefault="00282F53" w:rsidP="00282F53">
      <w:pPr>
        <w:numPr>
          <w:ilvl w:val="0"/>
          <w:numId w:val="4"/>
        </w:numPr>
        <w:spacing w:beforeAutospacing="1" w:after="0" w:afterAutospacing="1"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lastRenderedPageBreak/>
        <w:t>À quoi sert la classe </w:t>
      </w:r>
      <w:r w:rsidRPr="00282F53">
        <w:rPr>
          <w:rFonts w:ascii="Courier New" w:eastAsia="Times New Roman" w:hAnsi="Courier New" w:cs="Courier New"/>
          <w:sz w:val="20"/>
          <w:szCs w:val="20"/>
          <w:lang w:val="fr-FR" w:eastAsia="fr-FR"/>
        </w:rPr>
        <w:t>d-flex</w:t>
      </w:r>
      <w:r w:rsidRPr="00282F53">
        <w:rPr>
          <w:rFonts w:ascii="Times New Roman" w:eastAsia="Times New Roman" w:hAnsi="Times New Roman" w:cs="Times New Roman"/>
          <w:sz w:val="24"/>
          <w:szCs w:val="24"/>
          <w:lang w:val="fr-FR" w:eastAsia="fr-FR"/>
        </w:rPr>
        <w:t> dans ce code? a. Centrer le contenu et ajouter des marges latérales b. Créer une ligne horizontale de colonnes c. Définir la largeur des colonnes en fonction de la taille de l’écran d. Afficher les éléments à l’intérieur en ligne</w:t>
      </w:r>
    </w:p>
    <w:p w14:paraId="587AD505"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Réponse: d. Afficher les éléments à l’intérieur en ligne Feedback: La classe </w:t>
      </w:r>
      <w:r w:rsidRPr="00282F53">
        <w:rPr>
          <w:rFonts w:ascii="Courier New" w:eastAsia="Times New Roman" w:hAnsi="Courier New" w:cs="Courier New"/>
          <w:sz w:val="20"/>
          <w:szCs w:val="20"/>
          <w:lang w:val="fr-FR" w:eastAsia="fr-FR"/>
        </w:rPr>
        <w:t>d-flex</w:t>
      </w:r>
      <w:r w:rsidRPr="00282F53">
        <w:rPr>
          <w:rFonts w:ascii="Times New Roman" w:eastAsia="Times New Roman" w:hAnsi="Times New Roman" w:cs="Times New Roman"/>
          <w:sz w:val="24"/>
          <w:szCs w:val="24"/>
          <w:lang w:val="fr-FR" w:eastAsia="fr-FR"/>
        </w:rPr>
        <w:t> est utilisée par Bootstrap pour afficher les éléments à l’intérieur en ligne (en utilisant la propriété CSS </w:t>
      </w:r>
      <w:r w:rsidRPr="00282F53">
        <w:rPr>
          <w:rFonts w:ascii="Courier New" w:eastAsia="Times New Roman" w:hAnsi="Courier New" w:cs="Courier New"/>
          <w:sz w:val="20"/>
          <w:szCs w:val="20"/>
          <w:lang w:val="fr-FR" w:eastAsia="fr-FR"/>
        </w:rPr>
        <w:t>display: flex</w:t>
      </w:r>
      <w:r w:rsidRPr="00282F53">
        <w:rPr>
          <w:rFonts w:ascii="Times New Roman" w:eastAsia="Times New Roman" w:hAnsi="Times New Roman" w:cs="Times New Roman"/>
          <w:sz w:val="24"/>
          <w:szCs w:val="24"/>
          <w:lang w:val="fr-FR" w:eastAsia="fr-FR"/>
        </w:rPr>
        <w:t>).</w:t>
      </w:r>
    </w:p>
    <w:p w14:paraId="7B4B0824" w14:textId="77777777" w:rsidR="00282F53" w:rsidRPr="00282F53" w:rsidRDefault="00282F53" w:rsidP="00282F53">
      <w:pPr>
        <w:numPr>
          <w:ilvl w:val="0"/>
          <w:numId w:val="5"/>
        </w:numPr>
        <w:spacing w:beforeAutospacing="1" w:after="0" w:afterAutospacing="1"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Quelle est la fonction de la classe </w:t>
      </w:r>
      <w:r w:rsidRPr="00282F53">
        <w:rPr>
          <w:rFonts w:ascii="Courier New" w:eastAsia="Times New Roman" w:hAnsi="Courier New" w:cs="Courier New"/>
          <w:sz w:val="20"/>
          <w:szCs w:val="20"/>
          <w:lang w:val="fr-FR" w:eastAsia="fr-FR"/>
        </w:rPr>
        <w:t>navbar-brand</w:t>
      </w:r>
      <w:r w:rsidRPr="00282F53">
        <w:rPr>
          <w:rFonts w:ascii="Times New Roman" w:eastAsia="Times New Roman" w:hAnsi="Times New Roman" w:cs="Times New Roman"/>
          <w:sz w:val="24"/>
          <w:szCs w:val="24"/>
          <w:lang w:val="fr-FR" w:eastAsia="fr-FR"/>
        </w:rPr>
        <w:t> dans ce code? a. Ajouter des styles CSS à un lien vers la page d’accueil du site web b. Créer un bouton pour afficher ou masquer le menu de navigation sur les petits écrans c. Masquer un élément par défaut d. Ajouter des styles CSS à une liste non ordonnée</w:t>
      </w:r>
    </w:p>
    <w:p w14:paraId="0884396E" w14:textId="77777777" w:rsidR="00282F53" w:rsidRPr="00282F53" w:rsidRDefault="00282F53" w:rsidP="00282F53">
      <w:pPr>
        <w:spacing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Réponse: a. Ajouter des styles CSS à un lien vers la page d’accueil du site web Feedback: La classe </w:t>
      </w:r>
      <w:r w:rsidRPr="00282F53">
        <w:rPr>
          <w:rFonts w:ascii="Courier New" w:eastAsia="Times New Roman" w:hAnsi="Courier New" w:cs="Courier New"/>
          <w:sz w:val="20"/>
          <w:szCs w:val="20"/>
          <w:lang w:val="fr-FR" w:eastAsia="fr-FR"/>
        </w:rPr>
        <w:t>navbar-brand</w:t>
      </w:r>
      <w:r w:rsidRPr="00282F53">
        <w:rPr>
          <w:rFonts w:ascii="Times New Roman" w:eastAsia="Times New Roman" w:hAnsi="Times New Roman" w:cs="Times New Roman"/>
          <w:sz w:val="24"/>
          <w:szCs w:val="24"/>
          <w:lang w:val="fr-FR" w:eastAsia="fr-FR"/>
        </w:rPr>
        <w:t> est utilisée par Bootstrap pour ajouter des styles CSS à un lien vers la page d’accueil du site web.</w:t>
      </w:r>
    </w:p>
    <w:p w14:paraId="539BD740" w14:textId="77777777" w:rsidR="00282F53" w:rsidRPr="00282F53" w:rsidRDefault="00282F53" w:rsidP="00282F53">
      <w:pPr>
        <w:spacing w:before="180" w:after="0" w:line="240" w:lineRule="auto"/>
        <w:rPr>
          <w:rFonts w:ascii="Times New Roman" w:eastAsia="Times New Roman" w:hAnsi="Times New Roman" w:cs="Times New Roman"/>
          <w:sz w:val="24"/>
          <w:szCs w:val="24"/>
          <w:lang w:val="fr-FR" w:eastAsia="fr-FR"/>
        </w:rPr>
      </w:pPr>
      <w:r w:rsidRPr="00282F53">
        <w:rPr>
          <w:rFonts w:ascii="Times New Roman" w:eastAsia="Times New Roman" w:hAnsi="Times New Roman" w:cs="Times New Roman"/>
          <w:sz w:val="24"/>
          <w:szCs w:val="24"/>
          <w:lang w:val="fr-FR" w:eastAsia="fr-FR"/>
        </w:rPr>
        <w:t>J’espère que ce QCM vous aidera à réviser votre compréhension du code fourni! Si vous avez d’autres questions ou si vous voulez en savoir plus, n’hésitez pas à me le faire savoir.</w:t>
      </w:r>
    </w:p>
    <w:p w14:paraId="4DA46CA9" w14:textId="77777777" w:rsidR="00000000" w:rsidRPr="00282F53" w:rsidRDefault="00000000">
      <w:pPr>
        <w:rPr>
          <w:lang w:val="fr-FR"/>
        </w:rPr>
      </w:pPr>
    </w:p>
    <w:sectPr w:rsidR="00C72ED1" w:rsidRPr="00282F5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B5B"/>
    <w:multiLevelType w:val="multilevel"/>
    <w:tmpl w:val="66681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B760A"/>
    <w:multiLevelType w:val="multilevel"/>
    <w:tmpl w:val="5D003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06755"/>
    <w:multiLevelType w:val="multilevel"/>
    <w:tmpl w:val="CAAEEB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91689"/>
    <w:multiLevelType w:val="multilevel"/>
    <w:tmpl w:val="76844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C3EAB"/>
    <w:multiLevelType w:val="multilevel"/>
    <w:tmpl w:val="DFCA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76296">
    <w:abstractNumId w:val="4"/>
  </w:num>
  <w:num w:numId="2" w16cid:durableId="109662958">
    <w:abstractNumId w:val="0"/>
  </w:num>
  <w:num w:numId="3" w16cid:durableId="776097682">
    <w:abstractNumId w:val="3"/>
  </w:num>
  <w:num w:numId="4" w16cid:durableId="1584416485">
    <w:abstractNumId w:val="1"/>
  </w:num>
  <w:num w:numId="5" w16cid:durableId="212345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4"/>
    <w:rsid w:val="00282F53"/>
    <w:rsid w:val="003526C2"/>
    <w:rsid w:val="0056689F"/>
    <w:rsid w:val="00923C9D"/>
    <w:rsid w:val="00E91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2D202-8D3F-4DDF-AC29-6E144BD9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2F5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282F53"/>
    <w:rPr>
      <w:rFonts w:ascii="Courier New" w:eastAsia="Times New Roman" w:hAnsi="Courier New" w:cs="Courier New"/>
      <w:sz w:val="20"/>
      <w:szCs w:val="20"/>
    </w:rPr>
  </w:style>
  <w:style w:type="character" w:styleId="Accentuation">
    <w:name w:val="Emphasis"/>
    <w:basedOn w:val="Policepardfaut"/>
    <w:uiPriority w:val="20"/>
    <w:qFormat/>
    <w:rsid w:val="00282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75252">
      <w:bodyDiv w:val="1"/>
      <w:marLeft w:val="0"/>
      <w:marRight w:val="0"/>
      <w:marTop w:val="0"/>
      <w:marBottom w:val="0"/>
      <w:divBdr>
        <w:top w:val="none" w:sz="0" w:space="0" w:color="auto"/>
        <w:left w:val="none" w:sz="0" w:space="0" w:color="auto"/>
        <w:bottom w:val="none" w:sz="0" w:space="0" w:color="auto"/>
        <w:right w:val="none" w:sz="0" w:space="0" w:color="auto"/>
      </w:divBdr>
      <w:divsChild>
        <w:div w:id="1187258573">
          <w:marLeft w:val="0"/>
          <w:marRight w:val="0"/>
          <w:marTop w:val="0"/>
          <w:marBottom w:val="0"/>
          <w:divBdr>
            <w:top w:val="none" w:sz="0" w:space="0" w:color="auto"/>
            <w:left w:val="none" w:sz="0" w:space="0" w:color="auto"/>
            <w:bottom w:val="none" w:sz="0" w:space="0" w:color="auto"/>
            <w:right w:val="none" w:sz="0" w:space="0" w:color="auto"/>
          </w:divBdr>
          <w:divsChild>
            <w:div w:id="381488074">
              <w:marLeft w:val="0"/>
              <w:marRight w:val="0"/>
              <w:marTop w:val="0"/>
              <w:marBottom w:val="0"/>
              <w:divBdr>
                <w:top w:val="none" w:sz="0" w:space="0" w:color="auto"/>
                <w:left w:val="none" w:sz="0" w:space="0" w:color="auto"/>
                <w:bottom w:val="none" w:sz="0" w:space="0" w:color="auto"/>
                <w:right w:val="none" w:sz="0" w:space="0" w:color="auto"/>
              </w:divBdr>
              <w:divsChild>
                <w:div w:id="21300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117">
          <w:marLeft w:val="0"/>
          <w:marRight w:val="0"/>
          <w:marTop w:val="0"/>
          <w:marBottom w:val="0"/>
          <w:divBdr>
            <w:top w:val="none" w:sz="0" w:space="0" w:color="auto"/>
            <w:left w:val="none" w:sz="0" w:space="0" w:color="auto"/>
            <w:bottom w:val="none" w:sz="0" w:space="0" w:color="auto"/>
            <w:right w:val="none" w:sz="0" w:space="0" w:color="auto"/>
          </w:divBdr>
        </w:div>
        <w:div w:id="2021735039">
          <w:marLeft w:val="0"/>
          <w:marRight w:val="0"/>
          <w:marTop w:val="0"/>
          <w:marBottom w:val="0"/>
          <w:divBdr>
            <w:top w:val="none" w:sz="0" w:space="0" w:color="auto"/>
            <w:left w:val="none" w:sz="0" w:space="0" w:color="auto"/>
            <w:bottom w:val="none" w:sz="0" w:space="0" w:color="auto"/>
            <w:right w:val="none" w:sz="0" w:space="0" w:color="auto"/>
          </w:divBdr>
          <w:divsChild>
            <w:div w:id="1861117232">
              <w:marLeft w:val="0"/>
              <w:marRight w:val="0"/>
              <w:marTop w:val="0"/>
              <w:marBottom w:val="0"/>
              <w:divBdr>
                <w:top w:val="none" w:sz="0" w:space="0" w:color="auto"/>
                <w:left w:val="none" w:sz="0" w:space="0" w:color="auto"/>
                <w:bottom w:val="none" w:sz="0" w:space="0" w:color="auto"/>
                <w:right w:val="none" w:sz="0" w:space="0" w:color="auto"/>
              </w:divBdr>
              <w:divsChild>
                <w:div w:id="1840653444">
                  <w:marLeft w:val="0"/>
                  <w:marRight w:val="0"/>
                  <w:marTop w:val="0"/>
                  <w:marBottom w:val="0"/>
                  <w:divBdr>
                    <w:top w:val="none" w:sz="0" w:space="0" w:color="auto"/>
                    <w:left w:val="none" w:sz="0" w:space="0" w:color="auto"/>
                    <w:bottom w:val="none" w:sz="0" w:space="0" w:color="auto"/>
                    <w:right w:val="none" w:sz="0" w:space="0" w:color="auto"/>
                  </w:divBdr>
                  <w:divsChild>
                    <w:div w:id="5924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3701">
          <w:marLeft w:val="0"/>
          <w:marRight w:val="0"/>
          <w:marTop w:val="0"/>
          <w:marBottom w:val="0"/>
          <w:divBdr>
            <w:top w:val="none" w:sz="0" w:space="0" w:color="auto"/>
            <w:left w:val="none" w:sz="0" w:space="0" w:color="auto"/>
            <w:bottom w:val="none" w:sz="0" w:space="0" w:color="auto"/>
            <w:right w:val="none" w:sz="0" w:space="0" w:color="auto"/>
          </w:divBdr>
          <w:divsChild>
            <w:div w:id="703869069">
              <w:marLeft w:val="0"/>
              <w:marRight w:val="0"/>
              <w:marTop w:val="0"/>
              <w:marBottom w:val="0"/>
              <w:divBdr>
                <w:top w:val="none" w:sz="0" w:space="0" w:color="auto"/>
                <w:left w:val="none" w:sz="0" w:space="0" w:color="auto"/>
                <w:bottom w:val="none" w:sz="0" w:space="0" w:color="auto"/>
                <w:right w:val="none" w:sz="0" w:space="0" w:color="auto"/>
              </w:divBdr>
            </w:div>
          </w:divsChild>
        </w:div>
        <w:div w:id="123500982">
          <w:marLeft w:val="0"/>
          <w:marRight w:val="0"/>
          <w:marTop w:val="0"/>
          <w:marBottom w:val="0"/>
          <w:divBdr>
            <w:top w:val="none" w:sz="0" w:space="0" w:color="auto"/>
            <w:left w:val="none" w:sz="0" w:space="0" w:color="auto"/>
            <w:bottom w:val="none" w:sz="0" w:space="0" w:color="auto"/>
            <w:right w:val="none" w:sz="0" w:space="0" w:color="auto"/>
          </w:divBdr>
          <w:divsChild>
            <w:div w:id="207687868">
              <w:marLeft w:val="0"/>
              <w:marRight w:val="0"/>
              <w:marTop w:val="0"/>
              <w:marBottom w:val="0"/>
              <w:divBdr>
                <w:top w:val="none" w:sz="0" w:space="0" w:color="auto"/>
                <w:left w:val="none" w:sz="0" w:space="0" w:color="auto"/>
                <w:bottom w:val="none" w:sz="0" w:space="0" w:color="auto"/>
                <w:right w:val="none" w:sz="0" w:space="0" w:color="auto"/>
              </w:divBdr>
              <w:divsChild>
                <w:div w:id="12675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004">
          <w:marLeft w:val="0"/>
          <w:marRight w:val="0"/>
          <w:marTop w:val="0"/>
          <w:marBottom w:val="0"/>
          <w:divBdr>
            <w:top w:val="none" w:sz="0" w:space="0" w:color="auto"/>
            <w:left w:val="none" w:sz="0" w:space="0" w:color="auto"/>
            <w:bottom w:val="none" w:sz="0" w:space="0" w:color="auto"/>
            <w:right w:val="none" w:sz="0" w:space="0" w:color="auto"/>
          </w:divBdr>
          <w:divsChild>
            <w:div w:id="1714839953">
              <w:marLeft w:val="0"/>
              <w:marRight w:val="0"/>
              <w:marTop w:val="0"/>
              <w:marBottom w:val="0"/>
              <w:divBdr>
                <w:top w:val="none" w:sz="0" w:space="0" w:color="auto"/>
                <w:left w:val="none" w:sz="0" w:space="0" w:color="auto"/>
                <w:bottom w:val="none" w:sz="0" w:space="0" w:color="auto"/>
                <w:right w:val="none" w:sz="0" w:space="0" w:color="auto"/>
              </w:divBdr>
              <w:divsChild>
                <w:div w:id="610550601">
                  <w:marLeft w:val="0"/>
                  <w:marRight w:val="0"/>
                  <w:marTop w:val="0"/>
                  <w:marBottom w:val="0"/>
                  <w:divBdr>
                    <w:top w:val="none" w:sz="0" w:space="0" w:color="auto"/>
                    <w:left w:val="none" w:sz="0" w:space="0" w:color="auto"/>
                    <w:bottom w:val="none" w:sz="0" w:space="0" w:color="auto"/>
                    <w:right w:val="none" w:sz="0" w:space="0" w:color="auto"/>
                  </w:divBdr>
                  <w:divsChild>
                    <w:div w:id="15427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9146">
          <w:marLeft w:val="0"/>
          <w:marRight w:val="0"/>
          <w:marTop w:val="0"/>
          <w:marBottom w:val="0"/>
          <w:divBdr>
            <w:top w:val="none" w:sz="0" w:space="0" w:color="auto"/>
            <w:left w:val="none" w:sz="0" w:space="0" w:color="auto"/>
            <w:bottom w:val="none" w:sz="0" w:space="0" w:color="auto"/>
            <w:right w:val="none" w:sz="0" w:space="0" w:color="auto"/>
          </w:divBdr>
          <w:divsChild>
            <w:div w:id="2071537527">
              <w:marLeft w:val="0"/>
              <w:marRight w:val="0"/>
              <w:marTop w:val="0"/>
              <w:marBottom w:val="0"/>
              <w:divBdr>
                <w:top w:val="none" w:sz="0" w:space="0" w:color="auto"/>
                <w:left w:val="none" w:sz="0" w:space="0" w:color="auto"/>
                <w:bottom w:val="none" w:sz="0" w:space="0" w:color="auto"/>
                <w:right w:val="none" w:sz="0" w:space="0" w:color="auto"/>
              </w:divBdr>
            </w:div>
          </w:divsChild>
        </w:div>
        <w:div w:id="535853992">
          <w:marLeft w:val="0"/>
          <w:marRight w:val="0"/>
          <w:marTop w:val="0"/>
          <w:marBottom w:val="0"/>
          <w:divBdr>
            <w:top w:val="none" w:sz="0" w:space="0" w:color="auto"/>
            <w:left w:val="none" w:sz="0" w:space="0" w:color="auto"/>
            <w:bottom w:val="none" w:sz="0" w:space="0" w:color="auto"/>
            <w:right w:val="none" w:sz="0" w:space="0" w:color="auto"/>
          </w:divBdr>
          <w:divsChild>
            <w:div w:id="967122877">
              <w:marLeft w:val="0"/>
              <w:marRight w:val="0"/>
              <w:marTop w:val="0"/>
              <w:marBottom w:val="0"/>
              <w:divBdr>
                <w:top w:val="none" w:sz="0" w:space="0" w:color="auto"/>
                <w:left w:val="none" w:sz="0" w:space="0" w:color="auto"/>
                <w:bottom w:val="none" w:sz="0" w:space="0" w:color="auto"/>
                <w:right w:val="none" w:sz="0" w:space="0" w:color="auto"/>
              </w:divBdr>
              <w:divsChild>
                <w:div w:id="800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5091">
          <w:marLeft w:val="0"/>
          <w:marRight w:val="0"/>
          <w:marTop w:val="0"/>
          <w:marBottom w:val="0"/>
          <w:divBdr>
            <w:top w:val="none" w:sz="0" w:space="0" w:color="auto"/>
            <w:left w:val="none" w:sz="0" w:space="0" w:color="auto"/>
            <w:bottom w:val="none" w:sz="0" w:space="0" w:color="auto"/>
            <w:right w:val="none" w:sz="0" w:space="0" w:color="auto"/>
          </w:divBdr>
          <w:divsChild>
            <w:div w:id="2118451736">
              <w:marLeft w:val="0"/>
              <w:marRight w:val="0"/>
              <w:marTop w:val="0"/>
              <w:marBottom w:val="0"/>
              <w:divBdr>
                <w:top w:val="none" w:sz="0" w:space="0" w:color="auto"/>
                <w:left w:val="none" w:sz="0" w:space="0" w:color="auto"/>
                <w:bottom w:val="none" w:sz="0" w:space="0" w:color="auto"/>
                <w:right w:val="none" w:sz="0" w:space="0" w:color="auto"/>
              </w:divBdr>
              <w:divsChild>
                <w:div w:id="383257257">
                  <w:marLeft w:val="0"/>
                  <w:marRight w:val="0"/>
                  <w:marTop w:val="0"/>
                  <w:marBottom w:val="0"/>
                  <w:divBdr>
                    <w:top w:val="none" w:sz="0" w:space="0" w:color="auto"/>
                    <w:left w:val="none" w:sz="0" w:space="0" w:color="auto"/>
                    <w:bottom w:val="none" w:sz="0" w:space="0" w:color="auto"/>
                    <w:right w:val="none" w:sz="0" w:space="0" w:color="auto"/>
                  </w:divBdr>
                  <w:divsChild>
                    <w:div w:id="15883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1829</Words>
  <Characters>10063</Characters>
  <Application>Microsoft Office Word</Application>
  <DocSecurity>0</DocSecurity>
  <Lines>83</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YBS</dc:creator>
  <cp:keywords/>
  <dc:description/>
  <cp:lastModifiedBy>YBS</cp:lastModifiedBy>
  <cp:revision>2</cp:revision>
  <dcterms:created xsi:type="dcterms:W3CDTF">2023-08-17T08:56:00Z</dcterms:created>
  <dcterms:modified xsi:type="dcterms:W3CDTF">2023-08-17T08:56:00Z</dcterms:modified>
</cp:coreProperties>
</file>