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horzAnchor="margin" w:tblpXSpec="center" w:tblpY="-360"/>
        <w:tblW w:w="0" w:type="auto"/>
        <w:tblLayout w:type="fixed"/>
        <w:tblCellMar>
          <w:left w:w="144" w:type="dxa"/>
          <w:right w:w="144" w:type="dxa"/>
        </w:tblCellMar>
        <w:tblLook w:val="0000" w:firstRow="0" w:lastRow="0" w:firstColumn="0" w:lastColumn="0" w:noHBand="0" w:noVBand="0"/>
      </w:tblPr>
      <w:tblGrid>
        <w:gridCol w:w="5490"/>
        <w:gridCol w:w="3870"/>
      </w:tblGrid>
      <w:tr w:rsidR="00596B7C" w:rsidRPr="0031379C" w14:paraId="6D69EA62" w14:textId="77777777" w:rsidTr="0076184D">
        <w:trPr>
          <w:cantSplit/>
        </w:trPr>
        <w:tc>
          <w:tcPr>
            <w:tcW w:w="5490" w:type="dxa"/>
            <w:vMerge w:val="restart"/>
            <w:tcBorders>
              <w:top w:val="single" w:sz="7" w:space="0" w:color="000000"/>
              <w:left w:val="single" w:sz="7" w:space="0" w:color="000000"/>
              <w:right w:val="single" w:sz="6" w:space="0" w:color="FFFFFF"/>
            </w:tcBorders>
          </w:tcPr>
          <w:p w14:paraId="1FDFED29" w14:textId="77777777" w:rsidR="00596B7C" w:rsidRPr="00596B7C" w:rsidRDefault="000E290D" w:rsidP="00596B7C">
            <w:pPr>
              <w:widowControl w:val="0"/>
              <w:autoSpaceDE w:val="0"/>
              <w:autoSpaceDN w:val="0"/>
              <w:adjustRightInd w:val="0"/>
              <w:spacing w:after="0" w:line="39" w:lineRule="exact"/>
              <w:rPr>
                <w:rFonts w:ascii="Times New Roman" w:eastAsia="Times New Roman" w:hAnsi="Times New Roman"/>
                <w:b/>
                <w:bCs/>
                <w:sz w:val="24"/>
                <w:szCs w:val="24"/>
              </w:rPr>
            </w:pPr>
            <w:r>
              <w:rPr>
                <w:rFonts w:ascii="Times New Roman" w:eastAsia="Times New Roman" w:hAnsi="Times New Roman"/>
                <w:b/>
                <w:bCs/>
                <w:sz w:val="24"/>
                <w:szCs w:val="24"/>
              </w:rPr>
              <w:object w:dxaOrig="1518" w:dyaOrig="989" w14:anchorId="7C271A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8.75pt" o:ole="">
                  <v:imagedata r:id="rId11" o:title=""/>
                </v:shape>
                <o:OLEObject Type="Embed" ProgID="AcroExch.Document.DC" ShapeID="_x0000_i1025" DrawAspect="Icon" ObjectID="_1763271707" r:id="rId12"/>
              </w:object>
            </w:r>
          </w:p>
          <w:p w14:paraId="6C99F57D" w14:textId="77777777" w:rsidR="00596B7C" w:rsidRPr="00596B7C" w:rsidRDefault="00596B7C" w:rsidP="00596B7C">
            <w:pPr>
              <w:autoSpaceDE w:val="0"/>
              <w:autoSpaceDN w:val="0"/>
              <w:adjustRightInd w:val="0"/>
              <w:spacing w:after="0" w:line="240" w:lineRule="auto"/>
              <w:jc w:val="center"/>
              <w:rPr>
                <w:rFonts w:ascii="Lucida Console" w:eastAsia="Times New Roman" w:hAnsi="Lucida Console"/>
                <w:b/>
                <w:bCs/>
                <w:sz w:val="24"/>
                <w:szCs w:val="24"/>
              </w:rPr>
            </w:pPr>
          </w:p>
          <w:p w14:paraId="696BB412" w14:textId="77777777" w:rsidR="00596B7C" w:rsidRDefault="003334E9" w:rsidP="00596B7C">
            <w:pPr>
              <w:autoSpaceDE w:val="0"/>
              <w:autoSpaceDN w:val="0"/>
              <w:adjustRightInd w:val="0"/>
              <w:spacing w:after="0" w:line="240" w:lineRule="auto"/>
              <w:jc w:val="center"/>
              <w:rPr>
                <w:rFonts w:ascii="Arial Black" w:eastAsia="Times New Roman" w:hAnsi="Arial Black"/>
                <w:sz w:val="28"/>
                <w:szCs w:val="32"/>
              </w:rPr>
            </w:pPr>
            <w:r>
              <w:rPr>
                <w:rFonts w:ascii="Arial Black" w:eastAsia="Times New Roman" w:hAnsi="Arial Black"/>
                <w:sz w:val="28"/>
                <w:szCs w:val="32"/>
              </w:rPr>
              <w:t>OFFICE OF APPRENTICESHIP</w:t>
            </w:r>
          </w:p>
          <w:p w14:paraId="63E7F386" w14:textId="77777777" w:rsidR="003334E9" w:rsidRPr="00596B7C" w:rsidRDefault="003334E9" w:rsidP="00596B7C">
            <w:pPr>
              <w:autoSpaceDE w:val="0"/>
              <w:autoSpaceDN w:val="0"/>
              <w:adjustRightInd w:val="0"/>
              <w:spacing w:after="0" w:line="240" w:lineRule="auto"/>
              <w:jc w:val="center"/>
              <w:rPr>
                <w:rFonts w:ascii="Arial Black" w:eastAsia="Times New Roman" w:hAnsi="Arial Black"/>
                <w:sz w:val="28"/>
                <w:szCs w:val="32"/>
              </w:rPr>
            </w:pPr>
            <w:r>
              <w:rPr>
                <w:rFonts w:ascii="Arial Black" w:eastAsia="Times New Roman" w:hAnsi="Arial Black"/>
                <w:sz w:val="28"/>
                <w:szCs w:val="32"/>
              </w:rPr>
              <w:t>BULLETIN</w:t>
            </w:r>
          </w:p>
        </w:tc>
        <w:tc>
          <w:tcPr>
            <w:tcW w:w="3870" w:type="dxa"/>
            <w:tcBorders>
              <w:top w:val="single" w:sz="7" w:space="0" w:color="000000"/>
              <w:left w:val="single" w:sz="7" w:space="0" w:color="000000"/>
              <w:bottom w:val="single" w:sz="6" w:space="0" w:color="FFFFFF"/>
              <w:right w:val="single" w:sz="7" w:space="0" w:color="000000"/>
            </w:tcBorders>
          </w:tcPr>
          <w:p w14:paraId="5476457A" w14:textId="77777777" w:rsidR="00596B7C" w:rsidRPr="00596B7C" w:rsidRDefault="00596B7C" w:rsidP="00596B7C">
            <w:pPr>
              <w:widowControl w:val="0"/>
              <w:autoSpaceDE w:val="0"/>
              <w:autoSpaceDN w:val="0"/>
              <w:adjustRightInd w:val="0"/>
              <w:spacing w:after="0" w:line="39" w:lineRule="exact"/>
              <w:rPr>
                <w:rFonts w:ascii="Lucida Console" w:eastAsia="Times New Roman" w:hAnsi="Lucida Console"/>
                <w:sz w:val="32"/>
                <w:szCs w:val="32"/>
              </w:rPr>
            </w:pPr>
          </w:p>
          <w:p w14:paraId="58544571" w14:textId="77777777" w:rsidR="00596B7C" w:rsidRPr="00596B7C" w:rsidRDefault="00596B7C" w:rsidP="00596B7C">
            <w:pPr>
              <w:autoSpaceDE w:val="0"/>
              <w:autoSpaceDN w:val="0"/>
              <w:adjustRightInd w:val="0"/>
              <w:spacing w:after="0" w:line="240" w:lineRule="auto"/>
              <w:rPr>
                <w:rFonts w:ascii="Lucida Console" w:eastAsia="Times New Roman" w:hAnsi="Lucida Console"/>
                <w:sz w:val="24"/>
                <w:szCs w:val="24"/>
              </w:rPr>
            </w:pPr>
            <w:r w:rsidRPr="00596B7C">
              <w:rPr>
                <w:rFonts w:ascii="Lucida Console" w:eastAsia="Times New Roman" w:hAnsi="Lucida Console"/>
                <w:b/>
                <w:bCs/>
                <w:sz w:val="28"/>
                <w:szCs w:val="28"/>
              </w:rPr>
              <w:t>NO.</w:t>
            </w:r>
          </w:p>
          <w:p w14:paraId="33F8DE03" w14:textId="1FB3FA78" w:rsidR="00596B7C" w:rsidRPr="00596B7C" w:rsidRDefault="00A959AC" w:rsidP="00596B7C">
            <w:pPr>
              <w:autoSpaceDE w:val="0"/>
              <w:autoSpaceDN w:val="0"/>
              <w:adjustRightInd w:val="0"/>
              <w:spacing w:after="0" w:line="240" w:lineRule="auto"/>
              <w:jc w:val="center"/>
              <w:rPr>
                <w:rFonts w:ascii="Times New Roman" w:eastAsia="Times New Roman" w:hAnsi="Times New Roman"/>
              </w:rPr>
            </w:pPr>
            <w:r>
              <w:rPr>
                <w:rFonts w:ascii="Times New Roman" w:eastAsia="Times New Roman" w:hAnsi="Times New Roman"/>
              </w:rPr>
              <w:t>202</w:t>
            </w:r>
            <w:r w:rsidR="0091634A">
              <w:rPr>
                <w:rFonts w:ascii="Times New Roman" w:eastAsia="Times New Roman" w:hAnsi="Times New Roman"/>
              </w:rPr>
              <w:t>4</w:t>
            </w:r>
            <w:r>
              <w:rPr>
                <w:rFonts w:ascii="Times New Roman" w:eastAsia="Times New Roman" w:hAnsi="Times New Roman"/>
              </w:rPr>
              <w:t>-</w:t>
            </w:r>
            <w:r w:rsidR="00813384">
              <w:rPr>
                <w:rFonts w:ascii="Times New Roman" w:eastAsia="Times New Roman" w:hAnsi="Times New Roman"/>
              </w:rPr>
              <w:t>14</w:t>
            </w:r>
          </w:p>
        </w:tc>
      </w:tr>
      <w:tr w:rsidR="00596B7C" w:rsidRPr="0031379C" w14:paraId="4512D802" w14:textId="77777777" w:rsidTr="0076184D">
        <w:trPr>
          <w:cantSplit/>
        </w:trPr>
        <w:tc>
          <w:tcPr>
            <w:tcW w:w="5490" w:type="dxa"/>
            <w:vMerge/>
            <w:tcBorders>
              <w:left w:val="single" w:sz="7" w:space="0" w:color="000000"/>
              <w:bottom w:val="double" w:sz="7" w:space="0" w:color="000000"/>
              <w:right w:val="single" w:sz="6" w:space="0" w:color="FFFFFF"/>
            </w:tcBorders>
          </w:tcPr>
          <w:p w14:paraId="1351B4E1" w14:textId="77777777" w:rsidR="00596B7C" w:rsidRPr="00596B7C" w:rsidRDefault="00596B7C" w:rsidP="00596B7C">
            <w:pPr>
              <w:autoSpaceDE w:val="0"/>
              <w:autoSpaceDN w:val="0"/>
              <w:adjustRightInd w:val="0"/>
              <w:spacing w:after="58" w:line="240" w:lineRule="auto"/>
              <w:rPr>
                <w:rFonts w:ascii="Lucida Console" w:eastAsia="Times New Roman" w:hAnsi="Lucida Console"/>
                <w:sz w:val="24"/>
                <w:szCs w:val="24"/>
              </w:rPr>
            </w:pPr>
          </w:p>
        </w:tc>
        <w:tc>
          <w:tcPr>
            <w:tcW w:w="3870" w:type="dxa"/>
            <w:tcBorders>
              <w:top w:val="single" w:sz="7" w:space="0" w:color="000000"/>
              <w:left w:val="single" w:sz="7" w:space="0" w:color="000000"/>
              <w:bottom w:val="double" w:sz="7" w:space="0" w:color="000000"/>
              <w:right w:val="single" w:sz="7" w:space="0" w:color="000000"/>
            </w:tcBorders>
          </w:tcPr>
          <w:p w14:paraId="4094D835" w14:textId="77777777" w:rsidR="00596B7C" w:rsidRPr="00596B7C" w:rsidRDefault="00596B7C" w:rsidP="00596B7C">
            <w:pPr>
              <w:widowControl w:val="0"/>
              <w:autoSpaceDE w:val="0"/>
              <w:autoSpaceDN w:val="0"/>
              <w:adjustRightInd w:val="0"/>
              <w:spacing w:after="0" w:line="39" w:lineRule="exact"/>
              <w:rPr>
                <w:rFonts w:ascii="Lucida Console" w:eastAsia="Times New Roman" w:hAnsi="Lucida Console"/>
                <w:sz w:val="24"/>
                <w:szCs w:val="24"/>
              </w:rPr>
            </w:pPr>
          </w:p>
          <w:p w14:paraId="29373323" w14:textId="77777777" w:rsidR="00596B7C" w:rsidRPr="00596B7C" w:rsidRDefault="00596B7C" w:rsidP="00596B7C">
            <w:pPr>
              <w:autoSpaceDE w:val="0"/>
              <w:autoSpaceDN w:val="0"/>
              <w:adjustRightInd w:val="0"/>
              <w:spacing w:after="0" w:line="240" w:lineRule="auto"/>
              <w:rPr>
                <w:rFonts w:ascii="Lucida Console" w:eastAsia="Times New Roman" w:hAnsi="Lucida Console"/>
                <w:sz w:val="24"/>
                <w:szCs w:val="24"/>
              </w:rPr>
            </w:pPr>
            <w:r w:rsidRPr="00596B7C">
              <w:rPr>
                <w:rFonts w:ascii="Lucida Console" w:eastAsia="Times New Roman" w:hAnsi="Lucida Console"/>
                <w:b/>
                <w:bCs/>
                <w:sz w:val="28"/>
                <w:szCs w:val="28"/>
              </w:rPr>
              <w:t>DATE</w:t>
            </w:r>
          </w:p>
          <w:p w14:paraId="45B17CF0" w14:textId="4B23B4F7" w:rsidR="00596B7C" w:rsidRPr="00596B7C" w:rsidRDefault="00813384" w:rsidP="00596B7C">
            <w:pPr>
              <w:autoSpaceDE w:val="0"/>
              <w:autoSpaceDN w:val="0"/>
              <w:adjustRightInd w:val="0"/>
              <w:spacing w:after="58" w:line="240" w:lineRule="auto"/>
              <w:jc w:val="center"/>
              <w:rPr>
                <w:rFonts w:ascii="Times New Roman" w:eastAsia="Times New Roman" w:hAnsi="Times New Roman"/>
              </w:rPr>
            </w:pPr>
            <w:r>
              <w:rPr>
                <w:rFonts w:ascii="Times New Roman" w:eastAsia="Times New Roman" w:hAnsi="Times New Roman"/>
              </w:rPr>
              <w:t>Decem</w:t>
            </w:r>
            <w:r w:rsidR="00012E11">
              <w:rPr>
                <w:rFonts w:ascii="Times New Roman" w:eastAsia="Times New Roman" w:hAnsi="Times New Roman"/>
              </w:rPr>
              <w:t xml:space="preserve">ber </w:t>
            </w:r>
            <w:r>
              <w:rPr>
                <w:rFonts w:ascii="Times New Roman" w:eastAsia="Times New Roman" w:hAnsi="Times New Roman"/>
              </w:rPr>
              <w:t>4</w:t>
            </w:r>
            <w:r w:rsidR="00A959AC">
              <w:rPr>
                <w:rFonts w:ascii="Times New Roman" w:eastAsia="Times New Roman" w:hAnsi="Times New Roman"/>
              </w:rPr>
              <w:t>, 202</w:t>
            </w:r>
            <w:r w:rsidR="008D51E2">
              <w:rPr>
                <w:rFonts w:ascii="Times New Roman" w:eastAsia="Times New Roman" w:hAnsi="Times New Roman"/>
              </w:rPr>
              <w:t>3</w:t>
            </w:r>
          </w:p>
        </w:tc>
      </w:tr>
    </w:tbl>
    <w:p w14:paraId="7EF58FE0" w14:textId="77777777" w:rsidR="00596B7C" w:rsidRPr="00582C6F" w:rsidRDefault="00596B7C" w:rsidP="003270C4">
      <w:pPr>
        <w:spacing w:after="0" w:line="240" w:lineRule="auto"/>
        <w:rPr>
          <w:rFonts w:ascii="Times New Roman" w:hAnsi="Times New Roman"/>
          <w:b/>
          <w:sz w:val="16"/>
          <w:szCs w:val="24"/>
        </w:rPr>
      </w:pPr>
    </w:p>
    <w:p w14:paraId="2D9D8BB2" w14:textId="77777777" w:rsidR="00582C6F" w:rsidRPr="00582C6F" w:rsidRDefault="00582C6F" w:rsidP="003270C4">
      <w:pPr>
        <w:spacing w:after="0" w:line="240" w:lineRule="auto"/>
        <w:rPr>
          <w:rFonts w:ascii="Times New Roman" w:hAnsi="Times New Roman"/>
          <w:b/>
          <w:sz w:val="16"/>
          <w:szCs w:val="24"/>
        </w:rPr>
      </w:pPr>
    </w:p>
    <w:p w14:paraId="1005074E" w14:textId="77777777" w:rsidR="008143C9" w:rsidRDefault="003270C4" w:rsidP="006B5B65">
      <w:pPr>
        <w:spacing w:after="0" w:line="240" w:lineRule="auto"/>
        <w:jc w:val="both"/>
        <w:rPr>
          <w:rFonts w:ascii="Times New Roman" w:hAnsi="Times New Roman"/>
          <w:sz w:val="24"/>
          <w:szCs w:val="24"/>
        </w:rPr>
      </w:pPr>
      <w:r w:rsidRPr="003270C4">
        <w:rPr>
          <w:rFonts w:ascii="Times New Roman" w:hAnsi="Times New Roman"/>
          <w:b/>
          <w:sz w:val="24"/>
          <w:szCs w:val="24"/>
        </w:rPr>
        <w:t>TO:</w:t>
      </w:r>
      <w:r>
        <w:rPr>
          <w:rFonts w:ascii="Times New Roman" w:hAnsi="Times New Roman"/>
          <w:sz w:val="24"/>
          <w:szCs w:val="24"/>
        </w:rPr>
        <w:tab/>
      </w:r>
      <w:r>
        <w:rPr>
          <w:rFonts w:ascii="Times New Roman" w:hAnsi="Times New Roman"/>
          <w:sz w:val="24"/>
          <w:szCs w:val="24"/>
        </w:rPr>
        <w:tab/>
      </w:r>
      <w:r w:rsidR="003334E9">
        <w:rPr>
          <w:rFonts w:ascii="Times New Roman" w:hAnsi="Times New Roman"/>
          <w:sz w:val="24"/>
          <w:szCs w:val="24"/>
        </w:rPr>
        <w:t>NATIONAL APPRENTICESHIP SYSTEM STAKEHOLDERS</w:t>
      </w:r>
    </w:p>
    <w:p w14:paraId="2BF5F46F" w14:textId="77777777" w:rsidR="003270C4" w:rsidRDefault="003270C4" w:rsidP="006B5B65">
      <w:pPr>
        <w:spacing w:after="0"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3334E9">
        <w:rPr>
          <w:rFonts w:ascii="Times New Roman" w:hAnsi="Times New Roman"/>
          <w:sz w:val="24"/>
          <w:szCs w:val="24"/>
        </w:rPr>
        <w:t>OFFICE OF APPRENTICESHIP STAFF</w:t>
      </w:r>
    </w:p>
    <w:p w14:paraId="15AF098A" w14:textId="77777777" w:rsidR="003270C4" w:rsidRDefault="003270C4" w:rsidP="006B5B65">
      <w:pPr>
        <w:spacing w:after="0"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3334E9">
        <w:rPr>
          <w:rFonts w:ascii="Times New Roman" w:hAnsi="Times New Roman"/>
          <w:sz w:val="24"/>
          <w:szCs w:val="24"/>
        </w:rPr>
        <w:t>STATE APPRENTICESHIP AGENCIES</w:t>
      </w:r>
    </w:p>
    <w:p w14:paraId="770DA3FC" w14:textId="77777777" w:rsidR="003270C4" w:rsidRDefault="003270C4" w:rsidP="006B5B65">
      <w:pPr>
        <w:spacing w:after="0" w:line="240" w:lineRule="auto"/>
        <w:jc w:val="both"/>
        <w:rPr>
          <w:rFonts w:ascii="Times New Roman" w:hAnsi="Times New Roman"/>
          <w:sz w:val="24"/>
          <w:szCs w:val="24"/>
        </w:rPr>
      </w:pPr>
    </w:p>
    <w:p w14:paraId="6158E4DE" w14:textId="77777777" w:rsidR="003270C4" w:rsidRDefault="003270C4" w:rsidP="006B5B65">
      <w:pPr>
        <w:spacing w:after="0" w:line="240" w:lineRule="auto"/>
        <w:jc w:val="both"/>
        <w:rPr>
          <w:rFonts w:ascii="Times New Roman" w:hAnsi="Times New Roman"/>
          <w:bCs/>
          <w:sz w:val="24"/>
          <w:szCs w:val="24"/>
        </w:rPr>
      </w:pPr>
      <w:r w:rsidRPr="003270C4">
        <w:rPr>
          <w:rFonts w:ascii="Times New Roman" w:hAnsi="Times New Roman"/>
          <w:b/>
          <w:sz w:val="24"/>
          <w:szCs w:val="24"/>
        </w:rPr>
        <w:t>FROM:</w:t>
      </w:r>
      <w:r w:rsidRPr="003270C4">
        <w:rPr>
          <w:rFonts w:ascii="Times New Roman" w:hAnsi="Times New Roman"/>
          <w:b/>
          <w:sz w:val="24"/>
          <w:szCs w:val="24"/>
        </w:rPr>
        <w:tab/>
      </w:r>
      <w:r w:rsidR="003334E9">
        <w:rPr>
          <w:rFonts w:ascii="Times New Roman" w:hAnsi="Times New Roman"/>
          <w:bCs/>
          <w:sz w:val="24"/>
          <w:szCs w:val="24"/>
        </w:rPr>
        <w:t>JOHN V. LADD /s/</w:t>
      </w:r>
    </w:p>
    <w:p w14:paraId="2A510F43" w14:textId="77777777" w:rsidR="003334E9" w:rsidRPr="003334E9" w:rsidRDefault="003334E9" w:rsidP="006B5B65">
      <w:pPr>
        <w:spacing w:after="0" w:line="240" w:lineRule="auto"/>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t>Administrator, Office of Apprenticeship</w:t>
      </w:r>
    </w:p>
    <w:p w14:paraId="02C3456D" w14:textId="77777777" w:rsidR="003270C4" w:rsidRDefault="003270C4" w:rsidP="006B5B65">
      <w:pPr>
        <w:spacing w:after="0" w:line="240" w:lineRule="auto"/>
        <w:jc w:val="both"/>
        <w:rPr>
          <w:rFonts w:ascii="Times New Roman" w:hAnsi="Times New Roman"/>
          <w:sz w:val="24"/>
          <w:szCs w:val="24"/>
        </w:rPr>
      </w:pPr>
    </w:p>
    <w:p w14:paraId="184B1009" w14:textId="77777777" w:rsidR="003270C4" w:rsidRDefault="003270C4" w:rsidP="006B5B65">
      <w:pPr>
        <w:spacing w:after="0" w:line="240" w:lineRule="auto"/>
        <w:ind w:left="1440" w:hanging="1440"/>
        <w:jc w:val="both"/>
        <w:rPr>
          <w:rFonts w:ascii="Times New Roman" w:hAnsi="Times New Roman"/>
          <w:bCs/>
          <w:sz w:val="24"/>
          <w:szCs w:val="24"/>
        </w:rPr>
      </w:pPr>
      <w:r w:rsidRPr="003270C4">
        <w:rPr>
          <w:rFonts w:ascii="Times New Roman" w:hAnsi="Times New Roman"/>
          <w:b/>
          <w:sz w:val="24"/>
          <w:szCs w:val="24"/>
        </w:rPr>
        <w:t>SUBJECT:</w:t>
      </w:r>
      <w:r w:rsidR="003334E9">
        <w:rPr>
          <w:rFonts w:ascii="Times New Roman" w:hAnsi="Times New Roman"/>
          <w:b/>
          <w:sz w:val="24"/>
          <w:szCs w:val="24"/>
        </w:rPr>
        <w:tab/>
      </w:r>
      <w:r w:rsidR="008629C5">
        <w:rPr>
          <w:rFonts w:ascii="Times New Roman" w:hAnsi="Times New Roman"/>
          <w:bCs/>
          <w:sz w:val="24"/>
          <w:szCs w:val="24"/>
        </w:rPr>
        <w:t>New National Guideline</w:t>
      </w:r>
      <w:r w:rsidR="00EE21A3">
        <w:rPr>
          <w:rFonts w:ascii="Times New Roman" w:hAnsi="Times New Roman"/>
          <w:bCs/>
          <w:sz w:val="24"/>
          <w:szCs w:val="24"/>
        </w:rPr>
        <w:t xml:space="preserve">s </w:t>
      </w:r>
      <w:r w:rsidR="00663605">
        <w:rPr>
          <w:rFonts w:ascii="Times New Roman" w:hAnsi="Times New Roman"/>
          <w:bCs/>
          <w:sz w:val="24"/>
          <w:szCs w:val="24"/>
        </w:rPr>
        <w:t>for Apprenticeship Standards</w:t>
      </w:r>
      <w:r w:rsidR="00EE21A3">
        <w:rPr>
          <w:rFonts w:ascii="Times New Roman" w:hAnsi="Times New Roman"/>
          <w:bCs/>
          <w:sz w:val="24"/>
          <w:szCs w:val="24"/>
        </w:rPr>
        <w:t xml:space="preserve"> </w:t>
      </w:r>
      <w:r w:rsidR="008629C5">
        <w:rPr>
          <w:rFonts w:ascii="Times New Roman" w:hAnsi="Times New Roman"/>
          <w:bCs/>
          <w:sz w:val="24"/>
          <w:szCs w:val="24"/>
        </w:rPr>
        <w:t xml:space="preserve">for </w:t>
      </w:r>
    </w:p>
    <w:p w14:paraId="12B2EDE9" w14:textId="77777777" w:rsidR="007D7D99" w:rsidRPr="007D7D99" w:rsidRDefault="007D7D99" w:rsidP="006B5B65">
      <w:pPr>
        <w:spacing w:after="0" w:line="240" w:lineRule="auto"/>
        <w:ind w:left="1440" w:hanging="1440"/>
        <w:jc w:val="both"/>
        <w:rPr>
          <w:rFonts w:ascii="Times New Roman" w:hAnsi="Times New Roman"/>
          <w:bCs/>
          <w:sz w:val="24"/>
          <w:szCs w:val="24"/>
        </w:rPr>
      </w:pPr>
      <w:r>
        <w:rPr>
          <w:rFonts w:ascii="Times New Roman" w:hAnsi="Times New Roman"/>
          <w:b/>
          <w:sz w:val="24"/>
          <w:szCs w:val="24"/>
        </w:rPr>
        <w:t xml:space="preserve">                        </w:t>
      </w:r>
      <w:r w:rsidR="008D51E2">
        <w:rPr>
          <w:rFonts w:ascii="Times New Roman" w:hAnsi="Times New Roman"/>
          <w:bCs/>
          <w:sz w:val="24"/>
          <w:szCs w:val="24"/>
        </w:rPr>
        <w:t>Veterans Stand Together</w:t>
      </w:r>
    </w:p>
    <w:p w14:paraId="755DB671" w14:textId="77777777" w:rsidR="003270C4" w:rsidRDefault="003270C4" w:rsidP="003270C4">
      <w:pPr>
        <w:spacing w:after="0" w:line="240" w:lineRule="auto"/>
        <w:rPr>
          <w:rFonts w:ascii="Times New Roman" w:hAnsi="Times New Roman"/>
          <w:sz w:val="24"/>
          <w:szCs w:val="24"/>
        </w:rPr>
      </w:pPr>
    </w:p>
    <w:p w14:paraId="272D1319" w14:textId="77777777" w:rsidR="003270C4" w:rsidRDefault="003270C4" w:rsidP="006B5B65">
      <w:pPr>
        <w:pStyle w:val="ListParagraph"/>
        <w:numPr>
          <w:ilvl w:val="0"/>
          <w:numId w:val="1"/>
        </w:numPr>
        <w:spacing w:after="0" w:line="240" w:lineRule="auto"/>
        <w:jc w:val="both"/>
        <w:rPr>
          <w:rFonts w:ascii="Times New Roman" w:hAnsi="Times New Roman"/>
          <w:sz w:val="24"/>
          <w:szCs w:val="24"/>
        </w:rPr>
      </w:pPr>
      <w:r w:rsidRPr="003270C4">
        <w:rPr>
          <w:rFonts w:ascii="Times New Roman" w:hAnsi="Times New Roman"/>
          <w:b/>
          <w:sz w:val="24"/>
          <w:szCs w:val="24"/>
          <w:u w:val="single"/>
        </w:rPr>
        <w:t>Purpose</w:t>
      </w:r>
      <w:r w:rsidRPr="003270C4">
        <w:rPr>
          <w:rFonts w:ascii="Times New Roman" w:hAnsi="Times New Roman"/>
          <w:b/>
          <w:sz w:val="24"/>
          <w:szCs w:val="24"/>
        </w:rPr>
        <w:t>.</w:t>
      </w:r>
      <w:r>
        <w:rPr>
          <w:rFonts w:ascii="Times New Roman" w:hAnsi="Times New Roman"/>
          <w:sz w:val="24"/>
          <w:szCs w:val="24"/>
        </w:rPr>
        <w:t xml:space="preserve"> </w:t>
      </w:r>
      <w:r w:rsidR="006A4564" w:rsidRPr="006A4564">
        <w:rPr>
          <w:rFonts w:ascii="Times New Roman" w:hAnsi="Times New Roman"/>
          <w:sz w:val="24"/>
          <w:szCs w:val="24"/>
        </w:rPr>
        <w:t xml:space="preserve">To inform the staff of OA, State Apprenticeship Agencies (SAA), Registered Apprenticeship program sponsors and other Registered Apprenticeship partners of </w:t>
      </w:r>
      <w:r w:rsidR="008629C5">
        <w:rPr>
          <w:rFonts w:ascii="Times New Roman" w:hAnsi="Times New Roman"/>
          <w:sz w:val="24"/>
          <w:szCs w:val="24"/>
        </w:rPr>
        <w:t>the approval of new National Guideline</w:t>
      </w:r>
      <w:r w:rsidR="00EE21A3">
        <w:rPr>
          <w:rFonts w:ascii="Times New Roman" w:hAnsi="Times New Roman"/>
          <w:sz w:val="24"/>
          <w:szCs w:val="24"/>
        </w:rPr>
        <w:t xml:space="preserve">s </w:t>
      </w:r>
      <w:r w:rsidR="008629C5">
        <w:rPr>
          <w:rFonts w:ascii="Times New Roman" w:hAnsi="Times New Roman"/>
          <w:sz w:val="24"/>
          <w:szCs w:val="24"/>
        </w:rPr>
        <w:t xml:space="preserve">Standards </w:t>
      </w:r>
      <w:r w:rsidR="00FB28CF">
        <w:rPr>
          <w:rFonts w:ascii="Times New Roman" w:hAnsi="Times New Roman"/>
          <w:sz w:val="24"/>
          <w:szCs w:val="24"/>
        </w:rPr>
        <w:t xml:space="preserve">for Apprenticeship </w:t>
      </w:r>
      <w:r w:rsidR="008629C5">
        <w:rPr>
          <w:rFonts w:ascii="Times New Roman" w:hAnsi="Times New Roman"/>
          <w:sz w:val="24"/>
          <w:szCs w:val="24"/>
        </w:rPr>
        <w:t>for</w:t>
      </w:r>
      <w:r w:rsidR="00715CA3" w:rsidRPr="00715CA3">
        <w:rPr>
          <w:rFonts w:ascii="Times New Roman" w:hAnsi="Times New Roman"/>
          <w:bCs/>
          <w:sz w:val="24"/>
          <w:szCs w:val="24"/>
        </w:rPr>
        <w:t xml:space="preserve"> </w:t>
      </w:r>
      <w:r w:rsidR="008D51E2">
        <w:rPr>
          <w:rFonts w:ascii="Times New Roman" w:hAnsi="Times New Roman"/>
          <w:bCs/>
          <w:sz w:val="24"/>
          <w:szCs w:val="24"/>
        </w:rPr>
        <w:t>Veterans Stand Together</w:t>
      </w:r>
      <w:r w:rsidR="00EB5C32" w:rsidRPr="007D7D99">
        <w:rPr>
          <w:rFonts w:ascii="Times New Roman" w:hAnsi="Times New Roman"/>
          <w:bCs/>
          <w:sz w:val="24"/>
          <w:szCs w:val="24"/>
        </w:rPr>
        <w:t>.</w:t>
      </w:r>
    </w:p>
    <w:p w14:paraId="07427E47" w14:textId="77777777" w:rsidR="003270C4" w:rsidRDefault="003270C4" w:rsidP="003270C4">
      <w:pPr>
        <w:pStyle w:val="ListParagraph"/>
        <w:spacing w:after="0" w:line="240" w:lineRule="auto"/>
        <w:ind w:left="360"/>
        <w:rPr>
          <w:rFonts w:ascii="Times New Roman" w:hAnsi="Times New Roman"/>
          <w:sz w:val="24"/>
          <w:szCs w:val="24"/>
        </w:rPr>
      </w:pPr>
    </w:p>
    <w:p w14:paraId="1CF31541" w14:textId="77777777" w:rsidR="003334E9" w:rsidRPr="00BC727B" w:rsidRDefault="003270C4" w:rsidP="006B5B65">
      <w:pPr>
        <w:pStyle w:val="ListParagraph"/>
        <w:numPr>
          <w:ilvl w:val="0"/>
          <w:numId w:val="1"/>
        </w:numPr>
        <w:spacing w:after="0" w:line="240" w:lineRule="auto"/>
        <w:jc w:val="both"/>
        <w:rPr>
          <w:rFonts w:ascii="Times New Roman" w:hAnsi="Times New Roman"/>
          <w:bCs/>
          <w:sz w:val="24"/>
          <w:szCs w:val="24"/>
        </w:rPr>
      </w:pPr>
      <w:r w:rsidRPr="00BC727B">
        <w:rPr>
          <w:rFonts w:ascii="Times New Roman" w:hAnsi="Times New Roman"/>
          <w:b/>
          <w:sz w:val="24"/>
          <w:szCs w:val="24"/>
          <w:u w:val="single"/>
        </w:rPr>
        <w:t>Action Requested</w:t>
      </w:r>
      <w:r w:rsidRPr="00BC727B">
        <w:rPr>
          <w:rFonts w:ascii="Times New Roman" w:hAnsi="Times New Roman"/>
          <w:b/>
          <w:sz w:val="24"/>
          <w:szCs w:val="24"/>
        </w:rPr>
        <w:t>.</w:t>
      </w:r>
      <w:r w:rsidRPr="00BC727B">
        <w:rPr>
          <w:rFonts w:ascii="Times New Roman" w:hAnsi="Times New Roman"/>
          <w:sz w:val="24"/>
          <w:szCs w:val="24"/>
        </w:rPr>
        <w:t xml:space="preserve"> </w:t>
      </w:r>
      <w:r w:rsidR="00BC727B" w:rsidRPr="00BC727B">
        <w:rPr>
          <w:rFonts w:ascii="Times New Roman" w:hAnsi="Times New Roman"/>
          <w:bCs/>
          <w:sz w:val="24"/>
          <w:szCs w:val="24"/>
        </w:rPr>
        <w:t>The OA staff should familiarize themselves with this bulletin. A copy of the National Guidelines for Apprenticeship Standards and the Work Process Schedule and Related Instruction Outlines are attached.</w:t>
      </w:r>
    </w:p>
    <w:p w14:paraId="34831F94" w14:textId="77777777" w:rsidR="00335EBA" w:rsidRPr="003334E9" w:rsidRDefault="00335EBA" w:rsidP="003334E9">
      <w:pPr>
        <w:pStyle w:val="ListParagraph"/>
        <w:spacing w:after="0" w:line="240" w:lineRule="auto"/>
        <w:ind w:left="360"/>
        <w:rPr>
          <w:rFonts w:ascii="Times New Roman" w:hAnsi="Times New Roman"/>
          <w:sz w:val="24"/>
          <w:szCs w:val="24"/>
        </w:rPr>
      </w:pPr>
    </w:p>
    <w:p w14:paraId="255F36C0" w14:textId="77777777" w:rsidR="00335EBA" w:rsidRPr="00A959AC" w:rsidRDefault="00335EBA" w:rsidP="00335EBA">
      <w:pPr>
        <w:pStyle w:val="ListParagraph"/>
        <w:numPr>
          <w:ilvl w:val="0"/>
          <w:numId w:val="1"/>
        </w:numPr>
        <w:spacing w:after="0" w:line="240" w:lineRule="auto"/>
        <w:rPr>
          <w:rFonts w:ascii="Times New Roman" w:hAnsi="Times New Roman"/>
          <w:sz w:val="24"/>
          <w:szCs w:val="24"/>
        </w:rPr>
      </w:pPr>
      <w:r w:rsidRPr="00A959AC">
        <w:rPr>
          <w:rFonts w:ascii="Times New Roman" w:hAnsi="Times New Roman"/>
          <w:b/>
          <w:sz w:val="24"/>
          <w:szCs w:val="24"/>
          <w:u w:val="single"/>
        </w:rPr>
        <w:t>Summary and Background</w:t>
      </w:r>
      <w:r w:rsidRPr="00A959AC">
        <w:rPr>
          <w:rFonts w:ascii="Times New Roman" w:hAnsi="Times New Roman"/>
          <w:b/>
          <w:sz w:val="24"/>
          <w:szCs w:val="24"/>
        </w:rPr>
        <w:t>.</w:t>
      </w:r>
      <w:r w:rsidRPr="00A959AC">
        <w:rPr>
          <w:rFonts w:ascii="Times New Roman" w:hAnsi="Times New Roman"/>
          <w:sz w:val="24"/>
          <w:szCs w:val="24"/>
        </w:rPr>
        <w:t xml:space="preserve"> </w:t>
      </w:r>
    </w:p>
    <w:p w14:paraId="50C43040" w14:textId="77777777" w:rsidR="00335EBA" w:rsidRDefault="00335EBA" w:rsidP="0091634A">
      <w:pPr>
        <w:pStyle w:val="ListParagraph"/>
        <w:numPr>
          <w:ilvl w:val="1"/>
          <w:numId w:val="1"/>
        </w:numPr>
        <w:spacing w:after="0" w:line="240" w:lineRule="auto"/>
        <w:ind w:left="720"/>
        <w:jc w:val="both"/>
        <w:rPr>
          <w:rFonts w:ascii="Times New Roman" w:hAnsi="Times New Roman"/>
          <w:sz w:val="24"/>
          <w:szCs w:val="24"/>
        </w:rPr>
      </w:pPr>
      <w:r>
        <w:rPr>
          <w:rFonts w:ascii="Times New Roman" w:hAnsi="Times New Roman"/>
          <w:sz w:val="24"/>
          <w:szCs w:val="24"/>
        </w:rPr>
        <w:t xml:space="preserve">Summary – </w:t>
      </w:r>
      <w:r w:rsidR="006A4564" w:rsidRPr="006A4564">
        <w:rPr>
          <w:rFonts w:ascii="Times New Roman" w:hAnsi="Times New Roman"/>
          <w:sz w:val="24"/>
          <w:szCs w:val="24"/>
        </w:rPr>
        <w:t>Th</w:t>
      </w:r>
      <w:r w:rsidR="008629C5">
        <w:rPr>
          <w:rFonts w:ascii="Times New Roman" w:hAnsi="Times New Roman"/>
          <w:sz w:val="24"/>
          <w:szCs w:val="24"/>
        </w:rPr>
        <w:t>ese new</w:t>
      </w:r>
      <w:r w:rsidR="006A4564" w:rsidRPr="006A4564">
        <w:rPr>
          <w:rFonts w:ascii="Times New Roman" w:hAnsi="Times New Roman"/>
          <w:sz w:val="24"/>
          <w:szCs w:val="24"/>
        </w:rPr>
        <w:t xml:space="preserve"> National </w:t>
      </w:r>
      <w:r w:rsidR="008629C5">
        <w:rPr>
          <w:rFonts w:ascii="Times New Roman" w:hAnsi="Times New Roman"/>
          <w:sz w:val="24"/>
          <w:szCs w:val="24"/>
        </w:rPr>
        <w:t>Guideline</w:t>
      </w:r>
      <w:r w:rsidR="00EE21A3">
        <w:rPr>
          <w:rFonts w:ascii="Times New Roman" w:hAnsi="Times New Roman"/>
          <w:sz w:val="24"/>
          <w:szCs w:val="24"/>
        </w:rPr>
        <w:t xml:space="preserve">s </w:t>
      </w:r>
      <w:r w:rsidR="00350F80">
        <w:rPr>
          <w:rFonts w:ascii="Times New Roman" w:hAnsi="Times New Roman"/>
          <w:sz w:val="24"/>
          <w:szCs w:val="24"/>
        </w:rPr>
        <w:t xml:space="preserve">for Apprenticeship </w:t>
      </w:r>
      <w:r w:rsidR="006A4564" w:rsidRPr="006A4564">
        <w:rPr>
          <w:rFonts w:ascii="Times New Roman" w:hAnsi="Times New Roman"/>
          <w:sz w:val="24"/>
          <w:szCs w:val="24"/>
        </w:rPr>
        <w:t>Standards, w</w:t>
      </w:r>
      <w:r w:rsidR="008629C5">
        <w:rPr>
          <w:rFonts w:ascii="Times New Roman" w:hAnsi="Times New Roman"/>
          <w:sz w:val="24"/>
          <w:szCs w:val="24"/>
        </w:rPr>
        <w:t>ere</w:t>
      </w:r>
      <w:r w:rsidR="006A4564" w:rsidRPr="006A4564">
        <w:rPr>
          <w:rFonts w:ascii="Times New Roman" w:hAnsi="Times New Roman"/>
          <w:sz w:val="24"/>
          <w:szCs w:val="24"/>
        </w:rPr>
        <w:t xml:space="preserve"> submitted by </w:t>
      </w:r>
      <w:r w:rsidR="00F06401">
        <w:rPr>
          <w:rFonts w:ascii="Times New Roman" w:hAnsi="Times New Roman"/>
          <w:sz w:val="24"/>
          <w:szCs w:val="24"/>
        </w:rPr>
        <w:t>M</w:t>
      </w:r>
      <w:r w:rsidR="008D51E2">
        <w:rPr>
          <w:rFonts w:ascii="Times New Roman" w:hAnsi="Times New Roman"/>
          <w:sz w:val="24"/>
          <w:szCs w:val="24"/>
        </w:rPr>
        <w:t>r</w:t>
      </w:r>
      <w:r w:rsidR="00F06401">
        <w:rPr>
          <w:rFonts w:ascii="Times New Roman" w:hAnsi="Times New Roman"/>
          <w:sz w:val="24"/>
          <w:szCs w:val="24"/>
        </w:rPr>
        <w:t xml:space="preserve">. </w:t>
      </w:r>
      <w:r w:rsidR="008D51E2">
        <w:rPr>
          <w:rFonts w:ascii="Times New Roman" w:hAnsi="Times New Roman"/>
          <w:sz w:val="24"/>
          <w:szCs w:val="24"/>
        </w:rPr>
        <w:t>John Alvarez</w:t>
      </w:r>
      <w:r w:rsidR="00A27FF4" w:rsidRPr="00A27FF4">
        <w:rPr>
          <w:rFonts w:ascii="Times New Roman" w:hAnsi="Times New Roman"/>
          <w:sz w:val="24"/>
          <w:szCs w:val="24"/>
        </w:rPr>
        <w:t xml:space="preserve">, </w:t>
      </w:r>
      <w:r w:rsidR="00D071F0">
        <w:rPr>
          <w:rFonts w:ascii="Times New Roman" w:hAnsi="Times New Roman"/>
          <w:sz w:val="24"/>
          <w:szCs w:val="24"/>
        </w:rPr>
        <w:t>Director</w:t>
      </w:r>
      <w:r w:rsidR="008D51E2">
        <w:rPr>
          <w:rFonts w:ascii="Times New Roman" w:hAnsi="Times New Roman"/>
          <w:sz w:val="24"/>
          <w:szCs w:val="24"/>
        </w:rPr>
        <w:t xml:space="preserve"> of Outreach</w:t>
      </w:r>
      <w:r w:rsidR="00A27FF4" w:rsidRPr="00A27FF4">
        <w:rPr>
          <w:rFonts w:ascii="Times New Roman" w:hAnsi="Times New Roman"/>
          <w:sz w:val="24"/>
          <w:szCs w:val="24"/>
        </w:rPr>
        <w:t>, on behalf of</w:t>
      </w:r>
      <w:r w:rsidR="00715CA3" w:rsidRPr="00715CA3">
        <w:rPr>
          <w:rFonts w:ascii="Times New Roman" w:hAnsi="Times New Roman"/>
          <w:bCs/>
          <w:sz w:val="24"/>
          <w:szCs w:val="24"/>
        </w:rPr>
        <w:t xml:space="preserve"> </w:t>
      </w:r>
      <w:r w:rsidR="008D51E2">
        <w:rPr>
          <w:rFonts w:ascii="Times New Roman" w:hAnsi="Times New Roman"/>
          <w:bCs/>
          <w:sz w:val="24"/>
          <w:szCs w:val="24"/>
        </w:rPr>
        <w:t>Veterans Stand Together</w:t>
      </w:r>
      <w:r w:rsidR="00A959AC" w:rsidRPr="00A959AC">
        <w:rPr>
          <w:rFonts w:ascii="Times New Roman" w:hAnsi="Times New Roman"/>
          <w:sz w:val="24"/>
          <w:szCs w:val="24"/>
        </w:rPr>
        <w:t>, were</w:t>
      </w:r>
      <w:r w:rsidR="00A959AC">
        <w:rPr>
          <w:rFonts w:ascii="Times New Roman" w:hAnsi="Times New Roman"/>
          <w:sz w:val="24"/>
          <w:szCs w:val="24"/>
        </w:rPr>
        <w:t xml:space="preserve"> processed by </w:t>
      </w:r>
      <w:r w:rsidR="003A3F04">
        <w:rPr>
          <w:rFonts w:ascii="Times New Roman" w:hAnsi="Times New Roman"/>
          <w:sz w:val="24"/>
          <w:szCs w:val="24"/>
        </w:rPr>
        <w:t>Joseph P. Taylor</w:t>
      </w:r>
      <w:r w:rsidR="00A959AC">
        <w:rPr>
          <w:rFonts w:ascii="Times New Roman" w:hAnsi="Times New Roman"/>
          <w:sz w:val="24"/>
          <w:szCs w:val="24"/>
        </w:rPr>
        <w:t xml:space="preserve"> and</w:t>
      </w:r>
      <w:r w:rsidR="00A959AC" w:rsidRPr="00A959AC">
        <w:rPr>
          <w:rFonts w:ascii="Times New Roman" w:hAnsi="Times New Roman"/>
          <w:sz w:val="24"/>
          <w:szCs w:val="24"/>
        </w:rPr>
        <w:t xml:space="preserve"> approved by the OA Administrator on</w:t>
      </w:r>
      <w:r w:rsidR="003A3F04">
        <w:rPr>
          <w:rFonts w:ascii="Times New Roman" w:hAnsi="Times New Roman"/>
          <w:sz w:val="24"/>
          <w:szCs w:val="24"/>
        </w:rPr>
        <w:t xml:space="preserve"> </w:t>
      </w:r>
      <w:r w:rsidR="00012E11">
        <w:rPr>
          <w:rFonts w:ascii="Times New Roman" w:hAnsi="Times New Roman"/>
          <w:sz w:val="24"/>
          <w:szCs w:val="24"/>
        </w:rPr>
        <w:t>November 28</w:t>
      </w:r>
      <w:r w:rsidR="00A959AC" w:rsidRPr="00A959AC">
        <w:rPr>
          <w:rFonts w:ascii="Times New Roman" w:hAnsi="Times New Roman"/>
          <w:sz w:val="24"/>
          <w:szCs w:val="24"/>
        </w:rPr>
        <w:t>, 202</w:t>
      </w:r>
      <w:r w:rsidR="008D51E2">
        <w:rPr>
          <w:rFonts w:ascii="Times New Roman" w:hAnsi="Times New Roman"/>
          <w:sz w:val="24"/>
          <w:szCs w:val="24"/>
        </w:rPr>
        <w:t>3</w:t>
      </w:r>
      <w:r w:rsidR="00A959AC" w:rsidRPr="00A959AC">
        <w:rPr>
          <w:rFonts w:ascii="Times New Roman" w:hAnsi="Times New Roman"/>
          <w:sz w:val="24"/>
          <w:szCs w:val="24"/>
        </w:rPr>
        <w:t xml:space="preserve">.  </w:t>
      </w:r>
    </w:p>
    <w:p w14:paraId="117BF28D" w14:textId="77777777" w:rsidR="00335EBA" w:rsidRDefault="00335EBA" w:rsidP="00335EBA">
      <w:pPr>
        <w:pStyle w:val="ListParagraph"/>
        <w:spacing w:after="0" w:line="240" w:lineRule="auto"/>
        <w:rPr>
          <w:rFonts w:ascii="Times New Roman" w:hAnsi="Times New Roman"/>
          <w:sz w:val="24"/>
          <w:szCs w:val="24"/>
        </w:rPr>
      </w:pPr>
    </w:p>
    <w:p w14:paraId="5B14C2E5" w14:textId="77777777" w:rsidR="00A959AC" w:rsidRDefault="00335EBA" w:rsidP="003334E9">
      <w:pPr>
        <w:pStyle w:val="ListParagraph"/>
        <w:numPr>
          <w:ilvl w:val="1"/>
          <w:numId w:val="1"/>
        </w:numPr>
        <w:spacing w:after="0" w:line="240" w:lineRule="auto"/>
        <w:ind w:left="720"/>
        <w:rPr>
          <w:rFonts w:ascii="Times New Roman" w:hAnsi="Times New Roman"/>
          <w:sz w:val="24"/>
          <w:szCs w:val="24"/>
        </w:rPr>
      </w:pPr>
      <w:r w:rsidRPr="003334E9">
        <w:rPr>
          <w:rFonts w:ascii="Times New Roman" w:hAnsi="Times New Roman"/>
          <w:sz w:val="24"/>
          <w:szCs w:val="24"/>
        </w:rPr>
        <w:t xml:space="preserve">Background – </w:t>
      </w:r>
    </w:p>
    <w:p w14:paraId="4685A375" w14:textId="77777777" w:rsidR="00A959AC" w:rsidRPr="00A959AC" w:rsidRDefault="00A959AC" w:rsidP="00A959AC">
      <w:pPr>
        <w:pStyle w:val="ListParagraph"/>
        <w:rPr>
          <w:rFonts w:ascii="Times New Roman" w:hAnsi="Times New Roman"/>
          <w:sz w:val="24"/>
          <w:szCs w:val="24"/>
        </w:rPr>
      </w:pPr>
    </w:p>
    <w:p w14:paraId="0FDC984C" w14:textId="77777777" w:rsidR="006A4564" w:rsidRDefault="00BC727B" w:rsidP="0091634A">
      <w:pPr>
        <w:pStyle w:val="Default"/>
        <w:ind w:left="720"/>
        <w:jc w:val="both"/>
      </w:pPr>
      <w:r>
        <w:rPr>
          <w:b/>
          <w:bCs/>
          <w:i/>
          <w:iCs/>
        </w:rPr>
        <w:t xml:space="preserve">NGS Background - </w:t>
      </w:r>
      <w:r w:rsidRPr="003334E9">
        <w:t xml:space="preserve">National </w:t>
      </w:r>
      <w:r>
        <w:t>Guidelines for Apprenticeship Standards (NGS)</w:t>
      </w:r>
      <w:r w:rsidRPr="003334E9">
        <w:t xml:space="preserve"> </w:t>
      </w:r>
      <w:r w:rsidRPr="0051394B">
        <w:t xml:space="preserve">are a template of high-quality apprenticeship program standards submitted by a labor union, trade or industry association, employer, workforce intermediary, education provider, or other organizations with national scope; these apprenticeship standards may be certified by OA in instances where they are (1) found suitable for adoption or adaptation by State or local affiliates of the submitting organization, and (2) fully satisfy the regulatory requirements set forth at 29 CFR Parts 29 and 30 and any sub-regulatory guidance issued thereunder. NGS that receive certification by OA may be registered subsequently on a local basis by the applicable Registration Agency (either by an OA State Office or by a State Apprenticeship Agency (SAA)) within a particular State or jurisdiction where a program adopting the NGS standards is situated. A local affiliate or sponsoring employer that adopts a set of NGS standards may elect to implement those program standards without </w:t>
      </w:r>
      <w:r w:rsidRPr="0051394B">
        <w:lastRenderedPageBreak/>
        <w:t>modification in registering the program on the State or local level, or it may customize the NGS standards to meet State-specific criteria.</w:t>
      </w:r>
      <w:r>
        <w:t xml:space="preserve"> </w:t>
      </w:r>
    </w:p>
    <w:p w14:paraId="1CCB5874" w14:textId="77777777" w:rsidR="00BC727B" w:rsidRDefault="00BC727B" w:rsidP="00BC727B">
      <w:pPr>
        <w:pStyle w:val="Default"/>
        <w:ind w:left="720"/>
      </w:pPr>
    </w:p>
    <w:p w14:paraId="400D2080" w14:textId="77777777" w:rsidR="006A4564" w:rsidRPr="006A4564" w:rsidRDefault="006A4564" w:rsidP="006A4564">
      <w:pPr>
        <w:spacing w:after="0" w:line="240" w:lineRule="auto"/>
        <w:rPr>
          <w:rFonts w:ascii="Times New Roman" w:hAnsi="Times New Roman"/>
          <w:sz w:val="24"/>
          <w:szCs w:val="24"/>
        </w:rPr>
      </w:pPr>
    </w:p>
    <w:p w14:paraId="52A4977B" w14:textId="77777777" w:rsidR="00A844EF" w:rsidRPr="003334E9" w:rsidRDefault="00D0694A" w:rsidP="0091634A">
      <w:pPr>
        <w:pStyle w:val="ListParagraph"/>
        <w:numPr>
          <w:ilvl w:val="0"/>
          <w:numId w:val="1"/>
        </w:numPr>
        <w:spacing w:after="0" w:line="240" w:lineRule="auto"/>
        <w:jc w:val="both"/>
        <w:rPr>
          <w:rFonts w:ascii="Times New Roman" w:hAnsi="Times New Roman"/>
          <w:sz w:val="24"/>
          <w:szCs w:val="24"/>
        </w:rPr>
      </w:pPr>
      <w:r>
        <w:rPr>
          <w:rFonts w:ascii="Times New Roman" w:hAnsi="Times New Roman"/>
          <w:b/>
          <w:sz w:val="24"/>
          <w:szCs w:val="24"/>
          <w:u w:val="single"/>
        </w:rPr>
        <w:t>New National Guideline Standards for Apprenticeship</w:t>
      </w:r>
      <w:r w:rsidR="00335EBA" w:rsidRPr="00335EBA">
        <w:rPr>
          <w:rFonts w:ascii="Times New Roman" w:hAnsi="Times New Roman"/>
          <w:b/>
          <w:sz w:val="24"/>
          <w:szCs w:val="24"/>
        </w:rPr>
        <w:t>.</w:t>
      </w:r>
      <w:r w:rsidR="00335EBA">
        <w:rPr>
          <w:rFonts w:ascii="Times New Roman" w:hAnsi="Times New Roman"/>
          <w:sz w:val="24"/>
          <w:szCs w:val="24"/>
        </w:rPr>
        <w:t xml:space="preserve"> </w:t>
      </w:r>
      <w:r>
        <w:rPr>
          <w:rFonts w:ascii="Times New Roman" w:hAnsi="Times New Roman"/>
          <w:sz w:val="24"/>
          <w:szCs w:val="24"/>
        </w:rPr>
        <w:t>These new</w:t>
      </w:r>
      <w:r w:rsidR="006A4564" w:rsidRPr="006A4564">
        <w:rPr>
          <w:rFonts w:ascii="Times New Roman" w:hAnsi="Times New Roman"/>
          <w:sz w:val="24"/>
          <w:szCs w:val="24"/>
        </w:rPr>
        <w:t xml:space="preserve"> National </w:t>
      </w:r>
      <w:r>
        <w:rPr>
          <w:rFonts w:ascii="Times New Roman" w:hAnsi="Times New Roman"/>
          <w:sz w:val="24"/>
          <w:szCs w:val="24"/>
        </w:rPr>
        <w:t xml:space="preserve">Guideline </w:t>
      </w:r>
      <w:r w:rsidR="006A4564" w:rsidRPr="006A4564">
        <w:rPr>
          <w:rFonts w:ascii="Times New Roman" w:hAnsi="Times New Roman"/>
          <w:sz w:val="24"/>
          <w:szCs w:val="24"/>
        </w:rPr>
        <w:t xml:space="preserve">Standards </w:t>
      </w:r>
      <w:r>
        <w:rPr>
          <w:rFonts w:ascii="Times New Roman" w:hAnsi="Times New Roman"/>
          <w:sz w:val="24"/>
          <w:szCs w:val="24"/>
        </w:rPr>
        <w:t>for</w:t>
      </w:r>
      <w:r w:rsidR="006A4564" w:rsidRPr="006A4564">
        <w:rPr>
          <w:rFonts w:ascii="Times New Roman" w:hAnsi="Times New Roman"/>
          <w:sz w:val="24"/>
          <w:szCs w:val="24"/>
        </w:rPr>
        <w:t xml:space="preserve"> Apprenticeship</w:t>
      </w:r>
      <w:r w:rsidR="003334E9" w:rsidRPr="003334E9">
        <w:rPr>
          <w:rFonts w:ascii="Times New Roman" w:hAnsi="Times New Roman"/>
          <w:sz w:val="24"/>
          <w:szCs w:val="24"/>
        </w:rPr>
        <w:t xml:space="preserve"> for</w:t>
      </w:r>
      <w:r w:rsidR="00A27FF4">
        <w:rPr>
          <w:rFonts w:ascii="Times New Roman" w:hAnsi="Times New Roman"/>
          <w:sz w:val="24"/>
          <w:szCs w:val="24"/>
        </w:rPr>
        <w:t xml:space="preserve"> </w:t>
      </w:r>
      <w:r w:rsidR="009901B0">
        <w:rPr>
          <w:rFonts w:ascii="Times New Roman" w:hAnsi="Times New Roman"/>
          <w:sz w:val="24"/>
          <w:szCs w:val="24"/>
        </w:rPr>
        <w:t>the</w:t>
      </w:r>
      <w:r w:rsidR="008D51E2">
        <w:rPr>
          <w:rFonts w:ascii="Times New Roman" w:hAnsi="Times New Roman"/>
          <w:bCs/>
          <w:sz w:val="24"/>
          <w:szCs w:val="24"/>
        </w:rPr>
        <w:t xml:space="preserve"> Veterans Stand Together</w:t>
      </w:r>
      <w:r w:rsidR="003A3F04">
        <w:rPr>
          <w:rFonts w:ascii="Times New Roman" w:hAnsi="Times New Roman"/>
          <w:sz w:val="24"/>
          <w:szCs w:val="24"/>
        </w:rPr>
        <w:t xml:space="preserve">, </w:t>
      </w:r>
      <w:r w:rsidR="00A844EF">
        <w:rPr>
          <w:rFonts w:ascii="Times New Roman" w:hAnsi="Times New Roman"/>
          <w:sz w:val="24"/>
          <w:szCs w:val="24"/>
        </w:rPr>
        <w:t>are a model for developing local apprenticeship programs with OA or a SAA for the following occupation</w:t>
      </w:r>
      <w:r w:rsidR="00A844EF" w:rsidRPr="003334E9">
        <w:rPr>
          <w:rFonts w:ascii="Times New Roman" w:hAnsi="Times New Roman"/>
          <w:sz w:val="24"/>
          <w:szCs w:val="24"/>
        </w:rPr>
        <w:t>:</w:t>
      </w:r>
    </w:p>
    <w:p w14:paraId="0F542061" w14:textId="77777777" w:rsidR="003334E9" w:rsidRPr="003334E9" w:rsidRDefault="003334E9" w:rsidP="003334E9">
      <w:pPr>
        <w:pStyle w:val="ListParagraph"/>
        <w:ind w:left="360"/>
        <w:rPr>
          <w:rFonts w:ascii="Times New Roman" w:hAnsi="Times New Roman"/>
          <w:sz w:val="24"/>
          <w:szCs w:val="24"/>
        </w:rPr>
      </w:pPr>
    </w:p>
    <w:p w14:paraId="296AE2C9" w14:textId="77777777" w:rsidR="00A27FF4" w:rsidRPr="00514CEA" w:rsidRDefault="008D51E2" w:rsidP="00514CEA">
      <w:pPr>
        <w:pStyle w:val="ListParagraph"/>
        <w:ind w:left="360"/>
        <w:rPr>
          <w:rFonts w:ascii="Times New Roman" w:hAnsi="Times New Roman"/>
          <w:sz w:val="24"/>
          <w:szCs w:val="24"/>
        </w:rPr>
      </w:pPr>
      <w:r>
        <w:rPr>
          <w:rFonts w:ascii="Times New Roman" w:hAnsi="Times New Roman"/>
          <w:sz w:val="24"/>
          <w:szCs w:val="24"/>
        </w:rPr>
        <w:t>Heating &amp; Air-Conditioner Install/Services</w:t>
      </w:r>
    </w:p>
    <w:p w14:paraId="048AFFAE" w14:textId="77777777" w:rsidR="00A27FF4" w:rsidRPr="00A27FF4" w:rsidRDefault="00FE7766" w:rsidP="00A27FF4">
      <w:pPr>
        <w:pStyle w:val="ListParagraph"/>
        <w:ind w:left="360"/>
        <w:rPr>
          <w:rFonts w:ascii="Times New Roman" w:hAnsi="Times New Roman"/>
          <w:sz w:val="24"/>
          <w:szCs w:val="24"/>
        </w:rPr>
      </w:pPr>
      <w:r w:rsidRPr="00A27FF4">
        <w:rPr>
          <w:rFonts w:ascii="Times New Roman" w:hAnsi="Times New Roman"/>
          <w:sz w:val="24"/>
          <w:szCs w:val="24"/>
        </w:rPr>
        <w:t>O*NET-SOC CODE</w:t>
      </w:r>
      <w:r w:rsidR="00A27FF4" w:rsidRPr="00A27FF4">
        <w:rPr>
          <w:rFonts w:ascii="Times New Roman" w:hAnsi="Times New Roman"/>
          <w:sz w:val="24"/>
          <w:szCs w:val="24"/>
        </w:rPr>
        <w:t xml:space="preserve">:  </w:t>
      </w:r>
      <w:r w:rsidR="00514CEA">
        <w:rPr>
          <w:rFonts w:ascii="Times New Roman" w:hAnsi="Times New Roman"/>
          <w:sz w:val="24"/>
          <w:szCs w:val="24"/>
        </w:rPr>
        <w:t>4</w:t>
      </w:r>
      <w:r w:rsidR="008D51E2">
        <w:rPr>
          <w:rFonts w:ascii="Times New Roman" w:hAnsi="Times New Roman"/>
          <w:sz w:val="24"/>
          <w:szCs w:val="24"/>
        </w:rPr>
        <w:t>9</w:t>
      </w:r>
      <w:r w:rsidR="00D0694A">
        <w:rPr>
          <w:rFonts w:ascii="Times New Roman" w:hAnsi="Times New Roman"/>
          <w:sz w:val="24"/>
          <w:szCs w:val="24"/>
        </w:rPr>
        <w:t>-</w:t>
      </w:r>
      <w:r w:rsidR="008D51E2">
        <w:rPr>
          <w:rFonts w:ascii="Times New Roman" w:hAnsi="Times New Roman"/>
          <w:sz w:val="24"/>
          <w:szCs w:val="24"/>
        </w:rPr>
        <w:t>9021</w:t>
      </w:r>
      <w:r w:rsidR="00A27FF4" w:rsidRPr="00A27FF4">
        <w:rPr>
          <w:rFonts w:ascii="Times New Roman" w:hAnsi="Times New Roman"/>
          <w:sz w:val="24"/>
          <w:szCs w:val="24"/>
        </w:rPr>
        <w:t>.0</w:t>
      </w:r>
      <w:r w:rsidR="00B670B0">
        <w:rPr>
          <w:rFonts w:ascii="Times New Roman" w:hAnsi="Times New Roman"/>
          <w:sz w:val="24"/>
          <w:szCs w:val="24"/>
        </w:rPr>
        <w:t>0</w:t>
      </w:r>
      <w:r w:rsidR="00A27FF4" w:rsidRPr="00A27FF4">
        <w:rPr>
          <w:rFonts w:ascii="Times New Roman" w:hAnsi="Times New Roman"/>
          <w:sz w:val="24"/>
          <w:szCs w:val="24"/>
        </w:rPr>
        <w:tab/>
      </w:r>
    </w:p>
    <w:p w14:paraId="637F74B3" w14:textId="77777777" w:rsidR="00A27FF4" w:rsidRPr="00A27FF4" w:rsidRDefault="00FE7766" w:rsidP="00A27FF4">
      <w:pPr>
        <w:pStyle w:val="ListParagraph"/>
        <w:ind w:left="360"/>
        <w:rPr>
          <w:rFonts w:ascii="Times New Roman" w:hAnsi="Times New Roman"/>
          <w:sz w:val="24"/>
          <w:szCs w:val="24"/>
        </w:rPr>
      </w:pPr>
      <w:r w:rsidRPr="00A27FF4">
        <w:rPr>
          <w:rFonts w:ascii="Times New Roman" w:hAnsi="Times New Roman"/>
          <w:sz w:val="24"/>
          <w:szCs w:val="24"/>
        </w:rPr>
        <w:t>RAPIDS CODE</w:t>
      </w:r>
      <w:r w:rsidR="00A27FF4" w:rsidRPr="00A27FF4">
        <w:rPr>
          <w:rFonts w:ascii="Times New Roman" w:hAnsi="Times New Roman"/>
          <w:sz w:val="24"/>
          <w:szCs w:val="24"/>
        </w:rPr>
        <w:t xml:space="preserve">:  </w:t>
      </w:r>
      <w:r w:rsidR="00514CEA">
        <w:rPr>
          <w:rFonts w:ascii="Times New Roman" w:hAnsi="Times New Roman"/>
          <w:sz w:val="24"/>
          <w:szCs w:val="24"/>
        </w:rPr>
        <w:t>0</w:t>
      </w:r>
      <w:r w:rsidR="008D51E2">
        <w:rPr>
          <w:rFonts w:ascii="Times New Roman" w:hAnsi="Times New Roman"/>
          <w:sz w:val="24"/>
          <w:szCs w:val="24"/>
        </w:rPr>
        <w:t>637HY</w:t>
      </w:r>
    </w:p>
    <w:p w14:paraId="2BACE39A" w14:textId="77777777" w:rsidR="008F6C9F" w:rsidRDefault="00A27FF4" w:rsidP="00A27FF4">
      <w:pPr>
        <w:pStyle w:val="ListParagraph"/>
        <w:ind w:left="360"/>
        <w:rPr>
          <w:rFonts w:ascii="Times New Roman" w:hAnsi="Times New Roman"/>
          <w:sz w:val="24"/>
          <w:szCs w:val="24"/>
        </w:rPr>
      </w:pPr>
      <w:r w:rsidRPr="00A27FF4">
        <w:rPr>
          <w:rFonts w:ascii="Times New Roman" w:hAnsi="Times New Roman"/>
          <w:sz w:val="24"/>
          <w:szCs w:val="24"/>
        </w:rPr>
        <w:t xml:space="preserve">Type of Training: </w:t>
      </w:r>
      <w:r w:rsidR="008D51E2">
        <w:rPr>
          <w:rFonts w:ascii="Times New Roman" w:hAnsi="Times New Roman"/>
          <w:sz w:val="24"/>
          <w:szCs w:val="24"/>
        </w:rPr>
        <w:t>Hybrid</w:t>
      </w:r>
    </w:p>
    <w:p w14:paraId="22A445FE" w14:textId="77777777" w:rsidR="00A27FF4" w:rsidRPr="00A959AC" w:rsidRDefault="00A27FF4" w:rsidP="00A27FF4">
      <w:pPr>
        <w:pStyle w:val="ListParagraph"/>
        <w:ind w:left="360"/>
        <w:rPr>
          <w:rFonts w:ascii="Times New Roman" w:hAnsi="Times New Roman"/>
          <w:sz w:val="24"/>
          <w:szCs w:val="24"/>
        </w:rPr>
      </w:pPr>
    </w:p>
    <w:p w14:paraId="131DD9D9" w14:textId="77777777" w:rsidR="00596B7C" w:rsidRDefault="00335EBA" w:rsidP="006B5B65">
      <w:pPr>
        <w:pStyle w:val="ListParagraph"/>
        <w:numPr>
          <w:ilvl w:val="0"/>
          <w:numId w:val="1"/>
        </w:numPr>
        <w:spacing w:after="0" w:line="240" w:lineRule="auto"/>
        <w:jc w:val="both"/>
        <w:rPr>
          <w:rFonts w:ascii="Times New Roman" w:hAnsi="Times New Roman"/>
          <w:sz w:val="24"/>
          <w:szCs w:val="24"/>
        </w:rPr>
      </w:pPr>
      <w:r w:rsidRPr="00A27FF4">
        <w:rPr>
          <w:rFonts w:ascii="Times New Roman" w:hAnsi="Times New Roman"/>
          <w:b/>
          <w:sz w:val="24"/>
          <w:szCs w:val="24"/>
          <w:u w:val="single"/>
        </w:rPr>
        <w:t>Inquiries</w:t>
      </w:r>
      <w:r w:rsidRPr="00A27FF4">
        <w:rPr>
          <w:rFonts w:ascii="Times New Roman" w:hAnsi="Times New Roman"/>
          <w:b/>
          <w:sz w:val="24"/>
          <w:szCs w:val="24"/>
        </w:rPr>
        <w:t>.</w:t>
      </w:r>
      <w:r w:rsidR="00596B7C" w:rsidRPr="00A27FF4">
        <w:rPr>
          <w:rFonts w:ascii="Times New Roman" w:hAnsi="Times New Roman"/>
          <w:sz w:val="24"/>
          <w:szCs w:val="24"/>
        </w:rPr>
        <w:t xml:space="preserve"> </w:t>
      </w:r>
      <w:r w:rsidR="00A27FF4" w:rsidRPr="00A27FF4">
        <w:rPr>
          <w:rFonts w:ascii="Times New Roman" w:hAnsi="Times New Roman"/>
          <w:sz w:val="24"/>
          <w:szCs w:val="24"/>
        </w:rPr>
        <w:t xml:space="preserve">If you have any questions, please contact </w:t>
      </w:r>
      <w:r w:rsidR="00F96C99">
        <w:rPr>
          <w:rFonts w:ascii="Times New Roman" w:hAnsi="Times New Roman"/>
          <w:sz w:val="24"/>
          <w:szCs w:val="24"/>
        </w:rPr>
        <w:t>Joseph P. Taylor</w:t>
      </w:r>
      <w:r w:rsidR="00A27FF4" w:rsidRPr="00A27FF4">
        <w:rPr>
          <w:rFonts w:ascii="Times New Roman" w:hAnsi="Times New Roman"/>
          <w:sz w:val="24"/>
          <w:szCs w:val="24"/>
        </w:rPr>
        <w:t xml:space="preserve">, </w:t>
      </w:r>
      <w:r w:rsidR="00F96C99">
        <w:rPr>
          <w:rFonts w:ascii="Times New Roman" w:hAnsi="Times New Roman"/>
          <w:sz w:val="24"/>
          <w:szCs w:val="24"/>
        </w:rPr>
        <w:t>Program Analyst</w:t>
      </w:r>
      <w:r w:rsidR="00A27FF4" w:rsidRPr="00A27FF4">
        <w:rPr>
          <w:rFonts w:ascii="Times New Roman" w:hAnsi="Times New Roman"/>
          <w:sz w:val="24"/>
          <w:szCs w:val="24"/>
        </w:rPr>
        <w:t xml:space="preserve">, </w:t>
      </w:r>
      <w:r w:rsidR="00BC727B">
        <w:rPr>
          <w:rFonts w:ascii="Times New Roman" w:hAnsi="Times New Roman"/>
          <w:sz w:val="24"/>
          <w:szCs w:val="24"/>
        </w:rPr>
        <w:t xml:space="preserve">National Office, Office of Apprenticeship </w:t>
      </w:r>
      <w:r w:rsidR="00A27FF4" w:rsidRPr="00A27FF4">
        <w:rPr>
          <w:rFonts w:ascii="Times New Roman" w:hAnsi="Times New Roman"/>
          <w:sz w:val="24"/>
          <w:szCs w:val="24"/>
        </w:rPr>
        <w:t>at (</w:t>
      </w:r>
      <w:r w:rsidR="00035A13">
        <w:rPr>
          <w:rFonts w:ascii="Times New Roman" w:hAnsi="Times New Roman"/>
          <w:sz w:val="24"/>
          <w:szCs w:val="24"/>
        </w:rPr>
        <w:t>202</w:t>
      </w:r>
      <w:r w:rsidR="00A27FF4" w:rsidRPr="00A27FF4">
        <w:rPr>
          <w:rFonts w:ascii="Times New Roman" w:hAnsi="Times New Roman"/>
          <w:sz w:val="24"/>
          <w:szCs w:val="24"/>
        </w:rPr>
        <w:t xml:space="preserve">) </w:t>
      </w:r>
      <w:r w:rsidR="00035A13">
        <w:rPr>
          <w:rFonts w:ascii="Times New Roman" w:hAnsi="Times New Roman"/>
          <w:sz w:val="24"/>
          <w:szCs w:val="24"/>
        </w:rPr>
        <w:t>693</w:t>
      </w:r>
      <w:r w:rsidR="007D3170">
        <w:rPr>
          <w:rFonts w:ascii="Times New Roman" w:hAnsi="Times New Roman"/>
          <w:sz w:val="24"/>
          <w:szCs w:val="24"/>
        </w:rPr>
        <w:t>-3960</w:t>
      </w:r>
      <w:r w:rsidR="00A27FF4" w:rsidRPr="00A27FF4">
        <w:rPr>
          <w:rFonts w:ascii="Times New Roman" w:hAnsi="Times New Roman"/>
          <w:sz w:val="24"/>
          <w:szCs w:val="24"/>
        </w:rPr>
        <w:t>.</w:t>
      </w:r>
    </w:p>
    <w:p w14:paraId="7B3B12A0" w14:textId="77777777" w:rsidR="00A27FF4" w:rsidRPr="00A27FF4" w:rsidRDefault="00A27FF4" w:rsidP="00A27FF4">
      <w:pPr>
        <w:pStyle w:val="ListParagraph"/>
        <w:spacing w:after="0" w:line="240" w:lineRule="auto"/>
        <w:ind w:left="360"/>
        <w:rPr>
          <w:rFonts w:ascii="Times New Roman" w:hAnsi="Times New Roman"/>
          <w:sz w:val="24"/>
          <w:szCs w:val="24"/>
        </w:rPr>
      </w:pPr>
    </w:p>
    <w:p w14:paraId="24467831" w14:textId="77777777" w:rsidR="00596B7C" w:rsidRPr="00926376" w:rsidRDefault="00596B7C" w:rsidP="003270C4">
      <w:pPr>
        <w:pStyle w:val="ListParagraph"/>
        <w:numPr>
          <w:ilvl w:val="0"/>
          <w:numId w:val="1"/>
        </w:numPr>
        <w:spacing w:after="0" w:line="240" w:lineRule="auto"/>
        <w:rPr>
          <w:rFonts w:ascii="Times New Roman" w:hAnsi="Times New Roman"/>
          <w:sz w:val="24"/>
          <w:szCs w:val="24"/>
        </w:rPr>
      </w:pPr>
      <w:r>
        <w:rPr>
          <w:rFonts w:ascii="Times New Roman" w:hAnsi="Times New Roman"/>
          <w:b/>
          <w:sz w:val="24"/>
          <w:szCs w:val="24"/>
          <w:u w:val="single"/>
        </w:rPr>
        <w:t>Attachments</w:t>
      </w:r>
    </w:p>
    <w:p w14:paraId="3E7DB137" w14:textId="77777777" w:rsidR="00926376" w:rsidRPr="00926376" w:rsidRDefault="00926376" w:rsidP="00926376">
      <w:pPr>
        <w:pStyle w:val="ListParagraph"/>
        <w:rPr>
          <w:rFonts w:ascii="Times New Roman" w:hAnsi="Times New Roman"/>
          <w:sz w:val="24"/>
          <w:szCs w:val="24"/>
        </w:rPr>
      </w:pPr>
    </w:p>
    <w:p w14:paraId="77045468" w14:textId="05853F43" w:rsidR="00926376" w:rsidRPr="003270C4" w:rsidRDefault="006B5B65" w:rsidP="00926376">
      <w:pPr>
        <w:pStyle w:val="ListParagraph"/>
        <w:spacing w:after="0" w:line="240" w:lineRule="auto"/>
        <w:ind w:left="360"/>
        <w:rPr>
          <w:rFonts w:ascii="Times New Roman" w:hAnsi="Times New Roman"/>
          <w:sz w:val="24"/>
          <w:szCs w:val="24"/>
        </w:rPr>
      </w:pPr>
      <w:r>
        <w:rPr>
          <w:rFonts w:ascii="Times New Roman" w:hAnsi="Times New Roman"/>
          <w:sz w:val="24"/>
          <w:szCs w:val="24"/>
        </w:rPr>
        <w:object w:dxaOrig="1539" w:dyaOrig="997" w14:anchorId="19710E7E">
          <v:shape id="_x0000_i1036" type="#_x0000_t75" style="width:77.25pt;height:49.5pt" o:ole="">
            <v:imagedata r:id="rId13" o:title=""/>
          </v:shape>
          <o:OLEObject Type="Embed" ProgID="AcroExch.Document.DC" ShapeID="_x0000_i1036" DrawAspect="Icon" ObjectID="_1763271708" r:id="rId14"/>
        </w:object>
      </w:r>
      <w:bookmarkStart w:id="0" w:name="_MON_1762763820"/>
      <w:bookmarkEnd w:id="0"/>
      <w:r w:rsidR="00C819BD">
        <w:rPr>
          <w:rFonts w:ascii="Times New Roman" w:hAnsi="Times New Roman"/>
          <w:sz w:val="24"/>
          <w:szCs w:val="24"/>
        </w:rPr>
        <w:object w:dxaOrig="1539" w:dyaOrig="994" w14:anchorId="315F6100">
          <v:shape id="_x0000_i1026" type="#_x0000_t75" style="width:77.25pt;height:49.5pt" o:ole="">
            <v:imagedata r:id="rId15" o:title=""/>
          </v:shape>
          <o:OLEObject Type="Embed" ProgID="Word.Document.12" ShapeID="_x0000_i1026" DrawAspect="Icon" ObjectID="_1763271709" r:id="rId16">
            <o:FieldCodes>\s</o:FieldCodes>
          </o:OLEObject>
        </w:object>
      </w:r>
      <w:r w:rsidR="00C819BD">
        <w:rPr>
          <w:rFonts w:ascii="Times New Roman" w:hAnsi="Times New Roman"/>
          <w:sz w:val="24"/>
          <w:szCs w:val="24"/>
        </w:rPr>
        <w:object w:dxaOrig="1539" w:dyaOrig="994" w14:anchorId="109F2B92">
          <v:shape id="_x0000_i1027" type="#_x0000_t75" style="width:77.25pt;height:49.5pt" o:ole="">
            <v:imagedata r:id="rId17" o:title=""/>
          </v:shape>
          <o:OLEObject Type="Embed" ProgID="AcroExch.Document.DC" ShapeID="_x0000_i1027" DrawAspect="Icon" ObjectID="_1763271710" r:id="rId18"/>
        </w:object>
      </w:r>
      <w:bookmarkStart w:id="1" w:name="_MON_1762763876"/>
      <w:bookmarkEnd w:id="1"/>
      <w:r w:rsidR="00C819BD">
        <w:rPr>
          <w:rFonts w:ascii="Times New Roman" w:hAnsi="Times New Roman"/>
          <w:sz w:val="24"/>
          <w:szCs w:val="24"/>
        </w:rPr>
        <w:object w:dxaOrig="1539" w:dyaOrig="994" w14:anchorId="5E766496">
          <v:shape id="_x0000_i1028" type="#_x0000_t75" style="width:77.25pt;height:49.5pt" o:ole="">
            <v:imagedata r:id="rId19" o:title=""/>
          </v:shape>
          <o:OLEObject Type="Embed" ProgID="Word.Document.12" ShapeID="_x0000_i1028" DrawAspect="Icon" ObjectID="_1763271711" r:id="rId20">
            <o:FieldCodes>\s</o:FieldCodes>
          </o:OLEObject>
        </w:object>
      </w:r>
      <w:r>
        <w:rPr>
          <w:rFonts w:ascii="Times New Roman" w:hAnsi="Times New Roman"/>
          <w:sz w:val="24"/>
          <w:szCs w:val="24"/>
        </w:rPr>
        <w:object w:dxaOrig="1596" w:dyaOrig="1033" w14:anchorId="7CE94E39">
          <v:shape id="_x0000_i1038" type="#_x0000_t75" style="width:80.25pt;height:51.75pt" o:ole="">
            <v:imagedata r:id="rId21" o:title=""/>
          </v:shape>
          <o:OLEObject Type="Embed" ProgID="AcroExch.Document.DC" ShapeID="_x0000_i1038" DrawAspect="Icon" ObjectID="_1763271712" r:id="rId22"/>
        </w:object>
      </w:r>
      <w:r>
        <w:rPr>
          <w:rFonts w:ascii="Times New Roman" w:hAnsi="Times New Roman"/>
          <w:sz w:val="24"/>
          <w:szCs w:val="24"/>
        </w:rPr>
        <w:object w:dxaOrig="1539" w:dyaOrig="997" w14:anchorId="63D8AAB4">
          <v:shape id="_x0000_i1039" type="#_x0000_t75" style="width:77.25pt;height:49.5pt" o:ole="">
            <v:imagedata r:id="rId23" o:title=""/>
          </v:shape>
          <o:OLEObject Type="Embed" ProgID="AcroExch.Document.DC" ShapeID="_x0000_i1039" DrawAspect="Icon" ObjectID="_1763271713" r:id="rId24"/>
        </w:object>
      </w:r>
    </w:p>
    <w:sectPr w:rsidR="00926376" w:rsidRPr="003270C4" w:rsidSect="0093711C">
      <w:footerReference w:type="default" r:id="rId25"/>
      <w:foot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DA8A9" w14:textId="77777777" w:rsidR="00710AB8" w:rsidRDefault="00710AB8" w:rsidP="0093711C">
      <w:pPr>
        <w:spacing w:after="0" w:line="240" w:lineRule="auto"/>
      </w:pPr>
      <w:r>
        <w:separator/>
      </w:r>
    </w:p>
  </w:endnote>
  <w:endnote w:type="continuationSeparator" w:id="0">
    <w:p w14:paraId="34B90C46" w14:textId="77777777" w:rsidR="00710AB8" w:rsidRDefault="00710AB8" w:rsidP="009371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5A5A0" w14:textId="77777777" w:rsidR="00344FDB" w:rsidRDefault="00344FDB">
    <w:pPr>
      <w:pStyle w:val="Footer"/>
      <w:jc w:val="center"/>
    </w:pPr>
    <w:r>
      <w:fldChar w:fldCharType="begin"/>
    </w:r>
    <w:r>
      <w:instrText xml:space="preserve"> PAGE   \* MERGEFORMAT </w:instrText>
    </w:r>
    <w:r>
      <w:fldChar w:fldCharType="separate"/>
    </w:r>
    <w:r w:rsidR="00792925">
      <w:rPr>
        <w:noProof/>
      </w:rPr>
      <w:t>2</w:t>
    </w:r>
    <w:r>
      <w:rPr>
        <w:noProof/>
      </w:rPr>
      <w:fldChar w:fldCharType="end"/>
    </w:r>
  </w:p>
  <w:p w14:paraId="6ADFACE9" w14:textId="77777777" w:rsidR="00344FDB" w:rsidRDefault="00344F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ED284" w14:textId="77777777" w:rsidR="0093711C" w:rsidRPr="0093711C" w:rsidRDefault="0093711C" w:rsidP="0093711C">
    <w:pPr>
      <w:widowControl w:val="0"/>
      <w:tabs>
        <w:tab w:val="center" w:pos="4680"/>
      </w:tabs>
      <w:autoSpaceDE w:val="0"/>
      <w:autoSpaceDN w:val="0"/>
      <w:adjustRightInd w:val="0"/>
      <w:spacing w:after="0" w:line="240" w:lineRule="auto"/>
      <w:jc w:val="center"/>
      <w:rPr>
        <w:rFonts w:ascii="Arial Black" w:eastAsia="Times New Roman" w:hAnsi="Arial Black" w:cs="Courier New"/>
        <w:sz w:val="16"/>
        <w:szCs w:val="16"/>
      </w:rPr>
    </w:pPr>
    <w:r w:rsidRPr="0093711C">
      <w:rPr>
        <w:rFonts w:ascii="Arial Black" w:eastAsia="Times New Roman" w:hAnsi="Arial Black" w:cs="Courier New"/>
        <w:b/>
        <w:bCs/>
        <w:sz w:val="16"/>
        <w:szCs w:val="16"/>
      </w:rPr>
      <w:t>EMPLOYMENT AND TRAINING ADMINISTRATION</w:t>
    </w:r>
  </w:p>
  <w:p w14:paraId="090F074B" w14:textId="77777777" w:rsidR="0093711C" w:rsidRPr="0093711C" w:rsidRDefault="0093711C" w:rsidP="0093711C">
    <w:pPr>
      <w:widowControl w:val="0"/>
      <w:tabs>
        <w:tab w:val="center" w:pos="4680"/>
      </w:tabs>
      <w:autoSpaceDE w:val="0"/>
      <w:autoSpaceDN w:val="0"/>
      <w:adjustRightInd w:val="0"/>
      <w:spacing w:after="0" w:line="240" w:lineRule="auto"/>
      <w:jc w:val="center"/>
      <w:rPr>
        <w:rFonts w:ascii="Arial Black" w:eastAsia="Times New Roman" w:hAnsi="Arial Black" w:cs="Courier New"/>
        <w:sz w:val="16"/>
        <w:szCs w:val="16"/>
      </w:rPr>
    </w:pPr>
    <w:r w:rsidRPr="0093711C">
      <w:rPr>
        <w:rFonts w:ascii="Arial Black" w:eastAsia="Times New Roman" w:hAnsi="Arial Black" w:cs="Courier New"/>
        <w:b/>
        <w:bCs/>
        <w:sz w:val="16"/>
        <w:szCs w:val="16"/>
      </w:rPr>
      <w:t>U.S. DEPARTMENT OF LABOR</w:t>
    </w:r>
  </w:p>
  <w:p w14:paraId="20978D1C" w14:textId="77777777" w:rsidR="0093711C" w:rsidRPr="0093711C" w:rsidRDefault="0093711C" w:rsidP="0093711C">
    <w:pPr>
      <w:widowControl w:val="0"/>
      <w:autoSpaceDE w:val="0"/>
      <w:autoSpaceDN w:val="0"/>
      <w:adjustRightInd w:val="0"/>
      <w:spacing w:after="0" w:line="240" w:lineRule="auto"/>
      <w:jc w:val="center"/>
      <w:rPr>
        <w:rFonts w:ascii="Arial Black" w:eastAsia="Times New Roman" w:hAnsi="Arial Black"/>
        <w:b/>
        <w:bCs/>
        <w:sz w:val="16"/>
        <w:szCs w:val="16"/>
      </w:rPr>
    </w:pPr>
    <w:r w:rsidRPr="0093711C">
      <w:rPr>
        <w:rFonts w:ascii="Arial Black" w:eastAsia="Times New Roman" w:hAnsi="Arial Black"/>
        <w:b/>
        <w:bCs/>
        <w:sz w:val="16"/>
        <w:szCs w:val="16"/>
      </w:rPr>
      <w:t>WASHINGTON, D.C. 20210</w:t>
    </w:r>
  </w:p>
  <w:p w14:paraId="710D1BDF" w14:textId="77777777" w:rsidR="0093711C" w:rsidRDefault="009371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3DC54" w14:textId="77777777" w:rsidR="00710AB8" w:rsidRDefault="00710AB8" w:rsidP="0093711C">
      <w:pPr>
        <w:spacing w:after="0" w:line="240" w:lineRule="auto"/>
      </w:pPr>
      <w:r>
        <w:separator/>
      </w:r>
    </w:p>
  </w:footnote>
  <w:footnote w:type="continuationSeparator" w:id="0">
    <w:p w14:paraId="3570464B" w14:textId="77777777" w:rsidR="00710AB8" w:rsidRDefault="00710AB8" w:rsidP="009371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7B7A61"/>
    <w:multiLevelType w:val="hybridMultilevel"/>
    <w:tmpl w:val="4C048D00"/>
    <w:lvl w:ilvl="0" w:tplc="B320747C">
      <w:start w:val="1"/>
      <w:numFmt w:val="decimal"/>
      <w:lvlText w:val="%1."/>
      <w:lvlJc w:val="left"/>
      <w:pPr>
        <w:ind w:left="360" w:hanging="360"/>
      </w:pPr>
      <w:rPr>
        <w:rFonts w:ascii="Times New Roman" w:hAnsi="Times New Roman" w:hint="default"/>
        <w:b/>
        <w:i w:val="0"/>
        <w:sz w:val="24"/>
      </w:rPr>
    </w:lvl>
    <w:lvl w:ilvl="1" w:tplc="04090019">
      <w:start w:val="1"/>
      <w:numFmt w:val="lowerLetter"/>
      <w:lvlText w:val="%2."/>
      <w:lvlJc w:val="left"/>
      <w:pPr>
        <w:ind w:left="1080" w:hanging="360"/>
      </w:pPr>
    </w:lvl>
    <w:lvl w:ilvl="2" w:tplc="1FE4F526">
      <w:start w:val="1"/>
      <w:numFmt w:val="lowerRoman"/>
      <w:lvlText w:val="%3."/>
      <w:lvlJc w:val="right"/>
      <w:pPr>
        <w:ind w:left="1800" w:hanging="18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53A10317"/>
    <w:multiLevelType w:val="hybridMultilevel"/>
    <w:tmpl w:val="1EB68D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8135233">
    <w:abstractNumId w:val="0"/>
  </w:num>
  <w:num w:numId="2" w16cid:durableId="16156009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70C4"/>
    <w:rsid w:val="00012E11"/>
    <w:rsid w:val="00025AD1"/>
    <w:rsid w:val="000331F8"/>
    <w:rsid w:val="00035A13"/>
    <w:rsid w:val="00046D17"/>
    <w:rsid w:val="000A083A"/>
    <w:rsid w:val="000E290D"/>
    <w:rsid w:val="000F449F"/>
    <w:rsid w:val="000F6852"/>
    <w:rsid w:val="000F7957"/>
    <w:rsid w:val="00123C43"/>
    <w:rsid w:val="001246E7"/>
    <w:rsid w:val="00130EBE"/>
    <w:rsid w:val="00136F50"/>
    <w:rsid w:val="00147B0E"/>
    <w:rsid w:val="00171357"/>
    <w:rsid w:val="001725AD"/>
    <w:rsid w:val="001742A7"/>
    <w:rsid w:val="00176FA8"/>
    <w:rsid w:val="00185A8A"/>
    <w:rsid w:val="00193231"/>
    <w:rsid w:val="001A1B0C"/>
    <w:rsid w:val="001A4B16"/>
    <w:rsid w:val="001B4B4B"/>
    <w:rsid w:val="001B7304"/>
    <w:rsid w:val="001D64F3"/>
    <w:rsid w:val="001F0918"/>
    <w:rsid w:val="001F72C8"/>
    <w:rsid w:val="002B3408"/>
    <w:rsid w:val="002C5AAE"/>
    <w:rsid w:val="003007FE"/>
    <w:rsid w:val="0031379C"/>
    <w:rsid w:val="003270C4"/>
    <w:rsid w:val="003334E9"/>
    <w:rsid w:val="00335B41"/>
    <w:rsid w:val="00335EBA"/>
    <w:rsid w:val="0033617F"/>
    <w:rsid w:val="00344FDB"/>
    <w:rsid w:val="00345BC9"/>
    <w:rsid w:val="00350F80"/>
    <w:rsid w:val="00360C43"/>
    <w:rsid w:val="003A3F04"/>
    <w:rsid w:val="003D007F"/>
    <w:rsid w:val="00425858"/>
    <w:rsid w:val="00430942"/>
    <w:rsid w:val="00450E83"/>
    <w:rsid w:val="00463CBC"/>
    <w:rsid w:val="004E3636"/>
    <w:rsid w:val="004F202E"/>
    <w:rsid w:val="00514CEA"/>
    <w:rsid w:val="00542EF2"/>
    <w:rsid w:val="0055015A"/>
    <w:rsid w:val="00582C6F"/>
    <w:rsid w:val="00596B7C"/>
    <w:rsid w:val="005C2E4A"/>
    <w:rsid w:val="005E49F4"/>
    <w:rsid w:val="00630741"/>
    <w:rsid w:val="00651FBC"/>
    <w:rsid w:val="00663605"/>
    <w:rsid w:val="00675B73"/>
    <w:rsid w:val="00686CCB"/>
    <w:rsid w:val="00687B51"/>
    <w:rsid w:val="00696D0D"/>
    <w:rsid w:val="006A4564"/>
    <w:rsid w:val="006B5B65"/>
    <w:rsid w:val="006E0602"/>
    <w:rsid w:val="006E6B0E"/>
    <w:rsid w:val="006F44B6"/>
    <w:rsid w:val="00710AB8"/>
    <w:rsid w:val="00715CA3"/>
    <w:rsid w:val="007559E8"/>
    <w:rsid w:val="0076184D"/>
    <w:rsid w:val="00775E90"/>
    <w:rsid w:val="00792925"/>
    <w:rsid w:val="007C5B56"/>
    <w:rsid w:val="007D3170"/>
    <w:rsid w:val="007D7D99"/>
    <w:rsid w:val="007E2247"/>
    <w:rsid w:val="007E2C0A"/>
    <w:rsid w:val="00813384"/>
    <w:rsid w:val="008143C9"/>
    <w:rsid w:val="0081554B"/>
    <w:rsid w:val="008629C5"/>
    <w:rsid w:val="00871101"/>
    <w:rsid w:val="008841ED"/>
    <w:rsid w:val="0089212E"/>
    <w:rsid w:val="0089377F"/>
    <w:rsid w:val="008A56D2"/>
    <w:rsid w:val="008C7CFD"/>
    <w:rsid w:val="008D3792"/>
    <w:rsid w:val="008D51E2"/>
    <w:rsid w:val="008E11DE"/>
    <w:rsid w:val="008E5077"/>
    <w:rsid w:val="008F6C9F"/>
    <w:rsid w:val="0091634A"/>
    <w:rsid w:val="00926376"/>
    <w:rsid w:val="00932706"/>
    <w:rsid w:val="0093711C"/>
    <w:rsid w:val="009514DC"/>
    <w:rsid w:val="009901B0"/>
    <w:rsid w:val="009C566A"/>
    <w:rsid w:val="009D1D89"/>
    <w:rsid w:val="009F56D6"/>
    <w:rsid w:val="00A10E9C"/>
    <w:rsid w:val="00A26688"/>
    <w:rsid w:val="00A27FF4"/>
    <w:rsid w:val="00A30C37"/>
    <w:rsid w:val="00A31726"/>
    <w:rsid w:val="00A35635"/>
    <w:rsid w:val="00A36C41"/>
    <w:rsid w:val="00A844EF"/>
    <w:rsid w:val="00A959AC"/>
    <w:rsid w:val="00AC236A"/>
    <w:rsid w:val="00AD5742"/>
    <w:rsid w:val="00AE5016"/>
    <w:rsid w:val="00B25EAA"/>
    <w:rsid w:val="00B34EB3"/>
    <w:rsid w:val="00B4493E"/>
    <w:rsid w:val="00B54101"/>
    <w:rsid w:val="00B670B0"/>
    <w:rsid w:val="00B70ECF"/>
    <w:rsid w:val="00B80141"/>
    <w:rsid w:val="00B8560C"/>
    <w:rsid w:val="00BC727B"/>
    <w:rsid w:val="00BD78AB"/>
    <w:rsid w:val="00C43389"/>
    <w:rsid w:val="00C819BD"/>
    <w:rsid w:val="00C82F2D"/>
    <w:rsid w:val="00CD3987"/>
    <w:rsid w:val="00D0694A"/>
    <w:rsid w:val="00D071F0"/>
    <w:rsid w:val="00D145DC"/>
    <w:rsid w:val="00D81162"/>
    <w:rsid w:val="00E42326"/>
    <w:rsid w:val="00E65E2C"/>
    <w:rsid w:val="00EA0768"/>
    <w:rsid w:val="00EB5C32"/>
    <w:rsid w:val="00EE21A3"/>
    <w:rsid w:val="00EF76C5"/>
    <w:rsid w:val="00F06401"/>
    <w:rsid w:val="00F06BED"/>
    <w:rsid w:val="00F33514"/>
    <w:rsid w:val="00F96C99"/>
    <w:rsid w:val="00FB28CF"/>
    <w:rsid w:val="00FD322A"/>
    <w:rsid w:val="00FE7766"/>
    <w:rsid w:val="00FF35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66775"/>
  <w15:chartTrackingRefBased/>
  <w15:docId w15:val="{CDCDB3A6-E3D0-4E48-A41A-6475C7B0F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70C4"/>
    <w:pPr>
      <w:ind w:left="720"/>
      <w:contextualSpacing/>
    </w:pPr>
  </w:style>
  <w:style w:type="paragraph" w:styleId="BalloonText">
    <w:name w:val="Balloon Text"/>
    <w:basedOn w:val="Normal"/>
    <w:link w:val="BalloonTextChar"/>
    <w:uiPriority w:val="99"/>
    <w:semiHidden/>
    <w:unhideWhenUsed/>
    <w:rsid w:val="00335EBA"/>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335EBA"/>
    <w:rPr>
      <w:rFonts w:ascii="Segoe UI" w:hAnsi="Segoe UI" w:cs="Segoe UI"/>
      <w:sz w:val="18"/>
      <w:szCs w:val="18"/>
    </w:rPr>
  </w:style>
  <w:style w:type="character" w:styleId="CommentReference">
    <w:name w:val="annotation reference"/>
    <w:uiPriority w:val="99"/>
    <w:semiHidden/>
    <w:unhideWhenUsed/>
    <w:rsid w:val="007559E8"/>
    <w:rPr>
      <w:sz w:val="16"/>
      <w:szCs w:val="16"/>
    </w:rPr>
  </w:style>
  <w:style w:type="paragraph" w:styleId="CommentText">
    <w:name w:val="annotation text"/>
    <w:basedOn w:val="Normal"/>
    <w:link w:val="CommentTextChar"/>
    <w:uiPriority w:val="99"/>
    <w:semiHidden/>
    <w:unhideWhenUsed/>
    <w:rsid w:val="007559E8"/>
    <w:pPr>
      <w:spacing w:line="240" w:lineRule="auto"/>
    </w:pPr>
    <w:rPr>
      <w:sz w:val="20"/>
      <w:szCs w:val="20"/>
    </w:rPr>
  </w:style>
  <w:style w:type="character" w:customStyle="1" w:styleId="CommentTextChar">
    <w:name w:val="Comment Text Char"/>
    <w:link w:val="CommentText"/>
    <w:uiPriority w:val="99"/>
    <w:semiHidden/>
    <w:rsid w:val="007559E8"/>
    <w:rPr>
      <w:sz w:val="20"/>
      <w:szCs w:val="20"/>
    </w:rPr>
  </w:style>
  <w:style w:type="paragraph" w:styleId="CommentSubject">
    <w:name w:val="annotation subject"/>
    <w:basedOn w:val="CommentText"/>
    <w:next w:val="CommentText"/>
    <w:link w:val="CommentSubjectChar"/>
    <w:uiPriority w:val="99"/>
    <w:semiHidden/>
    <w:unhideWhenUsed/>
    <w:rsid w:val="007559E8"/>
    <w:rPr>
      <w:b/>
      <w:bCs/>
    </w:rPr>
  </w:style>
  <w:style w:type="character" w:customStyle="1" w:styleId="CommentSubjectChar">
    <w:name w:val="Comment Subject Char"/>
    <w:link w:val="CommentSubject"/>
    <w:uiPriority w:val="99"/>
    <w:semiHidden/>
    <w:rsid w:val="007559E8"/>
    <w:rPr>
      <w:b/>
      <w:bCs/>
      <w:sz w:val="20"/>
      <w:szCs w:val="20"/>
    </w:rPr>
  </w:style>
  <w:style w:type="paragraph" w:styleId="Header">
    <w:name w:val="header"/>
    <w:basedOn w:val="Normal"/>
    <w:link w:val="HeaderChar"/>
    <w:uiPriority w:val="99"/>
    <w:unhideWhenUsed/>
    <w:rsid w:val="009371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711C"/>
  </w:style>
  <w:style w:type="paragraph" w:styleId="Footer">
    <w:name w:val="footer"/>
    <w:basedOn w:val="Normal"/>
    <w:link w:val="FooterChar"/>
    <w:uiPriority w:val="99"/>
    <w:unhideWhenUsed/>
    <w:rsid w:val="009371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711C"/>
  </w:style>
  <w:style w:type="paragraph" w:customStyle="1" w:styleId="Default">
    <w:name w:val="Default"/>
    <w:rsid w:val="00BC727B"/>
    <w:pPr>
      <w:autoSpaceDE w:val="0"/>
      <w:autoSpaceDN w:val="0"/>
      <w:adjustRightInd w:val="0"/>
    </w:pPr>
    <w:rPr>
      <w:rFonts w:ascii="Times New Roman" w:eastAsiaTheme="minorHAnsi"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oleObject" Target="embeddings/oleObject3.bin"/><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6.emf"/><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4.emf"/><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package" Target="embeddings/Microsoft_Word_Document.docx"/><Relationship Id="rId20" Type="http://schemas.openxmlformats.org/officeDocument/2006/relationships/package" Target="embeddings/Microsoft_Word_Document1.doc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oleObject" Target="embeddings/oleObject5.bin"/><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2.bin"/><Relationship Id="rId22" Type="http://schemas.openxmlformats.org/officeDocument/2006/relationships/oleObject" Target="embeddings/oleObject4.bin"/><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25EB9-E5E7-48FF-924B-9583D3714085}">
  <ds:schemaRefs>
    <ds:schemaRef ds:uri="http://schemas.microsoft.com/sharepoint/v3/contenttype/forms"/>
  </ds:schemaRefs>
</ds:datastoreItem>
</file>

<file path=customXml/itemProps2.xml><?xml version="1.0" encoding="utf-8"?>
<ds:datastoreItem xmlns:ds="http://schemas.openxmlformats.org/officeDocument/2006/customXml" ds:itemID="{76FF26ED-1DF8-4DC5-ADDC-C0A598AA15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647892F-FB64-4036-B4AD-1B66B75762A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F2AE910-8EEA-45B4-A205-6045EAAAE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Pages>
  <Words>463</Words>
  <Characters>2641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Department of Labor</Company>
  <LinksUpToDate>false</LinksUpToDate>
  <CharactersWithSpaces>3098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Casta, Heidi M - ETA</dc:creator>
  <cp:keywords/>
  <dc:description/>
  <cp:lastModifiedBy>McLean, Hughes C - ETA</cp:lastModifiedBy>
  <cp:revision>2</cp:revision>
  <cp:lastPrinted>2018-12-06T13:26:00Z</cp:lastPrinted>
  <dcterms:created xsi:type="dcterms:W3CDTF">2023-12-05T13:55:00Z</dcterms:created>
  <dcterms:modified xsi:type="dcterms:W3CDTF">2023-12-05T13:55:00Z</dcterms:modified>
</cp:coreProperties>
</file>