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F9FE" w14:textId="73E8C737" w:rsidR="00440A7B" w:rsidRDefault="00275919">
      <w:pPr>
        <w:rPr>
          <w:b/>
          <w:bCs/>
        </w:rPr>
      </w:pPr>
      <w:r w:rsidRPr="0026668D">
        <w:rPr>
          <w:b/>
          <w:bCs/>
        </w:rPr>
        <w:t>12</w:t>
      </w:r>
      <w:r w:rsidR="00DF38EE" w:rsidRPr="0026668D">
        <w:rPr>
          <w:b/>
          <w:bCs/>
        </w:rPr>
        <w:t>.</w:t>
      </w:r>
      <w:r w:rsidRPr="0026668D">
        <w:rPr>
          <w:b/>
          <w:bCs/>
        </w:rPr>
        <w:t xml:space="preserve"> Identify how OOD principles violations impact the quality of code.</w:t>
      </w:r>
    </w:p>
    <w:p w14:paraId="442F80CA" w14:textId="6D6CB04E" w:rsidR="0026668D" w:rsidRDefault="0026668D">
      <w:pPr>
        <w:rPr>
          <w:b/>
          <w:bCs/>
        </w:rPr>
      </w:pPr>
    </w:p>
    <w:p w14:paraId="22B4FD79" w14:textId="196AE23D" w:rsidR="0026668D" w:rsidRPr="0026668D" w:rsidRDefault="0026668D" w:rsidP="0026668D">
      <w:r>
        <w:rPr>
          <w:b/>
          <w:bCs/>
        </w:rPr>
        <w:t xml:space="preserve">  </w:t>
      </w:r>
      <w:r>
        <w:t xml:space="preserve">            </w:t>
      </w:r>
      <w:r w:rsidRPr="0026668D">
        <w:rPr>
          <w:sz w:val="20"/>
          <w:szCs w:val="20"/>
        </w:rPr>
        <w:t>1. Don’t Repeat Yourself (DRY) principle.</w:t>
      </w:r>
    </w:p>
    <w:p w14:paraId="146CCB8D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2. Keep It Simple and Stupid (KISS) principle.</w:t>
      </w:r>
    </w:p>
    <w:p w14:paraId="2CC98EDE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3. The Single Responsibility principle (SRP).</w:t>
      </w:r>
    </w:p>
    <w:p w14:paraId="4B7AA40A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4. The Open Closed Principle (OCP).</w:t>
      </w:r>
    </w:p>
    <w:p w14:paraId="3AF3FD78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5. </w:t>
      </w:r>
      <w:proofErr w:type="spellStart"/>
      <w:r w:rsidRPr="0026668D">
        <w:rPr>
          <w:sz w:val="20"/>
          <w:szCs w:val="20"/>
        </w:rPr>
        <w:t>Liskov</w:t>
      </w:r>
      <w:proofErr w:type="spellEnd"/>
      <w:r w:rsidRPr="0026668D">
        <w:rPr>
          <w:sz w:val="20"/>
          <w:szCs w:val="20"/>
        </w:rPr>
        <w:t xml:space="preserve"> Substitution Principle (LSP).</w:t>
      </w:r>
    </w:p>
    <w:p w14:paraId="3D4FC10E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6. The Interface Segregation Principle (ISP).</w:t>
      </w:r>
    </w:p>
    <w:p w14:paraId="37AE1578" w14:textId="77777777" w:rsidR="0026668D" w:rsidRPr="0026668D" w:rsidRDefault="0026668D" w:rsidP="0026668D">
      <w:pPr>
        <w:rPr>
          <w:sz w:val="20"/>
          <w:szCs w:val="20"/>
        </w:rPr>
      </w:pPr>
      <w:r w:rsidRPr="0026668D">
        <w:rPr>
          <w:sz w:val="20"/>
          <w:szCs w:val="20"/>
        </w:rPr>
        <w:t xml:space="preserve">               7. The Dependency Inversion Principle (DIP).</w:t>
      </w:r>
    </w:p>
    <w:p w14:paraId="7DB481E4" w14:textId="2C7A7F33" w:rsidR="0026668D" w:rsidRPr="0026668D" w:rsidRDefault="0026668D">
      <w:pPr>
        <w:rPr>
          <w:b/>
          <w:bCs/>
        </w:rPr>
      </w:pPr>
    </w:p>
    <w:p w14:paraId="03AD8D17" w14:textId="7B9E4644" w:rsidR="003414FC" w:rsidRPr="0026668D" w:rsidRDefault="003414FC" w:rsidP="0026668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6668D">
        <w:rPr>
          <w:b/>
          <w:bCs/>
          <w:sz w:val="20"/>
          <w:szCs w:val="20"/>
        </w:rPr>
        <w:t>The Single Responsibility Principle (SRP).</w:t>
      </w:r>
    </w:p>
    <w:p w14:paraId="18652C28" w14:textId="50DCDBB5" w:rsidR="003414FC" w:rsidRPr="0026668D" w:rsidRDefault="003414FC" w:rsidP="003414FC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SRP states that there should never be two functionalities in one class. Sometimes, it’s paraphrased as:</w:t>
      </w:r>
    </w:p>
    <w:p w14:paraId="43E5A1EB" w14:textId="79C70B15" w:rsidR="003414FC" w:rsidRPr="0026668D" w:rsidRDefault="003414FC" w:rsidP="003414FC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 xml:space="preserve">“A class should </w:t>
      </w:r>
      <w:r w:rsidR="000F3ADB" w:rsidRPr="0026668D">
        <w:rPr>
          <w:sz w:val="20"/>
          <w:szCs w:val="20"/>
        </w:rPr>
        <w:t>only have one, and only one, reason to be changed.”</w:t>
      </w:r>
    </w:p>
    <w:p w14:paraId="7EFCB3C2" w14:textId="77777777" w:rsidR="000F3ADB" w:rsidRPr="0026668D" w:rsidRDefault="000F3ADB" w:rsidP="003414FC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Where a “reason to be changed” is the responsibility of the class. If there is more than one responsibility, there are more reasons to change that class at some point.</w:t>
      </w:r>
    </w:p>
    <w:p w14:paraId="53C4F07C" w14:textId="77777777" w:rsidR="0092653A" w:rsidRPr="0026668D" w:rsidRDefault="000F3ADB" w:rsidP="003414FC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This principle makes it easier to deal with bugs, to implement changes wi</w:t>
      </w:r>
      <w:r w:rsidR="0092653A" w:rsidRPr="0026668D">
        <w:rPr>
          <w:sz w:val="20"/>
          <w:szCs w:val="20"/>
        </w:rPr>
        <w:t>thout confusing co-dependencies, and to inherit from a class without having to implement or inherit methods your class doesn’t need.</w:t>
      </w:r>
    </w:p>
    <w:p w14:paraId="55A552F7" w14:textId="77777777" w:rsidR="0092653A" w:rsidRPr="0026668D" w:rsidRDefault="0092653A" w:rsidP="0092653A">
      <w:pPr>
        <w:rPr>
          <w:b/>
          <w:bCs/>
          <w:sz w:val="20"/>
          <w:szCs w:val="20"/>
        </w:rPr>
      </w:pPr>
      <w:r w:rsidRPr="0026668D">
        <w:rPr>
          <w:sz w:val="20"/>
          <w:szCs w:val="20"/>
        </w:rPr>
        <w:t xml:space="preserve">    </w:t>
      </w:r>
    </w:p>
    <w:p w14:paraId="4702DB38" w14:textId="77777777" w:rsidR="0092653A" w:rsidRPr="0026668D" w:rsidRDefault="0092653A" w:rsidP="0092653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6668D">
        <w:rPr>
          <w:b/>
          <w:bCs/>
          <w:sz w:val="20"/>
          <w:szCs w:val="20"/>
        </w:rPr>
        <w:t>The Open Closed Principle</w:t>
      </w:r>
    </w:p>
    <w:p w14:paraId="5F1681A2" w14:textId="77777777" w:rsidR="0092653A" w:rsidRPr="0026668D" w:rsidRDefault="0092653A" w:rsidP="0092653A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The OCP states that classes or object and methods should be open for extension, but closed for modifications.</w:t>
      </w:r>
    </w:p>
    <w:p w14:paraId="22AD29FF" w14:textId="7FC1E943" w:rsidR="00453814" w:rsidRPr="0026668D" w:rsidRDefault="0092653A" w:rsidP="0092653A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What this mean in essence is that you should design your classes and modules with</w:t>
      </w:r>
      <w:r w:rsidR="00453814" w:rsidRPr="0026668D">
        <w:rPr>
          <w:sz w:val="20"/>
          <w:szCs w:val="20"/>
        </w:rPr>
        <w:t xml:space="preserve"> possible future updates in mind, so they should have a generic design that you won’t need to change the class itself in order to extend their</w:t>
      </w:r>
      <w:r w:rsidR="0026668D" w:rsidRPr="0026668D">
        <w:rPr>
          <w:sz w:val="20"/>
          <w:szCs w:val="20"/>
        </w:rPr>
        <w:t xml:space="preserve"> </w:t>
      </w:r>
      <w:proofErr w:type="spellStart"/>
      <w:r w:rsidR="0026668D" w:rsidRPr="0026668D">
        <w:rPr>
          <w:sz w:val="20"/>
          <w:szCs w:val="20"/>
        </w:rPr>
        <w:t>behavior</w:t>
      </w:r>
      <w:proofErr w:type="spellEnd"/>
      <w:r w:rsidR="0026668D" w:rsidRPr="0026668D">
        <w:rPr>
          <w:sz w:val="20"/>
          <w:szCs w:val="20"/>
        </w:rPr>
        <w:t>.</w:t>
      </w:r>
    </w:p>
    <w:p w14:paraId="2D749BD6" w14:textId="77777777" w:rsidR="00453814" w:rsidRPr="0026668D" w:rsidRDefault="00453814" w:rsidP="0092653A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This principle is important in order to ensure backwords compatibility and prevent regressions – a bug which happens when your programs features or efficiency breaks after an update.</w:t>
      </w:r>
    </w:p>
    <w:p w14:paraId="454C15C0" w14:textId="77777777" w:rsidR="00453814" w:rsidRPr="0026668D" w:rsidRDefault="00453814" w:rsidP="00453814">
      <w:pPr>
        <w:rPr>
          <w:b/>
          <w:bCs/>
          <w:sz w:val="20"/>
          <w:szCs w:val="20"/>
        </w:rPr>
      </w:pPr>
    </w:p>
    <w:p w14:paraId="15E8E8FA" w14:textId="77777777" w:rsidR="00A97D86" w:rsidRPr="0026668D" w:rsidRDefault="00A97D86" w:rsidP="0045381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6668D">
        <w:rPr>
          <w:b/>
          <w:bCs/>
          <w:sz w:val="20"/>
          <w:szCs w:val="20"/>
        </w:rPr>
        <w:t>The Interface Segregation Principle (ISP)</w:t>
      </w:r>
    </w:p>
    <w:p w14:paraId="34160279" w14:textId="77777777" w:rsidR="001E33AD" w:rsidRPr="0026668D" w:rsidRDefault="00A97D86" w:rsidP="00A97D86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>The ISP states that the client should never be forced to depend on an interface they aren’t using in its entirety. This means that an interface should have a minimum set of methods necessary for the functionality it ensures, and should be limited to only one functi</w:t>
      </w:r>
      <w:r w:rsidR="001E33AD" w:rsidRPr="0026668D">
        <w:rPr>
          <w:sz w:val="20"/>
          <w:szCs w:val="20"/>
        </w:rPr>
        <w:t>onality.</w:t>
      </w:r>
    </w:p>
    <w:p w14:paraId="6401231B" w14:textId="0F955A18" w:rsidR="000F3ADB" w:rsidRPr="0026668D" w:rsidRDefault="001E33AD" w:rsidP="00A97D86">
      <w:pPr>
        <w:pStyle w:val="ListParagraph"/>
        <w:rPr>
          <w:sz w:val="20"/>
          <w:szCs w:val="20"/>
        </w:rPr>
      </w:pPr>
      <w:r w:rsidRPr="0026668D">
        <w:rPr>
          <w:sz w:val="20"/>
          <w:szCs w:val="20"/>
        </w:rPr>
        <w:t xml:space="preserve">For example, a pizza interface shouldn’t be required to implemented an </w:t>
      </w:r>
      <w:proofErr w:type="spellStart"/>
      <w:proofErr w:type="gramStart"/>
      <w:r w:rsidRPr="0026668D">
        <w:rPr>
          <w:sz w:val="20"/>
          <w:szCs w:val="20"/>
        </w:rPr>
        <w:t>addpepperoni</w:t>
      </w:r>
      <w:proofErr w:type="spellEnd"/>
      <w:r w:rsidRPr="0026668D">
        <w:rPr>
          <w:sz w:val="20"/>
          <w:szCs w:val="20"/>
        </w:rPr>
        <w:t>(</w:t>
      </w:r>
      <w:proofErr w:type="gramEnd"/>
      <w:r w:rsidRPr="0026668D">
        <w:rPr>
          <w:sz w:val="20"/>
          <w:szCs w:val="20"/>
        </w:rPr>
        <w:t xml:space="preserve">) method, because this doesn’t have to be available for every type of pizza. For the sake of this tutorial, let’s assume that all pizza </w:t>
      </w:r>
      <w:proofErr w:type="gramStart"/>
      <w:r w:rsidRPr="0026668D">
        <w:rPr>
          <w:sz w:val="20"/>
          <w:szCs w:val="20"/>
        </w:rPr>
        <w:t>have</w:t>
      </w:r>
      <w:proofErr w:type="gramEnd"/>
      <w:r w:rsidRPr="0026668D">
        <w:rPr>
          <w:sz w:val="20"/>
          <w:szCs w:val="20"/>
        </w:rPr>
        <w:t xml:space="preserve"> a sauce and need to be baked and there’s not a single exception.</w:t>
      </w:r>
    </w:p>
    <w:p w14:paraId="34931C15" w14:textId="77777777" w:rsidR="00275919" w:rsidRPr="0026668D" w:rsidRDefault="00275919">
      <w:pPr>
        <w:rPr>
          <w:sz w:val="20"/>
          <w:szCs w:val="20"/>
        </w:rPr>
      </w:pPr>
    </w:p>
    <w:sectPr w:rsidR="00275919" w:rsidRPr="0026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34E3"/>
    <w:multiLevelType w:val="hybridMultilevel"/>
    <w:tmpl w:val="1A4A0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19"/>
    <w:rsid w:val="000F3ADB"/>
    <w:rsid w:val="001E33AD"/>
    <w:rsid w:val="0026668D"/>
    <w:rsid w:val="00275919"/>
    <w:rsid w:val="00331555"/>
    <w:rsid w:val="003414FC"/>
    <w:rsid w:val="00440A7B"/>
    <w:rsid w:val="00453814"/>
    <w:rsid w:val="006A013B"/>
    <w:rsid w:val="0092653A"/>
    <w:rsid w:val="00A97D86"/>
    <w:rsid w:val="00D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209"/>
  <w15:chartTrackingRefBased/>
  <w15:docId w15:val="{FE815BD5-2E4F-4AE7-A743-C5FBAF0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N</dc:creator>
  <cp:keywords/>
  <dc:description/>
  <cp:lastModifiedBy>Swathi N</cp:lastModifiedBy>
  <cp:revision>3</cp:revision>
  <dcterms:created xsi:type="dcterms:W3CDTF">2022-07-15T12:14:00Z</dcterms:created>
  <dcterms:modified xsi:type="dcterms:W3CDTF">2022-07-16T03:27:00Z</dcterms:modified>
</cp:coreProperties>
</file>