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Ans. Morgan Stanley is the outlier here.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Mean = 33.2713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Variance = 287.146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Std. Dev. = 16.945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/>
        </w:rPr>
        <w:t>Ans.       Q3-Q1 = 12-5 = 7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Minimum = Q1 - 1.5(IQR)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-3.5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Maximum = Q3 + 1.5(IQR) = 22.5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</w:rPr>
      </w:pPr>
      <w:r>
        <w:rPr>
          <w:rFonts w:hint="default"/>
        </w:rPr>
        <w:t xml:space="preserve">              Ans.       Positive  skew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bookmarkStart w:id="0" w:name="_GoBack"/>
      <w:bookmarkEnd w:id="0"/>
      <w:r>
        <w:t>box-plot be affected?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</w:rPr>
      </w:pPr>
      <w:r>
        <w:rPr>
          <w:rFonts w:hint="default"/>
        </w:rPr>
        <w:t>Ans.      - Box plot is plotted by using the median of the data. Median is not affected by the lower extreme or higher extreme values.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</w:rPr>
      </w:pPr>
      <w:r>
        <w:rPr>
          <w:rFonts w:hint="default"/>
        </w:rPr>
        <w:t>In above box plot 25 is the outlier if it is 2.5 then median value moves to the very next positive data point of the data.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Ans.       Two peaked points are same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  <w:r>
        <w:tab/>
      </w:r>
      <w:r>
        <w:rPr>
          <w:rFonts w:hint="default"/>
          <w:lang w:val="en-IN"/>
        </w:rPr>
        <w:t>Right skewed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Ans.      Both the sets are right skewed and outliers lie at the same place.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cs="BaskervilleBE-Regular"/>
          <w:sz w:val="22"/>
          <w:szCs w:val="22"/>
          <w:lang w:val="en-IN"/>
        </w:rPr>
        <w:t>Ans.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one in 200 long-distance telephone calls is misdirected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=&gt; probability of call misdirecting p = 1/200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Probability of call not Misdirecting = 1 - 1/200 = 199/200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Number of Calls =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P(x) = ⁿCₓpˣq ⁿ⁻ˣ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n =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 = 1/200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 = 199/200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at least one in five attempted telephone calls reaches the wrong number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1 - none of the call reaches the wrong number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1 - P (0)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1 - ⁵C₀(1/200)⁰(199/200)⁵⁻⁰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1 - (199/200) ⁵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0.02475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probability that at least one in five attempted telephone calls reaches the wrong number = 0.02475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P(x&gt;0) = 0.6 , 60% chance of success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rPr>
          <w:rFonts w:hint="default"/>
          <w:lang w:val="en-IN"/>
        </w:rPr>
        <w:t>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Most likely monetary outcome of the business venture is $2000 as it has maximum probability = 0.3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Expected value = 800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Long term average earning of business ventures = $800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Venture is likely to be successful as expected value is +ve = $800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Good measure of risk is the sd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E(x^2) = 3800000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V(x) = 2160000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Sd(x) = 1469.69.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C0A632C"/>
    <w:rsid w:val="2F361661"/>
    <w:rsid w:val="3BF813A3"/>
    <w:rsid w:val="6A5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1028</TotalTime>
  <ScaleCrop>false</ScaleCrop>
  <LinksUpToDate>false</LinksUpToDate>
  <CharactersWithSpaces>2389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Apeksha Singh</cp:lastModifiedBy>
  <dcterms:modified xsi:type="dcterms:W3CDTF">2022-06-20T17:21:53Z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6F559DAA5B8A4386977701C627AE8A1B</vt:lpwstr>
  </property>
</Properties>
</file>