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2A53" w:rsidRDefault="00C52A53" w:rsidP="00C52A53">
      <w:pPr>
        <w:spacing w:line="480" w:lineRule="auto"/>
        <w:jc w:val="center"/>
      </w:pPr>
      <w:r>
        <w:t>Chatbot SAAS App (ServeBot)</w:t>
      </w:r>
    </w:p>
    <w:p w:rsidR="00C52A53" w:rsidRPr="00C52A53" w:rsidRDefault="00C52A53" w:rsidP="00C52A53">
      <w:pPr>
        <w:spacing w:line="480" w:lineRule="auto"/>
        <w:rPr>
          <w:b/>
          <w:bCs/>
        </w:rPr>
      </w:pPr>
      <w:r w:rsidRPr="00C52A53">
        <w:rPr>
          <w:b/>
          <w:bCs/>
        </w:rPr>
        <w:t>Backend</w:t>
      </w:r>
    </w:p>
    <w:p w:rsidR="00C52A53" w:rsidRDefault="00C52A53" w:rsidP="00C52A53">
      <w:pPr>
        <w:spacing w:line="480" w:lineRule="auto"/>
        <w:ind w:firstLine="708"/>
      </w:pPr>
      <w:r w:rsidRPr="00C52A53">
        <w:t>Autenticación completa con JWT, registro, login y rutas protegidas. Sistema de chatbots con constructor de flujos, límites por plan y slug único. Calendario con disponibilidad configurable por día y hora. Citas con validación de conflictos en tiempo real. Emails de confirmación, cancelación y recordatorios automáticos con node-cron. Panel de admin con gestión de usuarios y planes. Rate limiting en todos los endpoints. Middleware de trial expirado. Swagger con documentación interactiva en /api/docs. 27 tests pasando.</w:t>
      </w:r>
    </w:p>
    <w:p w:rsidR="00C52A53" w:rsidRPr="00C52A53" w:rsidRDefault="00C52A53" w:rsidP="00C52A53">
      <w:pPr>
        <w:spacing w:line="480" w:lineRule="auto"/>
        <w:rPr>
          <w:b/>
          <w:bCs/>
        </w:rPr>
      </w:pPr>
      <w:r w:rsidRPr="00C52A53">
        <w:rPr>
          <w:b/>
          <w:bCs/>
        </w:rPr>
        <w:t>Frontend</w:t>
      </w:r>
    </w:p>
    <w:p w:rsidR="00C52A53" w:rsidRPr="00C52A53" w:rsidRDefault="00C52A53" w:rsidP="00C52A53">
      <w:pPr>
        <w:rPr>
          <w:i/>
          <w:iCs/>
        </w:rPr>
      </w:pPr>
      <w:r w:rsidRPr="00C52A53">
        <w:rPr>
          <w:i/>
          <w:iCs/>
        </w:rPr>
        <w:t>React Dependencies</w:t>
      </w:r>
    </w:p>
    <w:p w:rsidR="00C52A53" w:rsidRPr="00C52A53" w:rsidRDefault="00C52A53" w:rsidP="00C52A53">
      <w:pPr>
        <w:pStyle w:val="Prrafodelista"/>
        <w:numPr>
          <w:ilvl w:val="0"/>
          <w:numId w:val="1"/>
        </w:numPr>
        <w:spacing w:line="480" w:lineRule="auto"/>
      </w:pPr>
      <w:r w:rsidRPr="00C52A53">
        <w:t>axios — hace las peticiones HTTP al backend. Más cómodo que fetch nativo porque maneja</w:t>
      </w:r>
      <w:r>
        <w:t xml:space="preserve"> </w:t>
      </w:r>
      <w:r w:rsidRPr="00C52A53">
        <w:t>errores, interceptors y headers automáticamente.</w:t>
      </w:r>
    </w:p>
    <w:p w:rsidR="00C52A53" w:rsidRPr="00C52A53" w:rsidRDefault="00C52A53" w:rsidP="00C52A53">
      <w:pPr>
        <w:pStyle w:val="Prrafodelista"/>
        <w:numPr>
          <w:ilvl w:val="0"/>
          <w:numId w:val="1"/>
        </w:numPr>
        <w:spacing w:line="480" w:lineRule="auto"/>
      </w:pPr>
      <w:r w:rsidRPr="00C52A53">
        <w:t>react-router-dom — maneja la navegación entre páginas sin recargar el browser.</w:t>
      </w:r>
    </w:p>
    <w:p w:rsidR="00C52A53" w:rsidRPr="00C52A53" w:rsidRDefault="00C52A53" w:rsidP="00C52A53">
      <w:pPr>
        <w:pStyle w:val="Prrafodelista"/>
        <w:numPr>
          <w:ilvl w:val="0"/>
          <w:numId w:val="1"/>
        </w:numPr>
        <w:spacing w:line="480" w:lineRule="auto"/>
      </w:pPr>
      <w:r w:rsidRPr="00C52A53">
        <w:t>@tanstack/react-query — gestiona el estado del servidor. Cuando pides datos al backend los cachea, los revalida automáticamente y maneja los estados de carga y error.</w:t>
      </w:r>
    </w:p>
    <w:p w:rsidR="00C52A53" w:rsidRPr="00C52A53" w:rsidRDefault="00C52A53" w:rsidP="00C52A53">
      <w:pPr>
        <w:pStyle w:val="Prrafodelista"/>
        <w:numPr>
          <w:ilvl w:val="0"/>
          <w:numId w:val="1"/>
        </w:numPr>
        <w:spacing w:line="480" w:lineRule="auto"/>
      </w:pPr>
      <w:r w:rsidRPr="00C52A53">
        <w:t>framer-motion — animaciones fluidas en React.</w:t>
      </w:r>
    </w:p>
    <w:p w:rsidR="00C52A53" w:rsidRPr="00C52A53" w:rsidRDefault="00C52A53" w:rsidP="00C52A53">
      <w:pPr>
        <w:pStyle w:val="Prrafodelista"/>
        <w:numPr>
          <w:ilvl w:val="0"/>
          <w:numId w:val="1"/>
        </w:numPr>
        <w:spacing w:line="480" w:lineRule="auto"/>
      </w:pPr>
      <w:r w:rsidRPr="00C52A53">
        <w:t>react-hook-form + zod — manejo de formularios con validación. Zod define las reglas, react-hook-form las aplica al formulario.</w:t>
      </w:r>
    </w:p>
    <w:p w:rsidR="00C52A53" w:rsidRPr="00C52A53" w:rsidRDefault="00C52A53" w:rsidP="00C52A53">
      <w:pPr>
        <w:pStyle w:val="Prrafodelista"/>
        <w:numPr>
          <w:ilvl w:val="0"/>
          <w:numId w:val="1"/>
        </w:numPr>
        <w:spacing w:line="480" w:lineRule="auto"/>
      </w:pPr>
      <w:r w:rsidRPr="00C52A53">
        <w:t xml:space="preserve">react-hot-toast — notificaciones elegantes tipo "Cita agendada </w:t>
      </w:r>
      <w:r w:rsidRPr="00C52A53">
        <w:rPr>
          <w:rFonts w:ascii="Segoe UI Symbol" w:hAnsi="Segoe UI Symbol" w:cs="Segoe UI Symbol"/>
        </w:rPr>
        <w:t>✓</w:t>
      </w:r>
      <w:r w:rsidRPr="00C52A53">
        <w:t>".</w:t>
      </w:r>
    </w:p>
    <w:p w:rsidR="00C52A53" w:rsidRPr="00C52A53" w:rsidRDefault="00C52A53" w:rsidP="00C52A53">
      <w:pPr>
        <w:pStyle w:val="Prrafodelista"/>
        <w:numPr>
          <w:ilvl w:val="0"/>
          <w:numId w:val="1"/>
        </w:numPr>
        <w:spacing w:line="480" w:lineRule="auto"/>
      </w:pPr>
      <w:r w:rsidRPr="00C52A53">
        <w:t>lucide-react — iconos modernos en SVG.</w:t>
      </w:r>
    </w:p>
    <w:p w:rsidR="00C52A53" w:rsidRDefault="00C52A53" w:rsidP="00C52A53">
      <w:pPr>
        <w:pStyle w:val="Prrafodelista"/>
        <w:numPr>
          <w:ilvl w:val="0"/>
          <w:numId w:val="1"/>
        </w:numPr>
        <w:spacing w:line="480" w:lineRule="auto"/>
      </w:pPr>
      <w:r w:rsidRPr="00C52A53">
        <w:t>tailwindcss — estilos utilitarios.</w:t>
      </w:r>
    </w:p>
    <w:p w:rsidR="00C52A53" w:rsidRDefault="00C52A53" w:rsidP="00C52A53">
      <w:pPr>
        <w:spacing w:line="480" w:lineRule="auto"/>
      </w:pPr>
      <w:r>
        <w:lastRenderedPageBreak/>
        <w:t xml:space="preserve">Funcionalidades prometidas sin implementar       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                                                 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- WhatsApp reminders (plan Pro/Premium) — solo existe emailService, nada de Twilio/WhatsApp                     </w:t>
      </w:r>
    </w:p>
    <w:p w:rsidR="00C52A53" w:rsidRDefault="00C52A53" w:rsidP="00C52A53">
      <w:pPr>
        <w:spacing w:line="480" w:lineRule="auto"/>
      </w:pPr>
      <w:r>
        <w:t xml:space="preserve">  - Analíticas avanzadas (Premium) — no hay página de stats ni endpoints de métricas reales                       </w:t>
      </w:r>
    </w:p>
    <w:p w:rsidR="00C52A53" w:rsidRDefault="00C52A53" w:rsidP="00C52A53">
      <w:pPr>
        <w:spacing w:line="480" w:lineRule="auto"/>
      </w:pPr>
      <w:r>
        <w:t xml:space="preserve">  - Integración CRM (Premium) — sin código         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- API access (Premium) — sin sistema de API keys 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- Límite de chatbots (1 Pro / 3 Premium) — no se valida en el backend al crear                                  </w:t>
      </w:r>
    </w:p>
    <w:p w:rsidR="00C52A53" w:rsidRDefault="00C52A53" w:rsidP="00C52A53">
      <w:pPr>
        <w:spacing w:line="480" w:lineRule="auto"/>
      </w:pPr>
      <w:r>
        <w:t xml:space="preserve">                                                   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Dashboard — problemas visibles                   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                                                 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- ChatbotBuilder.jsx existe pero no está enrutado en router.jsx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- Chatbots.jsx y ChatbotsPage.jsx coexisten (duplicado legacy)</w:t>
      </w:r>
    </w:p>
    <w:p w:rsidR="00C52A53" w:rsidRDefault="00C52A53" w:rsidP="00C52A53">
      <w:pPr>
        <w:spacing w:line="480" w:lineRule="auto"/>
      </w:pPr>
      <w:r>
        <w:t xml:space="preserve">  - El Sidebar tiene dos ítems con key: 'chatbots' — colisión React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- No hay página de perfil/cuenta ni opción de eliminar cuenta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- El catch-all * redirige a /login aunque el usuario ya esté autenticado (debería ir a /dashboard)              </w:t>
      </w:r>
    </w:p>
    <w:p w:rsidR="00C52A53" w:rsidRDefault="00C52A53" w:rsidP="00C52A53">
      <w:pPr>
        <w:spacing w:line="480" w:lineRule="auto"/>
      </w:pPr>
      <w:r>
        <w:t xml:space="preserve">                                                   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Backend — endpoints faltantes                                </w:t>
      </w:r>
    </w:p>
    <w:p w:rsidR="00C52A53" w:rsidRDefault="00C52A53" w:rsidP="00C52A53">
      <w:pPr>
        <w:spacing w:line="480" w:lineRule="auto"/>
      </w:pPr>
      <w:r>
        <w:lastRenderedPageBreak/>
        <w:t xml:space="preserve">                                                   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- Sin verificación de email al registrar (campo no existe en schema)                                            </w:t>
      </w:r>
    </w:p>
    <w:p w:rsidR="00C52A53" w:rsidRDefault="00C52A53" w:rsidP="00C52A53">
      <w:pPr>
        <w:spacing w:line="480" w:lineRule="auto"/>
      </w:pPr>
      <w:r>
        <w:t xml:space="preserve">  - Sin endpoint para confirmar cita (pending → confirmed)</w:t>
      </w:r>
    </w:p>
    <w:p w:rsidR="00C52A53" w:rsidRDefault="00C52A53" w:rsidP="00C52A53">
      <w:pPr>
        <w:spacing w:line="480" w:lineRule="auto"/>
      </w:pPr>
      <w:r>
        <w:t xml:space="preserve">  - Sin endpoint para reprogramar cita             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- Sin endpoints de estadísticas/analítica                    </w:t>
      </w:r>
    </w:p>
    <w:p w:rsidR="00C52A53" w:rsidRDefault="00C52A53" w:rsidP="00C52A53">
      <w:pPr>
        <w:spacing w:line="480" w:lineRule="auto"/>
      </w:pPr>
      <w:r>
        <w:t xml:space="preserve">  - Sin logout server-side (JWT sin revocación)    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                                                 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Seguridad / producción</w:t>
      </w:r>
    </w:p>
    <w:p w:rsidR="00C52A53" w:rsidRDefault="00C52A53" w:rsidP="00C52A53">
      <w:pPr>
        <w:spacing w:line="480" w:lineRule="auto"/>
      </w:pPr>
      <w:r>
        <w:t xml:space="preserve">                                                   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- getGuestAppointments filtra citas por email/teléfono en query string — enumerable sin token seguro            </w:t>
      </w:r>
    </w:p>
    <w:p w:rsidR="00C52A53" w:rsidRDefault="00C52A53" w:rsidP="00C52A53">
      <w:pPr>
        <w:spacing w:line="480" w:lineRule="auto"/>
      </w:pPr>
      <w:r>
        <w:t xml:space="preserve">  - morgan('dev') corriendo en producción</w:t>
      </w:r>
    </w:p>
    <w:p w:rsidR="00C52A53" w:rsidRDefault="00C52A53" w:rsidP="00C52A53">
      <w:pPr>
        <w:spacing w:line="480" w:lineRule="auto"/>
      </w:pPr>
      <w:r>
        <w:t xml:space="preserve">  - JWT solo en localStorage (riesgo XSS) — no hay refresh tokens ni cookies httpOnly                             </w:t>
      </w:r>
    </w:p>
    <w:p w:rsidR="00C52A53" w:rsidRDefault="00C52A53" w:rsidP="00C52A53">
      <w:pPr>
        <w:spacing w:line="480" w:lineRule="auto"/>
      </w:pPr>
      <w:r>
        <w:t xml:space="preserve">  - CORS hardcoded a localhost:5173 sin configuración para producción                                             </w:t>
      </w:r>
    </w:p>
    <w:p w:rsidR="00C52A53" w:rsidRDefault="00C52A53" w:rsidP="00C52A53">
      <w:pPr>
        <w:spacing w:line="480" w:lineRule="auto"/>
      </w:pPr>
      <w:r>
        <w:t xml:space="preserve">                                                   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UX / pulido pequeño                              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                                                 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- Sidebar muestra "More" en inglés mientras todo lo demás usa t()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- Catch-all redirige a login aunque el usuario esté logueado</w:t>
      </w:r>
    </w:p>
    <w:p w:rsidR="00C52A53" w:rsidRDefault="00C52A53" w:rsidP="00C52A53">
      <w:pPr>
        <w:spacing w:line="480" w:lineRule="auto"/>
      </w:pPr>
      <w:r>
        <w:lastRenderedPageBreak/>
        <w:t xml:space="preserve">  - Links de Footer (Privacidad, Términos) apuntan a #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                                                             </w:t>
      </w:r>
    </w:p>
    <w:p w:rsidR="00C52A53" w:rsidRDefault="00C52A53" w:rsidP="00C52A53">
      <w:pPr>
        <w:spacing w:line="480" w:lineRule="auto"/>
      </w:pPr>
      <w:r>
        <w:t xml:space="preserve">  ---</w:t>
      </w:r>
    </w:p>
    <w:p w:rsidR="00C52A53" w:rsidRDefault="00C52A53" w:rsidP="00C52A53">
      <w:pPr>
        <w:spacing w:line="480" w:lineRule="auto"/>
      </w:pPr>
      <w:r>
        <w:t xml:space="preserve">  Lo más crítico antes de lanzar: límite de chatbots por plan, verificación de email, el ChatbotBuilder sin ruta,</w:t>
      </w:r>
    </w:p>
    <w:p w:rsidR="00C52A53" w:rsidRPr="00C52A53" w:rsidRDefault="00C52A53" w:rsidP="00C52A53">
      <w:pPr>
        <w:spacing w:line="480" w:lineRule="auto"/>
      </w:pPr>
      <w:r>
        <w:br/>
      </w:r>
      <w:r w:rsidRPr="00C52A53">
        <w:rPr>
          <w:rFonts w:ascii="Apple Color Emoji" w:hAnsi="Apple Color Emoji" w:cs="Apple Color Emoji"/>
          <w:b/>
          <w:bCs/>
        </w:rPr>
        <w:t>🔄</w:t>
      </w:r>
      <w:r w:rsidRPr="00C52A53">
        <w:rPr>
          <w:b/>
          <w:bCs/>
        </w:rPr>
        <w:t xml:space="preserve"> Fases del SDLC</w:t>
      </w:r>
    </w:p>
    <w:p w:rsidR="00C52A53" w:rsidRPr="00C52A53" w:rsidRDefault="00C52A53" w:rsidP="00C52A53">
      <w:pPr>
        <w:numPr>
          <w:ilvl w:val="0"/>
          <w:numId w:val="2"/>
        </w:numPr>
        <w:spacing w:line="480" w:lineRule="auto"/>
      </w:pPr>
      <w:r w:rsidRPr="00C52A53">
        <w:rPr>
          <w:b/>
          <w:bCs/>
        </w:rPr>
        <w:t>Requirements (Requisitos)</w:t>
      </w:r>
      <w:r w:rsidRPr="00C52A53">
        <w:br/>
        <w:t xml:space="preserve">Se identifican necesidades del usuario. Los testers ayudan a asegurar que sean comprobables. </w:t>
      </w:r>
    </w:p>
    <w:p w:rsidR="00C52A53" w:rsidRPr="00C52A53" w:rsidRDefault="00C52A53" w:rsidP="00C52A53">
      <w:pPr>
        <w:numPr>
          <w:ilvl w:val="0"/>
          <w:numId w:val="2"/>
        </w:numPr>
        <w:spacing w:line="480" w:lineRule="auto"/>
      </w:pPr>
      <w:r w:rsidRPr="00C52A53">
        <w:rPr>
          <w:b/>
          <w:bCs/>
        </w:rPr>
        <w:t>Design (Diseño)</w:t>
      </w:r>
      <w:r w:rsidRPr="00C52A53">
        <w:br/>
        <w:t xml:space="preserve">Se define la arquitectura y cómo funcionará el sistema. </w:t>
      </w:r>
    </w:p>
    <w:p w:rsidR="00C52A53" w:rsidRPr="00C52A53" w:rsidRDefault="00C52A53" w:rsidP="00C52A53">
      <w:pPr>
        <w:numPr>
          <w:ilvl w:val="0"/>
          <w:numId w:val="2"/>
        </w:numPr>
        <w:spacing w:line="480" w:lineRule="auto"/>
      </w:pPr>
      <w:r w:rsidRPr="00C52A53">
        <w:rPr>
          <w:b/>
          <w:bCs/>
        </w:rPr>
        <w:t>Implementation (Coding)</w:t>
      </w:r>
      <w:r w:rsidRPr="00C52A53">
        <w:br/>
        <w:t xml:space="preserve">Se desarrolla el software mediante programación. </w:t>
      </w:r>
    </w:p>
    <w:p w:rsidR="00C52A53" w:rsidRPr="00C52A53" w:rsidRDefault="00C52A53" w:rsidP="00C52A53">
      <w:pPr>
        <w:numPr>
          <w:ilvl w:val="0"/>
          <w:numId w:val="2"/>
        </w:numPr>
        <w:spacing w:line="480" w:lineRule="auto"/>
      </w:pPr>
      <w:r w:rsidRPr="00C52A53">
        <w:rPr>
          <w:b/>
          <w:bCs/>
        </w:rPr>
        <w:t>Testing (Pruebas)</w:t>
      </w:r>
      <w:r w:rsidRPr="00C52A53">
        <w:br/>
        <w:t xml:space="preserve">Se verifica que el sistema funcione correctamente (unit, integration, system, UAT). </w:t>
      </w:r>
    </w:p>
    <w:p w:rsidR="00C52A53" w:rsidRPr="00C52A53" w:rsidRDefault="00C52A53" w:rsidP="00C52A53">
      <w:pPr>
        <w:numPr>
          <w:ilvl w:val="0"/>
          <w:numId w:val="2"/>
        </w:numPr>
        <w:spacing w:line="480" w:lineRule="auto"/>
      </w:pPr>
      <w:r w:rsidRPr="00C52A53">
        <w:rPr>
          <w:b/>
          <w:bCs/>
        </w:rPr>
        <w:t>Deployment (Despliegue)</w:t>
      </w:r>
      <w:r w:rsidRPr="00C52A53">
        <w:br/>
        <w:t xml:space="preserve">El software se lanza al entorno real para los usuarios. </w:t>
      </w:r>
    </w:p>
    <w:p w:rsidR="00C52A53" w:rsidRPr="00C52A53" w:rsidRDefault="00C52A53" w:rsidP="00C52A53">
      <w:pPr>
        <w:numPr>
          <w:ilvl w:val="0"/>
          <w:numId w:val="2"/>
        </w:numPr>
        <w:spacing w:line="480" w:lineRule="auto"/>
      </w:pPr>
      <w:r w:rsidRPr="00C52A53">
        <w:rPr>
          <w:b/>
          <w:bCs/>
        </w:rPr>
        <w:t>Maintenance (Mantenimiento)</w:t>
      </w:r>
      <w:r w:rsidRPr="00C52A53">
        <w:br/>
        <w:t xml:space="preserve">Se corrigen errores, se actualiza y se mejora el sistema continuamente. </w:t>
      </w:r>
    </w:p>
    <w:p w:rsidR="00C52A53" w:rsidRPr="00C52A53" w:rsidRDefault="000A3617" w:rsidP="00C52A53">
      <w:pPr>
        <w:spacing w:line="480" w:lineRule="auto"/>
      </w:pPr>
      <w:r w:rsidRPr="000A3617"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C52A53" w:rsidRPr="00C52A53" w:rsidRDefault="00C52A53" w:rsidP="00C52A53">
      <w:pPr>
        <w:spacing w:line="480" w:lineRule="auto"/>
        <w:rPr>
          <w:b/>
          <w:bCs/>
        </w:rPr>
      </w:pPr>
      <w:r w:rsidRPr="00C52A53">
        <w:rPr>
          <w:rFonts w:ascii="Apple Color Emoji" w:hAnsi="Apple Color Emoji" w:cs="Apple Color Emoji"/>
          <w:b/>
          <w:bCs/>
        </w:rPr>
        <w:lastRenderedPageBreak/>
        <w:t>🧠</w:t>
      </w:r>
      <w:r w:rsidRPr="00C52A53">
        <w:rPr>
          <w:b/>
          <w:bCs/>
        </w:rPr>
        <w:t xml:space="preserve"> Metodologías del SDLC</w:t>
      </w:r>
    </w:p>
    <w:p w:rsidR="00C52A53" w:rsidRPr="00C52A53" w:rsidRDefault="00C52A53" w:rsidP="00C52A53">
      <w:pPr>
        <w:numPr>
          <w:ilvl w:val="0"/>
          <w:numId w:val="3"/>
        </w:numPr>
        <w:spacing w:line="480" w:lineRule="auto"/>
      </w:pPr>
      <w:r w:rsidRPr="00C52A53">
        <w:rPr>
          <w:b/>
          <w:bCs/>
        </w:rPr>
        <w:t>Waterfall</w:t>
      </w:r>
      <w:r w:rsidRPr="00C52A53">
        <w:t xml:space="preserve">: Lineal y secuencial (poco flexible). </w:t>
      </w:r>
    </w:p>
    <w:p w:rsidR="00C52A53" w:rsidRPr="00C52A53" w:rsidRDefault="00C52A53" w:rsidP="00C52A53">
      <w:pPr>
        <w:numPr>
          <w:ilvl w:val="0"/>
          <w:numId w:val="3"/>
        </w:numPr>
        <w:spacing w:line="480" w:lineRule="auto"/>
      </w:pPr>
      <w:r w:rsidRPr="00C52A53">
        <w:rPr>
          <w:b/>
          <w:bCs/>
        </w:rPr>
        <w:t>Agile</w:t>
      </w:r>
      <w:r w:rsidRPr="00C52A53">
        <w:t xml:space="preserve">: Iterativo y adaptable, con feedback constante. </w:t>
      </w:r>
    </w:p>
    <w:p w:rsidR="00C52A53" w:rsidRPr="00C52A53" w:rsidRDefault="00C52A53" w:rsidP="00C52A53">
      <w:pPr>
        <w:numPr>
          <w:ilvl w:val="0"/>
          <w:numId w:val="3"/>
        </w:numPr>
        <w:spacing w:line="480" w:lineRule="auto"/>
      </w:pPr>
      <w:r w:rsidRPr="00C52A53">
        <w:rPr>
          <w:b/>
          <w:bCs/>
        </w:rPr>
        <w:t>Iterativo/Incremental</w:t>
      </w:r>
      <w:r w:rsidRPr="00C52A53">
        <w:t xml:space="preserve">: Desarrollo por partes. </w:t>
      </w:r>
    </w:p>
    <w:p w:rsidR="00C52A53" w:rsidRPr="00C52A53" w:rsidRDefault="00C52A53" w:rsidP="00C52A53">
      <w:pPr>
        <w:numPr>
          <w:ilvl w:val="0"/>
          <w:numId w:val="3"/>
        </w:numPr>
        <w:spacing w:line="480" w:lineRule="auto"/>
      </w:pPr>
      <w:r w:rsidRPr="00C52A53">
        <w:rPr>
          <w:b/>
          <w:bCs/>
        </w:rPr>
        <w:t>Spiral</w:t>
      </w:r>
      <w:r w:rsidRPr="00C52A53">
        <w:t xml:space="preserve">: Enfocado en gestión de riesgos. </w:t>
      </w:r>
    </w:p>
    <w:p w:rsidR="00C52A53" w:rsidRPr="00C52A53" w:rsidRDefault="00C52A53" w:rsidP="00C52A53">
      <w:pPr>
        <w:numPr>
          <w:ilvl w:val="0"/>
          <w:numId w:val="3"/>
        </w:numPr>
        <w:spacing w:line="480" w:lineRule="auto"/>
      </w:pPr>
      <w:r w:rsidRPr="00C52A53">
        <w:rPr>
          <w:b/>
          <w:bCs/>
        </w:rPr>
        <w:t>V-Model</w:t>
      </w:r>
      <w:r w:rsidRPr="00C52A53">
        <w:t xml:space="preserve">: Relaciona desarrollo con testing. </w:t>
      </w:r>
    </w:p>
    <w:p w:rsidR="00C52A53" w:rsidRPr="00C52A53" w:rsidRDefault="00C52A53" w:rsidP="00C52A53">
      <w:pPr>
        <w:numPr>
          <w:ilvl w:val="0"/>
          <w:numId w:val="3"/>
        </w:numPr>
        <w:spacing w:line="480" w:lineRule="auto"/>
      </w:pPr>
      <w:r w:rsidRPr="00C52A53">
        <w:rPr>
          <w:b/>
          <w:bCs/>
        </w:rPr>
        <w:t>RAD</w:t>
      </w:r>
      <w:r w:rsidRPr="00C52A53">
        <w:t xml:space="preserve">: Prototipos rápidos. </w:t>
      </w:r>
    </w:p>
    <w:p w:rsidR="00C52A53" w:rsidRPr="00C52A53" w:rsidRDefault="00C52A53" w:rsidP="00C52A53">
      <w:pPr>
        <w:numPr>
          <w:ilvl w:val="0"/>
          <w:numId w:val="3"/>
        </w:numPr>
        <w:spacing w:line="480" w:lineRule="auto"/>
      </w:pPr>
      <w:r w:rsidRPr="00C52A53">
        <w:rPr>
          <w:b/>
          <w:bCs/>
        </w:rPr>
        <w:t>Big Bang</w:t>
      </w:r>
      <w:r w:rsidRPr="00C52A53">
        <w:t xml:space="preserve">: Sin estructura clara (riesgoso). </w:t>
      </w:r>
    </w:p>
    <w:p w:rsidR="00C52A53" w:rsidRPr="00C52A53" w:rsidRDefault="00C52A53" w:rsidP="00C52A53">
      <w:pPr>
        <w:numPr>
          <w:ilvl w:val="0"/>
          <w:numId w:val="3"/>
        </w:numPr>
        <w:spacing w:line="480" w:lineRule="auto"/>
      </w:pPr>
      <w:r w:rsidRPr="00C52A53">
        <w:rPr>
          <w:b/>
          <w:bCs/>
        </w:rPr>
        <w:t>Lean</w:t>
      </w:r>
      <w:r w:rsidRPr="00C52A53">
        <w:t xml:space="preserve">: Elimina desperdicios, maximiza valor. </w:t>
      </w:r>
    </w:p>
    <w:p w:rsidR="00C52A53" w:rsidRPr="00C52A53" w:rsidRDefault="00C52A53" w:rsidP="00C52A53">
      <w:pPr>
        <w:numPr>
          <w:ilvl w:val="0"/>
          <w:numId w:val="3"/>
        </w:numPr>
        <w:spacing w:line="480" w:lineRule="auto"/>
      </w:pPr>
      <w:r w:rsidRPr="00C52A53">
        <w:rPr>
          <w:b/>
          <w:bCs/>
        </w:rPr>
        <w:t>DevOps</w:t>
      </w:r>
      <w:r w:rsidRPr="00C52A53">
        <w:t xml:space="preserve">: Automatización y entrega continua (CI/CD). </w:t>
      </w:r>
    </w:p>
    <w:p w:rsidR="00C52A53" w:rsidRPr="00C52A53" w:rsidRDefault="00C52A53" w:rsidP="00C52A53">
      <w:pPr>
        <w:numPr>
          <w:ilvl w:val="0"/>
          <w:numId w:val="3"/>
        </w:numPr>
        <w:spacing w:line="480" w:lineRule="auto"/>
      </w:pPr>
      <w:r w:rsidRPr="00C52A53">
        <w:rPr>
          <w:b/>
          <w:bCs/>
        </w:rPr>
        <w:t>Híbridos</w:t>
      </w:r>
      <w:r w:rsidRPr="00C52A53">
        <w:t>: Combinación de metodologías.</w:t>
      </w:r>
    </w:p>
    <w:p w:rsidR="002C6471" w:rsidRDefault="002C6471" w:rsidP="00C52A53">
      <w:pPr>
        <w:spacing w:line="480" w:lineRule="auto"/>
      </w:pPr>
    </w:p>
    <w:sectPr w:rsidR="002C6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240F9"/>
    <w:multiLevelType w:val="multilevel"/>
    <w:tmpl w:val="BA9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F4979"/>
    <w:multiLevelType w:val="hybridMultilevel"/>
    <w:tmpl w:val="C596931A"/>
    <w:lvl w:ilvl="0" w:tplc="87D6C6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C1BB8"/>
    <w:multiLevelType w:val="multilevel"/>
    <w:tmpl w:val="1DBC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727764">
    <w:abstractNumId w:val="1"/>
  </w:num>
  <w:num w:numId="2" w16cid:durableId="1697853588">
    <w:abstractNumId w:val="2"/>
  </w:num>
  <w:num w:numId="3" w16cid:durableId="1783571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A53"/>
    <w:rsid w:val="000A3617"/>
    <w:rsid w:val="001A60B1"/>
    <w:rsid w:val="002C6471"/>
    <w:rsid w:val="00572737"/>
    <w:rsid w:val="005A3800"/>
    <w:rsid w:val="00A25125"/>
    <w:rsid w:val="00C52A53"/>
    <w:rsid w:val="00D8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86461"/>
  <w15:chartTrackingRefBased/>
  <w15:docId w15:val="{020B3863-646E-3F43-8CE1-C4D5C4807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2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2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2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2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2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2A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2A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2A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2A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2A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2A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2A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2A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2A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2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2A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2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957</Words>
  <Characters>5265</Characters>
  <Application>Microsoft Office Word</Application>
  <DocSecurity>0</DocSecurity>
  <Lines>43</Lines>
  <Paragraphs>12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Jesús Prada Parmera</dc:creator>
  <cp:keywords/>
  <dc:description/>
  <cp:lastModifiedBy>Alberto Jesús Prada Parmera</cp:lastModifiedBy>
  <cp:revision>1</cp:revision>
  <dcterms:created xsi:type="dcterms:W3CDTF">2026-05-02T11:34:00Z</dcterms:created>
  <dcterms:modified xsi:type="dcterms:W3CDTF">2026-05-06T21:18:00Z</dcterms:modified>
</cp:coreProperties>
</file>