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Gase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Gases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ases perfeit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