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ucacao_Fisica_Jogos_e_esportes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Jogos e Esportes</w:t>
      </w:r>
    </w:p>
    <w:p>
      <w:pPr>
        <w:spacing w:after="200"/>
        <w:jc w:val="center"/>
      </w:pPr>
      <w:r>
        <w:rPr>
          <w:i/>
          <w:color w:val="5A5A5A"/>
          <w:sz w:val="21"/>
        </w:rPr>
        <w:t>Educação Física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Brincadeiras e jogos, Esportes coletivos, Esportes de marca e precisao, Lutas e jogos de oposiao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Registre uma reflexão sobre a importância desta prática corporal.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Proponha uma adaptação para que mais pessoas possam participar.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Explique uma atitude importante para a segurança durante a prática.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Observe a situação ilustrada e identifique a prática corporal envolvida.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Relacione a atividade às capacidades físicas ou regras correspondentes.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