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Forcas_e_dinamic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Forças e Dinâmica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Leis de Newton, Forca de atrito, Gravitacao universal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