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Forcas_e_dinam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Forças e Dinâm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Leis de Newton, Forca de atrito, Gravitacao universal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