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12" w:rsidRPr="006F4E06" w:rsidRDefault="006F4E06">
      <w:pPr>
        <w:rPr>
          <w:b/>
          <w:u w:val="single"/>
          <w:lang w:val="es-ES"/>
        </w:rPr>
      </w:pPr>
      <w:r w:rsidRPr="006F4E06">
        <w:rPr>
          <w:b/>
          <w:u w:val="single"/>
          <w:lang w:val="es-ES"/>
        </w:rPr>
        <w:t>Amortización del crédito</w:t>
      </w:r>
    </w:p>
    <w:p w:rsidR="006F4E06" w:rsidRDefault="006F4E06">
      <w:pPr>
        <w:rPr>
          <w:lang w:val="es-ES"/>
        </w:rPr>
      </w:pPr>
      <w:r>
        <w:rPr>
          <w:lang w:val="es-ES"/>
        </w:rPr>
        <w:t>Utilizaremos la función pago de Excel, la cual calcula el pago de un préstamo basándose en pagos constantes y en una tasa de interés constante.</w:t>
      </w:r>
    </w:p>
    <w:p w:rsidR="006F4E06" w:rsidRDefault="006F4E06">
      <w:pPr>
        <w:rPr>
          <w:lang w:val="es-ES"/>
        </w:rPr>
      </w:pPr>
    </w:p>
    <w:p w:rsidR="006F4E06" w:rsidRDefault="00214F9C">
      <w:pPr>
        <w:rPr>
          <w:lang w:val="es-ES"/>
        </w:rPr>
      </w:pPr>
      <w:proofErr w:type="gramStart"/>
      <w:r>
        <w:rPr>
          <w:lang w:val="es-ES"/>
        </w:rPr>
        <w:t>-(</w:t>
      </w:r>
      <w:proofErr w:type="gramEnd"/>
      <w:r w:rsidR="006F4E06">
        <w:rPr>
          <w:lang w:val="es-ES"/>
        </w:rPr>
        <w:t xml:space="preserve">PAGO(tasa mensual, plazo mensual, Total inversión + comisión SA </w:t>
      </w:r>
      <w:r>
        <w:rPr>
          <w:lang w:val="es-ES"/>
        </w:rPr>
        <w:t>–</w:t>
      </w:r>
      <w:r w:rsidR="006F4E06">
        <w:rPr>
          <w:lang w:val="es-ES"/>
        </w:rPr>
        <w:t xml:space="preserve"> CAPEX</w:t>
      </w:r>
      <w:r>
        <w:rPr>
          <w:lang w:val="es-ES"/>
        </w:rPr>
        <w:t>))+(Depósito en Garantía/Periodo mensual)</w:t>
      </w:r>
    </w:p>
    <w:p w:rsidR="00214F9C" w:rsidRDefault="00214F9C">
      <w:pPr>
        <w:rPr>
          <w:lang w:val="es-ES"/>
        </w:rPr>
      </w:pPr>
    </w:p>
    <w:p w:rsidR="00214F9C" w:rsidRPr="0030462E" w:rsidRDefault="00214F9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Total Inversión+comisión SA-CAPEX-Depósitos en Garantía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*interés</m:t>
              </m:r>
            </m:num>
            <m:den>
              <m:r>
                <w:rPr>
                  <w:rFonts w:ascii="Cambria Math" w:hAnsi="Cambria Math"/>
                  <w:lang w:val="es-E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(1+interés)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-n</m:t>
                  </m:r>
                </m:sup>
              </m:sSup>
            </m:den>
          </m:f>
        </m:oMath>
      </m:oMathPara>
    </w:p>
    <w:p w:rsidR="0030462E" w:rsidRDefault="0030462E">
      <w:pPr>
        <w:rPr>
          <w:rFonts w:eastAsiaTheme="minorEastAsia"/>
          <w:lang w:val="es-ES"/>
        </w:rPr>
      </w:pPr>
    </w:p>
    <w:p w:rsidR="0030462E" w:rsidRDefault="0030462E">
      <w:pPr>
        <w:rPr>
          <w:rFonts w:eastAsiaTheme="minorEastAsia"/>
          <w:lang w:val="es-ES"/>
        </w:rPr>
      </w:pPr>
    </w:p>
    <w:p w:rsidR="0030462E" w:rsidRDefault="0030462E">
      <w:pPr>
        <w:rPr>
          <w:rFonts w:eastAsiaTheme="minorEastAsia"/>
          <w:color w:val="00B050"/>
          <w:lang w:val="es-ES"/>
        </w:rPr>
      </w:pPr>
      <w:r w:rsidRPr="00965850">
        <w:rPr>
          <w:rFonts w:eastAsiaTheme="minorEastAsia"/>
          <w:color w:val="00B050"/>
          <w:lang w:val="es-ES"/>
        </w:rPr>
        <w:t>\\Recordar la tasa de los parámetros es anual y en las formula siempre es mensual. Plazo igual.</w:t>
      </w:r>
    </w:p>
    <w:p w:rsidR="00965850" w:rsidRDefault="00965850">
      <w:pPr>
        <w:rPr>
          <w:rFonts w:eastAsiaTheme="minorEastAsia"/>
          <w:color w:val="00B050"/>
          <w:lang w:val="es-ES"/>
        </w:rPr>
      </w:pPr>
    </w:p>
    <w:p w:rsidR="00965850" w:rsidRDefault="00965850">
      <w:pPr>
        <w:pBdr>
          <w:bottom w:val="single" w:sz="12" w:space="1" w:color="auto"/>
        </w:pBdr>
        <w:rPr>
          <w:rFonts w:eastAsiaTheme="minorEastAsia"/>
          <w:color w:val="00B050"/>
          <w:lang w:val="es-ES"/>
        </w:rPr>
      </w:pPr>
    </w:p>
    <w:p w:rsidR="00965850" w:rsidRDefault="00965850">
      <w:pPr>
        <w:rPr>
          <w:rFonts w:eastAsiaTheme="minorEastAsia"/>
          <w:color w:val="00B050"/>
          <w:lang w:val="es-ES"/>
        </w:rPr>
      </w:pPr>
    </w:p>
    <w:p w:rsidR="00280355" w:rsidRPr="00965850" w:rsidRDefault="00965850">
      <w:pPr>
        <w:rPr>
          <w:b/>
          <w:u w:val="single"/>
          <w:lang w:val="es-ES"/>
        </w:rPr>
      </w:pPr>
      <w:r w:rsidRPr="00965850">
        <w:rPr>
          <w:b/>
          <w:u w:val="single"/>
          <w:lang w:val="es-ES"/>
        </w:rPr>
        <w:t>Renta Mensual / Inversión</w:t>
      </w:r>
    </w:p>
    <w:p w:rsidR="00965850" w:rsidRPr="00D83643" w:rsidRDefault="00280355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Servicio mensual-Enlace</m:t>
              </m:r>
            </m:num>
            <m:den>
              <m:r>
                <w:rPr>
                  <w:rFonts w:ascii="Cambria Math" w:hAnsi="Cambria Math"/>
                  <w:lang w:val="es-ES"/>
                </w:rPr>
                <m:t>(Total Inversión+Comisión SA-CAPEX-Depósito Garantía)</m:t>
              </m:r>
            </m:den>
          </m:f>
        </m:oMath>
      </m:oMathPara>
    </w:p>
    <w:p w:rsidR="00D83643" w:rsidRDefault="00D83643">
      <w:pPr>
        <w:rPr>
          <w:rFonts w:eastAsiaTheme="minorEastAsia"/>
          <w:lang w:val="es-ES"/>
        </w:rPr>
      </w:pPr>
    </w:p>
    <w:p w:rsidR="00D83643" w:rsidRDefault="00D83643">
      <w:pPr>
        <w:rPr>
          <w:rFonts w:eastAsiaTheme="minorEastAsia"/>
          <w:lang w:val="es-ES"/>
        </w:rPr>
      </w:pPr>
    </w:p>
    <w:p w:rsidR="00D83643" w:rsidRDefault="00D8364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7% pero cuando aumentan meses puede ir a 6.5%</w:t>
      </w:r>
      <w:bookmarkStart w:id="0" w:name="_GoBack"/>
      <w:bookmarkEnd w:id="0"/>
    </w:p>
    <w:p w:rsidR="00D83643" w:rsidRDefault="00D83643">
      <w:pPr>
        <w:pBdr>
          <w:bottom w:val="single" w:sz="12" w:space="1" w:color="auto"/>
        </w:pBdr>
        <w:rPr>
          <w:rFonts w:eastAsiaTheme="minorEastAsia"/>
          <w:lang w:val="es-ES"/>
        </w:rPr>
      </w:pPr>
    </w:p>
    <w:p w:rsidR="00D83643" w:rsidRPr="00280355" w:rsidRDefault="00D83643">
      <w:pPr>
        <w:rPr>
          <w:lang w:val="es-ES"/>
        </w:rPr>
      </w:pPr>
    </w:p>
    <w:sectPr w:rsidR="00D83643" w:rsidRPr="00280355" w:rsidSect="00DF0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06"/>
    <w:rsid w:val="00214F9C"/>
    <w:rsid w:val="00280355"/>
    <w:rsid w:val="0030462E"/>
    <w:rsid w:val="006F4E06"/>
    <w:rsid w:val="00800B36"/>
    <w:rsid w:val="00965850"/>
    <w:rsid w:val="00BC11D0"/>
    <w:rsid w:val="00CC671C"/>
    <w:rsid w:val="00D83643"/>
    <w:rsid w:val="00DF04E7"/>
    <w:rsid w:val="00E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1C99B"/>
  <w15:chartTrackingRefBased/>
  <w15:docId w15:val="{849342F1-CCA0-3645-BAA6-F8DF0C82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0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FELIPE MORENO FUENTES</dc:creator>
  <cp:keywords/>
  <dc:description/>
  <cp:lastModifiedBy>MANUEL FELIPE MORENO FUENTES</cp:lastModifiedBy>
  <cp:revision>2</cp:revision>
  <dcterms:created xsi:type="dcterms:W3CDTF">2019-05-16T01:47:00Z</dcterms:created>
  <dcterms:modified xsi:type="dcterms:W3CDTF">2019-05-16T03:05:00Z</dcterms:modified>
</cp:coreProperties>
</file>