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jc w:val="center"/>
      </w:pPr>
      <w:r>
        <w:rPr>
          <w:rFonts w:ascii="Arial" w:cs="Arial" w:eastAsia="Arial" w:hAnsi="Arial"/>
          <w:b/>
          <w:bCs/>
          <w:color w:val="1A237E"/>
          <w:sz w:val="64"/>
          <w:szCs w:val="64"/>
        </w:rPr>
        <w:t xml:space="preserve">BUG REPORT</w:t>
      </w:r>
    </w:p>
    <w:p>
      <w:pPr>
        <w:spacing w:before="0" w:after="120"/>
        <w:jc w:val="center"/>
      </w:pPr>
      <w:r>
        <w:rPr>
          <w:rFonts w:ascii="Arial" w:cs="Arial" w:eastAsia="Arial" w:hAnsi="Arial"/>
          <w:color w:val="3949AB"/>
          <w:sz w:val="28"/>
          <w:szCs w:val="28"/>
        </w:rPr>
        <w:t xml:space="preserve">BookingScraper Pro — Issues &amp; Recommended Solutions</w:t>
      </w:r>
    </w:p>
    <w:p>
      <w:pPr>
        <w:spacing w:before="0" w:after="700"/>
        <w:jc w:val="center"/>
      </w:pPr>
      <w:r>
        <w:rPr>
          <w:rFonts w:ascii="Arial" w:cs="Arial" w:eastAsia="Arial" w:hAnsi="Arial"/>
          <w:color w:val="546E7A"/>
          <w:sz w:val="20"/>
          <w:szCs w:val="20"/>
        </w:rPr>
        <w:t xml:space="preserve">Code Review: February 2026  |  Codebase Version: v6.0  |  Bugs Found: 11</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Borders>
              <w:top w:val="single" w:color="CFD8DC" w:sz="1"/>
              <w:left w:val="single" w:color="CFD8DC" w:sz="1"/>
              <w:bottom w:val="single" w:color="CFD8DC" w:sz="1"/>
              <w:right w:val="single" w:color="CFD8DC" w:sz="1"/>
            </w:tcBorders>
            <w:shd w:fill="FFF3E0" w:val="clear"/>
            <w:tcMar>
              <w:top w:type="dxa" w:w="120"/>
              <w:left w:type="dxa" w:w="200"/>
              <w:bottom w:type="dxa" w:w="120"/>
              <w:right w:type="dxa" w:w="200"/>
            </w:tcMar>
          </w:tcPr>
          <w:p>
            <w:pPr>
              <w:jc w:val="center"/>
            </w:pPr>
            <w:r>
              <w:rPr>
                <w:rFonts w:ascii="Arial" w:cs="Arial" w:eastAsia="Arial" w:hAnsi="Arial"/>
                <w:b/>
                <w:bCs/>
                <w:color w:val="E65100"/>
                <w:sz w:val="56"/>
                <w:szCs w:val="56"/>
              </w:rPr>
              <w:t xml:space="preserve">2</w:t>
            </w:r>
          </w:p>
          <w:p>
            <w:pPr>
              <w:jc w:val="center"/>
            </w:pPr>
            <w:r>
              <w:rPr>
                <w:rFonts w:ascii="Arial" w:cs="Arial" w:eastAsia="Arial" w:hAnsi="Arial"/>
                <w:b/>
                <w:bCs/>
                <w:color w:val="E65100"/>
                <w:sz w:val="22"/>
                <w:szCs w:val="22"/>
              </w:rPr>
              <w:t xml:space="preserve">HIGH</w:t>
            </w:r>
          </w:p>
        </w:tc>
        <w:tc>
          <w:tcPr>
            <w:tcBorders>
              <w:top w:val="single" w:color="CFD8DC" w:sz="1"/>
              <w:left w:val="single" w:color="CFD8DC" w:sz="1"/>
              <w:bottom w:val="single" w:color="CFD8DC" w:sz="1"/>
              <w:right w:val="single" w:color="CFD8DC" w:sz="1"/>
            </w:tcBorders>
            <w:shd w:fill="FFFDE7" w:val="clear"/>
            <w:tcMar>
              <w:top w:type="dxa" w:w="120"/>
              <w:left w:type="dxa" w:w="200"/>
              <w:bottom w:type="dxa" w:w="120"/>
              <w:right w:type="dxa" w:w="200"/>
            </w:tcMar>
          </w:tcPr>
          <w:p>
            <w:pPr>
              <w:jc w:val="center"/>
            </w:pPr>
            <w:r>
              <w:rPr>
                <w:rFonts w:ascii="Arial" w:cs="Arial" w:eastAsia="Arial" w:hAnsi="Arial"/>
                <w:b/>
                <w:bCs/>
                <w:color w:val="F57F17"/>
                <w:sz w:val="56"/>
                <w:szCs w:val="56"/>
              </w:rPr>
              <w:t xml:space="preserve">4</w:t>
            </w:r>
          </w:p>
          <w:p>
            <w:pPr>
              <w:jc w:val="center"/>
            </w:pPr>
            <w:r>
              <w:rPr>
                <w:rFonts w:ascii="Arial" w:cs="Arial" w:eastAsia="Arial" w:hAnsi="Arial"/>
                <w:b/>
                <w:bCs/>
                <w:color w:val="F57F17"/>
                <w:sz w:val="22"/>
                <w:szCs w:val="22"/>
              </w:rPr>
              <w:t xml:space="preserve">MEDIUM</w:t>
            </w:r>
          </w:p>
        </w:tc>
        <w:tc>
          <w:tcPr>
            <w:tcBorders>
              <w:top w:val="single" w:color="CFD8DC" w:sz="1"/>
              <w:left w:val="single" w:color="CFD8DC" w:sz="1"/>
              <w:bottom w:val="single" w:color="CFD8DC" w:sz="1"/>
              <w:right w:val="single" w:color="CFD8DC" w:sz="1"/>
            </w:tcBorders>
            <w:shd w:fill="E8F5E9" w:val="clear"/>
            <w:tcMar>
              <w:top w:type="dxa" w:w="120"/>
              <w:left w:type="dxa" w:w="200"/>
              <w:bottom w:type="dxa" w:w="120"/>
              <w:right w:type="dxa" w:w="200"/>
            </w:tcMar>
          </w:tcPr>
          <w:p>
            <w:pPr>
              <w:jc w:val="center"/>
            </w:pPr>
            <w:r>
              <w:rPr>
                <w:rFonts w:ascii="Arial" w:cs="Arial" w:eastAsia="Arial" w:hAnsi="Arial"/>
                <w:b/>
                <w:bCs/>
                <w:color w:val="2E7D32"/>
                <w:sz w:val="56"/>
                <w:szCs w:val="56"/>
              </w:rPr>
              <w:t xml:space="preserve">5</w:t>
            </w:r>
          </w:p>
          <w:p>
            <w:pPr>
              <w:jc w:val="center"/>
            </w:pPr>
            <w:r>
              <w:rPr>
                <w:rFonts w:ascii="Arial" w:cs="Arial" w:eastAsia="Arial" w:hAnsi="Arial"/>
                <w:b/>
                <w:bCs/>
                <w:color w:val="2E7D32"/>
                <w:sz w:val="22"/>
                <w:szCs w:val="22"/>
              </w:rPr>
              <w:t xml:space="preserve">LOW</w:t>
            </w:r>
          </w:p>
        </w:tc>
      </w:tr>
    </w:tbl>
    <w:p>
      <w:r>
        <w:br w:type="page"/>
      </w:r>
    </w:p>
    <w:p>
      <w:pPr>
        <w:pStyle w:val="Heading1"/>
        <w:spacing w:before="360" w:after="140"/>
      </w:pPr>
      <w:r>
        <w:rPr>
          <w:rFonts w:ascii="Arial" w:cs="Arial" w:eastAsia="Arial" w:hAnsi="Arial"/>
          <w:b/>
          <w:bCs/>
          <w:color w:val="1A237E"/>
          <w:sz w:val="34"/>
          <w:szCs w:val="34"/>
        </w:rPr>
        <w:t xml:space="preserve">I. Executive Summary</w:t>
      </w:r>
    </w:p>
    <w:p>
      <w:pPr>
        <w:spacing w:before="60" w:after="60"/>
      </w:pPr>
      <w:r>
        <w:rPr>
          <w:rFonts w:ascii="Arial" w:cs="Arial" w:eastAsia="Arial" w:hAnsi="Arial"/>
          <w:color w:val="1C1C1C"/>
          <w:sz w:val="20"/>
          <w:szCs w:val="20"/>
        </w:rPr>
        <w:t xml:space="preserve">Full static code review of BookingScraper Pro. 11 bugs identified, classified by severity, affected file, and proposed solution with before/after code examples. No bugs were classified as CRITICAL — the system is functional in its current state for development 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700"/>
        <w:gridCol w:w="4260"/>
        <w:gridCol w:w="1700"/>
      </w:tblGrid>
      <w:tr>
        <w:trPr>
          <w:tblHeader/>
        </w:trPr>
        <w:tc>
          <w:tcPr>
            <w:tcW w:type="dxa" w:w="7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0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7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2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17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b/>
                <w:bCs/>
                <w:color w:val="1C1C1C"/>
                <w:sz w:val="17"/>
                <w:szCs w:val="17"/>
              </w:rPr>
              <w:t xml:space="preserve">BUG-01</w:t>
            </w:r>
          </w:p>
        </w:tc>
        <w:tc>
          <w:tcPr>
            <w:tcW w:type="dxa" w:w="10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pPr>
              <w:jc w:val="center"/>
            </w:pPr>
            <w:r>
              <w:rPr>
                <w:rFonts w:ascii="Arial" w:cs="Arial" w:eastAsia="Arial" w:hAnsi="Arial"/>
                <w:b/>
                <w:bCs/>
                <w:color w:val="E65100"/>
                <w:sz w:val="17"/>
                <w:szCs w:val="17"/>
              </w:rPr>
              <w:t xml:space="preserve">HIGH</w:t>
            </w:r>
          </w:p>
        </w:tc>
        <w:tc>
          <w:tcPr>
            <w:tcW w:type="dxa" w:w="1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Courier New" w:cs="Courier New" w:eastAsia="Courier New" w:hAnsi="Courier New"/>
                <w:color w:val="263238"/>
                <w:sz w:val="17"/>
                <w:szCs w:val="17"/>
              </w:rPr>
              <w:t xml:space="preserve">main.py</w:t>
            </w:r>
          </w:p>
        </w:tc>
        <w:tc>
          <w:tcPr>
            <w:tcW w:type="dxa" w:w="42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7"/>
                <w:szCs w:val="17"/>
              </w:rPr>
              <w:t xml:space="preserve">Invalid CORS: wildcard origin + credentials</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b/>
                <w:bCs/>
                <w:color w:val="1C1C1C"/>
                <w:sz w:val="17"/>
                <w:szCs w:val="17"/>
              </w:rPr>
              <w:t xml:space="preserve">BUG-02</w:t>
            </w:r>
          </w:p>
        </w:tc>
        <w:tc>
          <w:tcPr>
            <w:tcW w:type="dxa" w:w="10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pPr>
              <w:jc w:val="center"/>
            </w:pPr>
            <w:r>
              <w:rPr>
                <w:rFonts w:ascii="Arial" w:cs="Arial" w:eastAsia="Arial" w:hAnsi="Arial"/>
                <w:b/>
                <w:bCs/>
                <w:color w:val="E65100"/>
                <w:sz w:val="17"/>
                <w:szCs w:val="17"/>
              </w:rPr>
              <w:t xml:space="preserve">HIGH</w:t>
            </w:r>
          </w:p>
        </w:tc>
        <w:tc>
          <w:tcPr>
            <w:tcW w:type="dxa" w:w="1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Courier New" w:cs="Courier New" w:eastAsia="Courier New" w:hAnsi="Courier New"/>
                <w:color w:val="263238"/>
                <w:sz w:val="17"/>
                <w:szCs w:val="17"/>
              </w:rPr>
              <w:t xml:space="preserve">database.py + models.py</w:t>
            </w:r>
          </w:p>
        </w:tc>
        <w:tc>
          <w:tcPr>
            <w:tcW w:type="dxa" w:w="42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7"/>
                <w:szCs w:val="17"/>
              </w:rPr>
              <w:t xml:space="preserve">Dual ORM Base declaration — tables silently not created</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b/>
                <w:bCs/>
                <w:color w:val="1C1C1C"/>
                <w:sz w:val="17"/>
                <w:szCs w:val="17"/>
              </w:rPr>
              <w:t xml:space="preserve">BUG-03</w:t>
            </w:r>
          </w:p>
        </w:tc>
        <w:tc>
          <w:tcPr>
            <w:tcW w:type="dxa" w:w="100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pPr>
              <w:jc w:val="center"/>
            </w:pPr>
            <w:r>
              <w:rPr>
                <w:rFonts w:ascii="Arial" w:cs="Arial" w:eastAsia="Arial" w:hAnsi="Arial"/>
                <w:b/>
                <w:bCs/>
                <w:color w:val="F57F17"/>
                <w:sz w:val="17"/>
                <w:szCs w:val="17"/>
              </w:rPr>
              <w:t xml:space="preserve">MEDIUM</w:t>
            </w:r>
          </w:p>
        </w:tc>
        <w:tc>
          <w:tcPr>
            <w:tcW w:type="dxa" w:w="1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Courier New" w:cs="Courier New" w:eastAsia="Courier New" w:hAnsi="Courier New"/>
                <w:color w:val="263238"/>
                <w:sz w:val="17"/>
                <w:szCs w:val="17"/>
              </w:rPr>
              <w:t xml:space="preserve">scraper_service.py</w:t>
            </w:r>
          </w:p>
        </w:tc>
        <w:tc>
          <w:tcPr>
            <w:tcW w:type="dxa" w:w="42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7"/>
                <w:szCs w:val="17"/>
              </w:rPr>
              <w:t xml:space="preserve">images_count and images_local never updated after download</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b/>
                <w:bCs/>
                <w:color w:val="1C1C1C"/>
                <w:sz w:val="17"/>
                <w:szCs w:val="17"/>
              </w:rPr>
              <w:t xml:space="preserve">BUG-04</w:t>
            </w:r>
          </w:p>
        </w:tc>
        <w:tc>
          <w:tcPr>
            <w:tcW w:type="dxa" w:w="100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pPr>
              <w:jc w:val="center"/>
            </w:pPr>
            <w:r>
              <w:rPr>
                <w:rFonts w:ascii="Arial" w:cs="Arial" w:eastAsia="Arial" w:hAnsi="Arial"/>
                <w:b/>
                <w:bCs/>
                <w:color w:val="F57F17"/>
                <w:sz w:val="17"/>
                <w:szCs w:val="17"/>
              </w:rPr>
              <w:t xml:space="preserve">MEDIUM</w:t>
            </w:r>
          </w:p>
        </w:tc>
        <w:tc>
          <w:tcPr>
            <w:tcW w:type="dxa" w:w="1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Courier New" w:cs="Courier New" w:eastAsia="Courier New" w:hAnsi="Courier New"/>
                <w:color w:val="263238"/>
                <w:sz w:val="17"/>
                <w:szCs w:val="17"/>
              </w:rPr>
              <w:t xml:space="preserve">main.py</w:t>
            </w:r>
          </w:p>
        </w:tc>
        <w:tc>
          <w:tcPr>
            <w:tcW w:type="dxa" w:w="42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7"/>
                <w:szCs w:val="17"/>
              </w:rPr>
              <w:t xml:space="preserve">Aggressive startup reset causes infinite retry loop</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b/>
                <w:bCs/>
                <w:color w:val="1C1C1C"/>
                <w:sz w:val="17"/>
                <w:szCs w:val="17"/>
              </w:rPr>
              <w:t xml:space="preserve">BUG-05</w:t>
            </w:r>
          </w:p>
        </w:tc>
        <w:tc>
          <w:tcPr>
            <w:tcW w:type="dxa" w:w="100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pPr>
              <w:jc w:val="center"/>
            </w:pPr>
            <w:r>
              <w:rPr>
                <w:rFonts w:ascii="Arial" w:cs="Arial" w:eastAsia="Arial" w:hAnsi="Arial"/>
                <w:b/>
                <w:bCs/>
                <w:color w:val="F57F17"/>
                <w:sz w:val="17"/>
                <w:szCs w:val="17"/>
              </w:rPr>
              <w:t xml:space="preserve">MEDIUM</w:t>
            </w:r>
          </w:p>
        </w:tc>
        <w:tc>
          <w:tcPr>
            <w:tcW w:type="dxa" w:w="1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Courier New" w:cs="Courier New" w:eastAsia="Courier New" w:hAnsi="Courier New"/>
                <w:color w:val="263238"/>
                <w:sz w:val="17"/>
                <w:szCs w:val="17"/>
              </w:rPr>
              <w:t xml:space="preserve">main.py</w:t>
            </w:r>
          </w:p>
        </w:tc>
        <w:tc>
          <w:tcPr>
            <w:tcW w:type="dxa" w:w="42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7"/>
                <w:szCs w:val="17"/>
              </w:rPr>
              <w:t xml:space="preserve">Wrong version number returned by root endpoint</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b/>
                <w:bCs/>
                <w:color w:val="1C1C1C"/>
                <w:sz w:val="17"/>
                <w:szCs w:val="17"/>
              </w:rPr>
              <w:t xml:space="preserve">BUG-06</w:t>
            </w:r>
          </w:p>
        </w:tc>
        <w:tc>
          <w:tcPr>
            <w:tcW w:type="dxa" w:w="100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pPr>
              <w:jc w:val="center"/>
            </w:pPr>
            <w:r>
              <w:rPr>
                <w:rFonts w:ascii="Arial" w:cs="Arial" w:eastAsia="Arial" w:hAnsi="Arial"/>
                <w:b/>
                <w:bCs/>
                <w:color w:val="F57F17"/>
                <w:sz w:val="17"/>
                <w:szCs w:val="17"/>
              </w:rPr>
              <w:t xml:space="preserve">MEDIUM</w:t>
            </w:r>
          </w:p>
        </w:tc>
        <w:tc>
          <w:tcPr>
            <w:tcW w:type="dxa" w:w="1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Courier New" w:cs="Courier New" w:eastAsia="Courier New" w:hAnsi="Courier New"/>
                <w:color w:val="263238"/>
                <w:sz w:val="17"/>
                <w:szCs w:val="17"/>
              </w:rPr>
              <w:t xml:space="preserve">config.py</w:t>
            </w:r>
          </w:p>
        </w:tc>
        <w:tc>
          <w:tcPr>
            <w:tcW w:type="dxa" w:w="42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7"/>
                <w:szCs w:val="17"/>
              </w:rPr>
              <w:t xml:space="preserve">create_directories() runs at module import time</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b/>
                <w:bCs/>
                <w:color w:val="1C1C1C"/>
                <w:sz w:val="17"/>
                <w:szCs w:val="17"/>
              </w:rPr>
              <w:t xml:space="preserve">BUG-07</w:t>
            </w:r>
          </w:p>
        </w:tc>
        <w:tc>
          <w:tcPr>
            <w:tcW w:type="dxa" w:w="10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pPr>
              <w:jc w:val="center"/>
            </w:pPr>
            <w:r>
              <w:rPr>
                <w:rFonts w:ascii="Arial" w:cs="Arial" w:eastAsia="Arial" w:hAnsi="Arial"/>
                <w:b/>
                <w:bCs/>
                <w:color w:val="2E7D32"/>
                <w:sz w:val="17"/>
                <w:szCs w:val="17"/>
              </w:rPr>
              <w:t xml:space="preserve">LOW</w:t>
            </w:r>
          </w:p>
        </w:tc>
        <w:tc>
          <w:tcPr>
            <w:tcW w:type="dxa" w:w="1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Courier New" w:cs="Courier New" w:eastAsia="Courier New" w:hAnsi="Courier New"/>
                <w:color w:val="263238"/>
                <w:sz w:val="17"/>
                <w:szCs w:val="17"/>
              </w:rPr>
              <w:t xml:space="preserve">models.py</w:t>
            </w:r>
          </w:p>
        </w:tc>
        <w:tc>
          <w:tcPr>
            <w:tcW w:type="dxa" w:w="42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7"/>
                <w:szCs w:val="17"/>
              </w:rPr>
              <w:t xml:space="preserve">datetime.utcnow() deprecated in Python 3.12+</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b/>
                <w:bCs/>
                <w:color w:val="1C1C1C"/>
                <w:sz w:val="17"/>
                <w:szCs w:val="17"/>
              </w:rPr>
              <w:t xml:space="preserve">BUG-08</w:t>
            </w:r>
          </w:p>
        </w:tc>
        <w:tc>
          <w:tcPr>
            <w:tcW w:type="dxa" w:w="10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pPr>
              <w:jc w:val="center"/>
            </w:pPr>
            <w:r>
              <w:rPr>
                <w:rFonts w:ascii="Arial" w:cs="Arial" w:eastAsia="Arial" w:hAnsi="Arial"/>
                <w:b/>
                <w:bCs/>
                <w:color w:val="2E7D32"/>
                <w:sz w:val="17"/>
                <w:szCs w:val="17"/>
              </w:rPr>
              <w:t xml:space="preserve">LOW</w:t>
            </w:r>
          </w:p>
        </w:tc>
        <w:tc>
          <w:tcPr>
            <w:tcW w:type="dxa" w:w="1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Courier New" w:cs="Courier New" w:eastAsia="Courier New" w:hAnsi="Courier New"/>
                <w:color w:val="263238"/>
                <w:sz w:val="17"/>
                <w:szCs w:val="17"/>
              </w:rPr>
              <w:t xml:space="preserve">vpn_manager.py</w:t>
            </w:r>
          </w:p>
        </w:tc>
        <w:tc>
          <w:tcPr>
            <w:tcW w:type="dxa" w:w="42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7"/>
                <w:szCs w:val="17"/>
              </w:rPr>
              <w:t xml:space="preserve">IndexError in VPNManager.rotate() when current_server is None</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b/>
                <w:bCs/>
                <w:color w:val="1C1C1C"/>
                <w:sz w:val="17"/>
                <w:szCs w:val="17"/>
              </w:rPr>
              <w:t xml:space="preserve">BUG-09</w:t>
            </w:r>
          </w:p>
        </w:tc>
        <w:tc>
          <w:tcPr>
            <w:tcW w:type="dxa" w:w="10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pPr>
              <w:jc w:val="center"/>
            </w:pPr>
            <w:r>
              <w:rPr>
                <w:rFonts w:ascii="Arial" w:cs="Arial" w:eastAsia="Arial" w:hAnsi="Arial"/>
                <w:b/>
                <w:bCs/>
                <w:color w:val="2E7D32"/>
                <w:sz w:val="17"/>
                <w:szCs w:val="17"/>
              </w:rPr>
              <w:t xml:space="preserve">LOW</w:t>
            </w:r>
          </w:p>
        </w:tc>
        <w:tc>
          <w:tcPr>
            <w:tcW w:type="dxa" w:w="1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Courier New" w:cs="Courier New" w:eastAsia="Courier New" w:hAnsi="Courier New"/>
                <w:color w:val="263238"/>
                <w:sz w:val="17"/>
                <w:szCs w:val="17"/>
              </w:rPr>
              <w:t xml:space="preserve">scraper_service.py</w:t>
            </w:r>
          </w:p>
        </w:tc>
        <w:tc>
          <w:tcPr>
            <w:tcW w:type="dxa" w:w="42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7"/>
                <w:szCs w:val="17"/>
              </w:rPr>
              <w:t xml:space="preserve">Race condition in dispatch: missing SELECT FOR UPDATE SKIP LOCKED</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b/>
                <w:bCs/>
                <w:color w:val="1C1C1C"/>
                <w:sz w:val="17"/>
                <w:szCs w:val="17"/>
              </w:rPr>
              <w:t xml:space="preserve">BUG-10</w:t>
            </w:r>
          </w:p>
        </w:tc>
        <w:tc>
          <w:tcPr>
            <w:tcW w:type="dxa" w:w="10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pPr>
              <w:jc w:val="center"/>
            </w:pPr>
            <w:r>
              <w:rPr>
                <w:rFonts w:ascii="Arial" w:cs="Arial" w:eastAsia="Arial" w:hAnsi="Arial"/>
                <w:b/>
                <w:bCs/>
                <w:color w:val="2E7D32"/>
                <w:sz w:val="17"/>
                <w:szCs w:val="17"/>
              </w:rPr>
              <w:t xml:space="preserve">LOW</w:t>
            </w:r>
          </w:p>
        </w:tc>
        <w:tc>
          <w:tcPr>
            <w:tcW w:type="dxa" w:w="17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Courier New" w:cs="Courier New" w:eastAsia="Courier New" w:hAnsi="Courier New"/>
                <w:color w:val="263238"/>
                <w:sz w:val="17"/>
                <w:szCs w:val="17"/>
              </w:rPr>
              <w:t xml:space="preserve">main.py</w:t>
            </w:r>
          </w:p>
        </w:tc>
        <w:tc>
          <w:tcPr>
            <w:tcW w:type="dxa" w:w="42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7"/>
                <w:szCs w:val="17"/>
              </w:rPr>
              <w:t xml:space="preserve">Deprecated _normalize_booking_url() silently returns invalid URLs</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r>
        <w:tc>
          <w:tcPr>
            <w:tcW w:type="dxa" w:w="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b/>
                <w:bCs/>
                <w:color w:val="1C1C1C"/>
                <w:sz w:val="17"/>
                <w:szCs w:val="17"/>
              </w:rPr>
              <w:t xml:space="preserve">BUG-11</w:t>
            </w:r>
          </w:p>
        </w:tc>
        <w:tc>
          <w:tcPr>
            <w:tcW w:type="dxa" w:w="10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pPr>
              <w:jc w:val="center"/>
            </w:pPr>
            <w:r>
              <w:rPr>
                <w:rFonts w:ascii="Arial" w:cs="Arial" w:eastAsia="Arial" w:hAnsi="Arial"/>
                <w:b/>
                <w:bCs/>
                <w:color w:val="2E7D32"/>
                <w:sz w:val="17"/>
                <w:szCs w:val="17"/>
              </w:rPr>
              <w:t xml:space="preserve">LOW</w:t>
            </w:r>
          </w:p>
        </w:tc>
        <w:tc>
          <w:tcPr>
            <w:tcW w:type="dxa" w:w="170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Courier New" w:cs="Courier New" w:eastAsia="Courier New" w:hAnsi="Courier New"/>
                <w:color w:val="263238"/>
                <w:sz w:val="17"/>
                <w:szCs w:val="17"/>
              </w:rPr>
              <w:t xml:space="preserve">celery_app.py + main.py</w:t>
            </w:r>
          </w:p>
        </w:tc>
        <w:tc>
          <w:tcPr>
            <w:tcW w:type="dxa" w:w="4260"/>
            <w:tcBorders>
              <w:top w:val="single" w:color="CFD8DC" w:sz="1"/>
              <w:left w:val="single" w:color="CFD8DC" w:sz="1"/>
              <w:bottom w:val="single" w:color="CFD8DC" w:sz="1"/>
              <w:right w:val="single" w:color="CFD8DC" w:sz="1"/>
            </w:tcBorders>
            <w:shd w:fill="FFFFFF" w:val="clear"/>
            <w:tcMar>
              <w:top w:type="dxa" w:w="60"/>
              <w:left w:type="dxa" w:w="120"/>
              <w:bottom w:type="dxa" w:w="60"/>
              <w:right w:type="dxa" w:w="120"/>
            </w:tcMar>
          </w:tcPr>
          <w:p>
            <w:r>
              <w:rPr>
                <w:rFonts w:ascii="Arial" w:cs="Arial" w:eastAsia="Arial" w:hAnsi="Arial"/>
                <w:color w:val="1C1C1C"/>
                <w:sz w:val="17"/>
                <w:szCs w:val="17"/>
              </w:rPr>
              <w:t xml:space="preserve">Dual dispatcher running without inter-process coordination</w:t>
            </w:r>
          </w:p>
        </w:tc>
        <w:tc>
          <w:tcPr>
            <w:tcW w:type="dxa" w:w="1700"/>
            <w:tcBorders>
              <w:top w:val="single" w:color="CFD8DC" w:sz="1"/>
              <w:left w:val="single" w:color="CFD8DC" w:sz="1"/>
              <w:bottom w:val="single" w:color="CFD8DC" w:sz="1"/>
              <w:right w:val="single" w:color="CFD8DC" w:sz="1"/>
            </w:tcBorders>
            <w:shd w:fill="E3F2FD" w:val="clear"/>
            <w:tcMar>
              <w:top w:type="dxa" w:w="60"/>
              <w:left w:type="dxa" w:w="120"/>
              <w:bottom w:type="dxa" w:w="60"/>
              <w:right w:type="dxa" w:w="120"/>
            </w:tcMar>
          </w:tcPr>
          <w:p>
            <w:r>
              <w:rPr>
                <w:rFonts w:ascii="Arial" w:cs="Arial" w:eastAsia="Arial" w:hAnsi="Arial"/>
                <w:color w:val="0D47A1"/>
                <w:sz w:val="17"/>
                <w:szCs w:val="17"/>
              </w:rPr>
              <w:t xml:space="preserve">Fix pending</w:t>
            </w:r>
          </w:p>
        </w:tc>
      </w:tr>
    </w:tbl>
    <w:p>
      <w:r>
        <w:t xml:space="preserve"/>
      </w:r>
    </w:p>
    <w:p>
      <w:pPr>
        <w:pBdr>
          <w:bottom w:val="single" w:color="3949AB" w:sz="8" w:space="1"/>
        </w:pBdr>
        <w:spacing w:before="200" w:after="200"/>
      </w:pPr>
    </w:p>
    <w:p>
      <w:pPr>
        <w:pStyle w:val="Heading1"/>
        <w:spacing w:before="360" w:after="140"/>
      </w:pPr>
      <w:r>
        <w:rPr>
          <w:rFonts w:ascii="Arial" w:cs="Arial" w:eastAsia="Arial" w:hAnsi="Arial"/>
          <w:b/>
          <w:bCs/>
          <w:color w:val="1A237E"/>
          <w:sz w:val="34"/>
          <w:szCs w:val="34"/>
        </w:rPr>
        <w:t xml:space="preserve">II. Fix Plan by Priority</w:t>
      </w:r>
    </w:p>
    <w:p>
      <w:pPr>
        <w:spacing w:before="60" w:after="60"/>
      </w:pPr>
      <w:r>
        <w:rPr>
          <w:rFonts w:ascii="Arial" w:cs="Arial" w:eastAsia="Arial" w:hAnsi="Arial"/>
          <w:color w:val="1C1C1C"/>
          <w:sz w:val="20"/>
          <w:szCs w:val="20"/>
        </w:rPr>
        <w:t xml:space="preserve">Bugs grouped by operational impact to guide the correction backlog: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300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Bugs</w:t>
            </w:r>
          </w:p>
        </w:tc>
        <w:tc>
          <w:tcPr>
            <w:tcW w:type="dxa" w:w="5260"/>
            <w:tcBorders>
              <w:top w:val="single" w:color="CFD8DC" w:sz="1"/>
              <w:left w:val="single" w:color="CFD8DC" w:sz="1"/>
              <w:bottom w:val="single" w:color="CFD8DC" w:sz="1"/>
              <w:right w:val="single" w:color="CFD8DC" w:sz="1"/>
            </w:tcBorders>
            <w:shd w:fill="1A237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1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Sprint 1
(Data integrity)</w:t>
            </w:r>
          </w:p>
        </w:tc>
        <w:tc>
          <w:tcPr>
            <w:tcW w:type="dxa" w:w="300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BUG-02, BUG-03, BUG-04</w:t>
            </w:r>
          </w:p>
        </w:tc>
        <w:tc>
          <w:tcPr>
            <w:tcW w:type="dxa" w:w="5260"/>
            <w:tcBorders>
              <w:top w:val="single" w:color="CFD8DC" w:sz="1"/>
              <w:left w:val="single" w:color="CFD8DC" w:sz="1"/>
              <w:bottom w:val="single" w:color="CFD8DC" w:sz="1"/>
              <w:right w:val="single" w:color="CFD8DC" w:sz="1"/>
            </w:tcBorders>
            <w:shd w:fill="FFF3E0" w:val="clear"/>
            <w:tcMar>
              <w:top w:type="dxa" w:w="60"/>
              <w:left w:type="dxa" w:w="120"/>
              <w:bottom w:type="dxa" w:w="60"/>
              <w:right w:type="dxa" w:w="120"/>
            </w:tcMar>
          </w:tcPr>
          <w:p>
            <w:r>
              <w:rPr>
                <w:rFonts w:ascii="Arial" w:cs="Arial" w:eastAsia="Arial" w:hAnsi="Arial"/>
                <w:color w:val="1C1C1C"/>
                <w:sz w:val="18"/>
                <w:szCs w:val="18"/>
              </w:rPr>
              <w:t xml:space="preserve">Tables not created on migration, images never recorded, infinite retry loop on restart</w:t>
            </w:r>
          </w:p>
        </w:tc>
      </w:tr>
      <w:tr>
        <w:tc>
          <w:tcPr>
            <w:tcW w:type="dxa" w:w="110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r>
              <w:rPr>
                <w:rFonts w:ascii="Arial" w:cs="Arial" w:eastAsia="Arial" w:hAnsi="Arial"/>
                <w:color w:val="1C1C1C"/>
                <w:sz w:val="18"/>
                <w:szCs w:val="18"/>
              </w:rPr>
              <w:t xml:space="preserve">Sprint 2
(Operability)</w:t>
            </w:r>
          </w:p>
        </w:tc>
        <w:tc>
          <w:tcPr>
            <w:tcW w:type="dxa" w:w="300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r>
              <w:rPr>
                <w:rFonts w:ascii="Arial" w:cs="Arial" w:eastAsia="Arial" w:hAnsi="Arial"/>
                <w:color w:val="1C1C1C"/>
                <w:sz w:val="18"/>
                <w:szCs w:val="18"/>
              </w:rPr>
              <w:t xml:space="preserve">BUG-01, BUG-06, BUG-09</w:t>
            </w:r>
          </w:p>
        </w:tc>
        <w:tc>
          <w:tcPr>
            <w:tcW w:type="dxa" w:w="5260"/>
            <w:tcBorders>
              <w:top w:val="single" w:color="CFD8DC" w:sz="1"/>
              <w:left w:val="single" w:color="CFD8DC" w:sz="1"/>
              <w:bottom w:val="single" w:color="CFD8DC" w:sz="1"/>
              <w:right w:val="single" w:color="CFD8DC" w:sz="1"/>
            </w:tcBorders>
            <w:shd w:fill="FFFDE7" w:val="clear"/>
            <w:tcMar>
              <w:top w:type="dxa" w:w="60"/>
              <w:left w:type="dxa" w:w="120"/>
              <w:bottom w:type="dxa" w:w="60"/>
              <w:right w:type="dxa" w:w="120"/>
            </w:tcMar>
          </w:tcPr>
          <w:p>
            <w:r>
              <w:rPr>
                <w:rFonts w:ascii="Arial" w:cs="Arial" w:eastAsia="Arial" w:hAnsi="Arial"/>
                <w:color w:val="1C1C1C"/>
                <w:sz w:val="18"/>
                <w:szCs w:val="18"/>
              </w:rPr>
              <w:t xml:space="preserve">CORS blocks frontend, import fails in CI/CD, race condition in multi-process dispatch</w:t>
            </w:r>
          </w:p>
        </w:tc>
      </w:tr>
      <w:tr>
        <w:tc>
          <w:tcPr>
            <w:tcW w:type="dxa" w:w="11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r>
              <w:rPr>
                <w:rFonts w:ascii="Arial" w:cs="Arial" w:eastAsia="Arial" w:hAnsi="Arial"/>
                <w:color w:val="1C1C1C"/>
                <w:sz w:val="18"/>
                <w:szCs w:val="18"/>
              </w:rPr>
              <w:t xml:space="preserve">Sprint 3
(Code quality)</w:t>
            </w:r>
          </w:p>
        </w:tc>
        <w:tc>
          <w:tcPr>
            <w:tcW w:type="dxa" w:w="300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r>
              <w:rPr>
                <w:rFonts w:ascii="Arial" w:cs="Arial" w:eastAsia="Arial" w:hAnsi="Arial"/>
                <w:color w:val="1C1C1C"/>
                <w:sz w:val="18"/>
                <w:szCs w:val="18"/>
              </w:rPr>
              <w:t xml:space="preserve">BUG-05, BUG-07, BUG-08</w:t>
            </w:r>
          </w:p>
        </w:tc>
        <w:tc>
          <w:tcPr>
            <w:tcW w:type="dxa" w:w="5260"/>
            <w:tcBorders>
              <w:top w:val="single" w:color="CFD8DC" w:sz="1"/>
              <w:left w:val="single" w:color="CFD8DC" w:sz="1"/>
              <w:bottom w:val="single" w:color="CFD8DC" w:sz="1"/>
              <w:right w:val="single" w:color="CFD8DC" w:sz="1"/>
            </w:tcBorders>
            <w:shd w:fill="E8F5E9" w:val="clear"/>
            <w:tcMar>
              <w:top w:type="dxa" w:w="60"/>
              <w:left w:type="dxa" w:w="120"/>
              <w:bottom w:type="dxa" w:w="60"/>
              <w:right w:type="dxa" w:w="120"/>
            </w:tcMar>
          </w:tcPr>
          <w:p>
            <w:r>
              <w:rPr>
                <w:rFonts w:ascii="Arial" w:cs="Arial" w:eastAsia="Arial" w:hAnsi="Arial"/>
                <w:color w:val="1C1C1C"/>
                <w:sz w:val="18"/>
                <w:szCs w:val="18"/>
              </w:rPr>
              <w:t xml:space="preserve">Wrong version in API response, Python 3.12+ deprecation warnings, potential IndexError in VPN</w:t>
            </w:r>
          </w:p>
        </w:tc>
      </w:tr>
      <w:tr>
        <w:tc>
          <w:tcPr>
            <w:tcW w:type="dxa" w:w="11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Sprint 4
(Tech debt)</w:t>
            </w:r>
          </w:p>
        </w:tc>
        <w:tc>
          <w:tcPr>
            <w:tcW w:type="dxa" w:w="300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BUG-10, BUG-11</w:t>
            </w:r>
          </w:p>
        </w:tc>
        <w:tc>
          <w:tcPr>
            <w:tcW w:type="dxa" w:w="5260"/>
            <w:tcBorders>
              <w:top w:val="single" w:color="CFD8DC" w:sz="1"/>
              <w:left w:val="single" w:color="CFD8DC" w:sz="1"/>
              <w:bottom w:val="single" w:color="CFD8DC" w:sz="1"/>
              <w:right w:val="single" w:color="CFD8DC" w:sz="1"/>
            </w:tcBorders>
            <w:shd w:fill="F5F5F5" w:val="clear"/>
            <w:tcMar>
              <w:top w:type="dxa" w:w="60"/>
              <w:left w:type="dxa" w:w="120"/>
              <w:bottom w:type="dxa" w:w="60"/>
              <w:right w:type="dxa" w:w="120"/>
            </w:tcMar>
          </w:tcPr>
          <w:p>
            <w:r>
              <w:rPr>
                <w:rFonts w:ascii="Arial" w:cs="Arial" w:eastAsia="Arial" w:hAnsi="Arial"/>
                <w:color w:val="1C1C1C"/>
                <w:sz w:val="18"/>
                <w:szCs w:val="18"/>
              </w:rPr>
              <w:t xml:space="preserve">Dangerous deprecated function, uncoordinated dual dispatcher</w:t>
            </w:r>
          </w:p>
        </w:tc>
      </w:tr>
    </w:tbl>
    <w:p>
      <w:r>
        <w:t xml:space="preserve"/>
      </w:r>
    </w:p>
    <w:p>
      <w:pPr>
        <w:pBdr>
          <w:bottom w:val="single" w:color="3949AB" w:sz="8" w:space="1"/>
        </w:pBdr>
        <w:spacing w:before="200" w:after="200"/>
      </w:pPr>
    </w:p>
    <w:p>
      <w:pPr>
        <w:pStyle w:val="Heading1"/>
        <w:spacing w:before="360" w:after="140"/>
      </w:pPr>
      <w:r>
        <w:rPr>
          <w:rFonts w:ascii="Arial" w:cs="Arial" w:eastAsia="Arial" w:hAnsi="Arial"/>
          <w:b/>
          <w:bCs/>
          <w:color w:val="1A237E"/>
          <w:sz w:val="34"/>
          <w:szCs w:val="34"/>
        </w:rPr>
        <w:t xml:space="preserve">III. Detailed Bug Sheets</w:t>
      </w:r>
    </w:p>
    <w:p>
      <w:pPr>
        <w:spacing w:before="60" w:after="60"/>
      </w:pPr>
      <w:r>
        <w:rPr>
          <w:rFonts w:ascii="Arial" w:cs="Arial" w:eastAsia="Arial" w:hAnsi="Arial"/>
          <w:color w:val="1C1C1C"/>
          <w:sz w:val="20"/>
          <w:szCs w:val="20"/>
        </w:rPr>
        <w:t xml:space="preserve">Each sheet contains: root cause analysis, operational impact, recommended solution, and before/after code examples.</w:t>
      </w:r>
    </w:p>
    <w:p>
      <w:r>
        <w:t xml:space="preserve"/>
      </w:r>
    </w:p>
    <w:tbl>
      <w:tblPr>
        <w:tblW w:type="dxa" w:w="9360"/>
        <w:tblBorders>
          <w:top w:val="single" w:color="E65100" w:sz="6"/>
          <w:left w:val="single" w:color="E65100"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E65100"/>
                <w:sz w:val="24"/>
                <w:szCs w:val="24"/>
              </w:rPr>
              <w:t xml:space="preserve">BUG-01  </w:t>
            </w:r>
            <w:r>
              <w:rPr>
                <w:rFonts w:ascii="Arial" w:cs="Arial" w:eastAsia="Arial" w:hAnsi="Arial"/>
                <w:b/>
                <w:bCs/>
                <w:color w:val="E65100"/>
                <w:sz w:val="22"/>
                <w:szCs w:val="22"/>
              </w:rPr>
              <w:t xml:space="preserve">[HIGH]  </w:t>
            </w:r>
            <w:r>
              <w:rPr>
                <w:rFonts w:ascii="Arial" w:cs="Arial" w:eastAsia="Arial" w:hAnsi="Arial"/>
                <w:b/>
                <w:bCs/>
                <w:color w:val="1C1C1C"/>
                <w:sz w:val="22"/>
                <w:szCs w:val="22"/>
              </w:rPr>
              <w:t xml:space="preserve">Invalid CORS: wildcard origin + credentials</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main.py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CORSMiddleware (~line 406)</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CORSMiddleware is configured with allow_origins=['*'] and allow_credentials=True simultaneously. The W3C CORS specification explicitly prohibits this combination: a server cannot respond with Access-Control-Allow-Origin: * when the request includes credentials (cookies, Authorization headers). Chrome, Firefox, and Edge all reject such responses at the browser level.</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Every request from any web frontend (admin panel, dashboard) that includes credentials will fail silently on the client side. The server returns HTTP 200, making this extremely difficult to diagnose without browser DevTools.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Replace allow_origins=['*'] with an explicit list of trusted origins. In development: ['http://localhost:3000']. In production: the real frontend domain. Extract the list from a CORS_ORIGINS environment variable for deployment flexibility.</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app.add_middleware(</w:t>
            </w:r>
          </w:p>
          <w:p>
            <w:pPr>
              <w:spacing w:before="10" w:after="10"/>
            </w:pPr>
            <w:r>
              <w:rPr>
                <w:rFonts w:ascii="Courier New" w:cs="Courier New" w:eastAsia="Courier New" w:hAnsi="Courier New"/>
                <w:color w:val="B71C1C"/>
                <w:sz w:val="17"/>
                <w:szCs w:val="17"/>
              </w:rPr>
              <w:t xml:space="preserve">    CORSMiddleware,</w:t>
            </w:r>
          </w:p>
          <w:p>
            <w:pPr>
              <w:spacing w:before="10" w:after="10"/>
            </w:pPr>
            <w:r>
              <w:rPr>
                <w:rFonts w:ascii="Courier New" w:cs="Courier New" w:eastAsia="Courier New" w:hAnsi="Courier New"/>
                <w:color w:val="B71C1C"/>
                <w:sz w:val="17"/>
                <w:szCs w:val="17"/>
              </w:rPr>
              <w:t xml:space="preserve">    allow_origins=['*'],          # ← INVALID with credentials=True</w:t>
            </w:r>
          </w:p>
          <w:p>
            <w:pPr>
              <w:spacing w:before="10" w:after="10"/>
            </w:pPr>
            <w:r>
              <w:rPr>
                <w:rFonts w:ascii="Courier New" w:cs="Courier New" w:eastAsia="Courier New" w:hAnsi="Courier New"/>
                <w:color w:val="B71C1C"/>
                <w:sz w:val="17"/>
                <w:szCs w:val="17"/>
              </w:rPr>
              <w:t xml:space="preserve">    allow_credentials=True,</w:t>
            </w:r>
          </w:p>
          <w:p>
            <w:pPr>
              <w:spacing w:before="10" w:after="10"/>
            </w:pPr>
            <w:r>
              <w:rPr>
                <w:rFonts w:ascii="Courier New" w:cs="Courier New" w:eastAsia="Courier New" w:hAnsi="Courier New"/>
                <w:color w:val="B71C1C"/>
                <w:sz w:val="17"/>
                <w:szCs w:val="17"/>
              </w:rPr>
              <w:t xml:space="preserve">    allow_methods=['*'],</w:t>
            </w:r>
          </w:p>
          <w:p>
            <w:pPr>
              <w:spacing w:before="10" w:after="10"/>
            </w:pPr>
            <w:r>
              <w:rPr>
                <w:rFonts w:ascii="Courier New" w:cs="Courier New" w:eastAsia="Courier New" w:hAnsi="Courier New"/>
                <w:color w:val="B71C1C"/>
                <w:sz w:val="17"/>
                <w:szCs w:val="17"/>
              </w:rPr>
              <w:t xml:space="preserve">    allow_headers=['*'],</w:t>
            </w:r>
          </w:p>
          <w:p>
            <w:pPr>
              <w:spacing w:before="10" w:after="10"/>
            </w:pPr>
            <w:r>
              <w:rPr>
                <w:rFonts w:ascii="Courier New" w:cs="Courier New" w:eastAsia="Courier New" w:hAnsi="Courier New"/>
                <w:color w:val="B71C1C"/>
                <w:sz w:val="17"/>
                <w:szCs w:val="17"/>
              </w:rPr>
              <w:t xml:space="preserve">)</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ALLOWED_ORIGINS = os.getenv('CORS_ORIGINS', 'http://localhost:3000').split(',')</w:t>
            </w:r>
          </w:p>
          <w:p>
            <w:pPr>
              <w:spacing w:before="10" w:after="10"/>
            </w:pPr>
            <w:r>
              <w:rPr>
                <w:rFonts w:ascii="Courier New" w:cs="Courier New" w:eastAsia="Courier New" w:hAnsi="Courier New"/>
                <w:color w:val="2E7D32"/>
                <w:sz w:val="17"/>
                <w:szCs w:val="17"/>
              </w:rPr>
              <w:t xml:space="preserve">app.add_middleware(</w:t>
            </w:r>
          </w:p>
          <w:p>
            <w:pPr>
              <w:spacing w:before="10" w:after="10"/>
            </w:pPr>
            <w:r>
              <w:rPr>
                <w:rFonts w:ascii="Courier New" w:cs="Courier New" w:eastAsia="Courier New" w:hAnsi="Courier New"/>
                <w:color w:val="2E7D32"/>
                <w:sz w:val="17"/>
                <w:szCs w:val="17"/>
              </w:rPr>
              <w:t xml:space="preserve">    CORSMiddleware,</w:t>
            </w:r>
          </w:p>
          <w:p>
            <w:pPr>
              <w:spacing w:before="10" w:after="10"/>
            </w:pPr>
            <w:r>
              <w:rPr>
                <w:rFonts w:ascii="Courier New" w:cs="Courier New" w:eastAsia="Courier New" w:hAnsi="Courier New"/>
                <w:color w:val="2E7D32"/>
                <w:sz w:val="17"/>
                <w:szCs w:val="17"/>
              </w:rPr>
              <w:t xml:space="preserve">    allow_origins=ALLOWED_ORIGINS,  # ← explicit list</w:t>
            </w:r>
          </w:p>
          <w:p>
            <w:pPr>
              <w:spacing w:before="10" w:after="10"/>
            </w:pPr>
            <w:r>
              <w:rPr>
                <w:rFonts w:ascii="Courier New" w:cs="Courier New" w:eastAsia="Courier New" w:hAnsi="Courier New"/>
                <w:color w:val="2E7D32"/>
                <w:sz w:val="17"/>
                <w:szCs w:val="17"/>
              </w:rPr>
              <w:t xml:space="preserve">    allow_credentials=True,</w:t>
            </w:r>
          </w:p>
          <w:p>
            <w:pPr>
              <w:spacing w:before="10" w:after="10"/>
            </w:pPr>
            <w:r>
              <w:rPr>
                <w:rFonts w:ascii="Courier New" w:cs="Courier New" w:eastAsia="Courier New" w:hAnsi="Courier New"/>
                <w:color w:val="2E7D32"/>
                <w:sz w:val="17"/>
                <w:szCs w:val="17"/>
              </w:rPr>
              <w:t xml:space="preserve">    allow_methods=['GET', 'POST', 'DELETE'],</w:t>
            </w:r>
          </w:p>
          <w:p>
            <w:pPr>
              <w:spacing w:before="10" w:after="10"/>
            </w:pPr>
            <w:r>
              <w:rPr>
                <w:rFonts w:ascii="Courier New" w:cs="Courier New" w:eastAsia="Courier New" w:hAnsi="Courier New"/>
                <w:color w:val="2E7D32"/>
                <w:sz w:val="17"/>
                <w:szCs w:val="17"/>
              </w:rPr>
              <w:t xml:space="preserve">    allow_headers=['Authorization', 'Content-Type'],</w:t>
            </w:r>
          </w:p>
          <w:p>
            <w:pPr>
              <w:spacing w:before="10" w:after="10"/>
            </w:pPr>
            <w:r>
              <w:rPr>
                <w:rFonts w:ascii="Courier New" w:cs="Courier New" w:eastAsia="Courier New" w:hAnsi="Courier New"/>
                <w:color w:val="2E7D32"/>
                <w:sz w:val="17"/>
                <w:szCs w:val="17"/>
              </w:rPr>
              <w:t xml:space="preserve">)</w:t>
            </w:r>
          </w:p>
        </w:tc>
      </w:tr>
    </w:tbl>
    <w:p>
      <w:r>
        <w:t xml:space="preserve"/>
      </w:r>
    </w:p>
    <w:p>
      <w:r>
        <w:t xml:space="preserve"/>
      </w:r>
    </w:p>
    <w:tbl>
      <w:tblPr>
        <w:tblW w:type="dxa" w:w="9360"/>
        <w:tblBorders>
          <w:top w:val="single" w:color="E65100" w:sz="6"/>
          <w:left w:val="single" w:color="E65100"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E65100"/>
                <w:sz w:val="24"/>
                <w:szCs w:val="24"/>
              </w:rPr>
              <w:t xml:space="preserve">BUG-02  </w:t>
            </w:r>
            <w:r>
              <w:rPr>
                <w:rFonts w:ascii="Arial" w:cs="Arial" w:eastAsia="Arial" w:hAnsi="Arial"/>
                <w:b/>
                <w:bCs/>
                <w:color w:val="E65100"/>
                <w:sz w:val="22"/>
                <w:szCs w:val="22"/>
              </w:rPr>
              <w:t xml:space="preserve">[HIGH]  </w:t>
            </w:r>
            <w:r>
              <w:rPr>
                <w:rFonts w:ascii="Arial" w:cs="Arial" w:eastAsia="Arial" w:hAnsi="Arial"/>
                <w:b/>
                <w:bCs/>
                <w:color w:val="1C1C1C"/>
                <w:sz w:val="22"/>
                <w:szCs w:val="22"/>
              </w:rPr>
              <w:t xml:space="preserve">Dual ORM Base declaration — tables silently not created</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database.py + models.py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declarative_base() — both files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Both database.py and models.py declare their own Base = declarative_base(). These are two separate, incompatible SQLAlchemy MetaData instances. If Base.metadata.create_all(engine) is called using database.py's Base, none of the tables defined in models.py (Hotel, URLQueue, etc.) are created — they belong to a different MetaData object. This failure is completely silent: no exception is raised.</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Migrations executed with the wrong Base create zero tables. The error surfaces at runtime as 'relation does not exist' in PostgreSQL, misleading developers into thinking the migration script was not run. This can cause data loss on new deployments.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Remove the declarative_base() call from database.py and import Base from models.py instead. A single Base object across the entire system ensures metadata.create_all() creates ALL tables.</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database.py  — INCORRECT: empty Base, no tables registered</w:t>
            </w:r>
          </w:p>
          <w:p>
            <w:pPr>
              <w:spacing w:before="10" w:after="10"/>
            </w:pPr>
            <w:r>
              <w:rPr>
                <w:rFonts w:ascii="Courier New" w:cs="Courier New" w:eastAsia="Courier New" w:hAnsi="Courier New"/>
                <w:color w:val="B71C1C"/>
                <w:sz w:val="17"/>
                <w:szCs w:val="17"/>
              </w:rPr>
              <w:t xml:space="preserve">from sqlalchemy.orm import declarative_base</w:t>
            </w:r>
          </w:p>
          <w:p>
            <w:pPr>
              <w:spacing w:before="10" w:after="10"/>
            </w:pPr>
            <w:r>
              <w:rPr>
                <w:rFonts w:ascii="Courier New" w:cs="Courier New" w:eastAsia="Courier New" w:hAnsi="Courier New"/>
                <w:color w:val="B71C1C"/>
                <w:sz w:val="17"/>
                <w:szCs w:val="17"/>
              </w:rPr>
              <w:t xml:space="preserve">Base = declarative_base()</w:t>
            </w:r>
          </w:p>
          <w:p>
            <w:pPr>
              <w:spacing w:before="10" w:after="10"/>
            </w:pPr>
            <w:r>
              <w:rPr>
                <w:rFonts w:ascii="Courier New" w:cs="Courier New" w:eastAsia="Courier New" w:hAnsi="Courier New"/>
                <w:color w:val="B71C1C"/>
                <w:sz w:val="17"/>
                <w:szCs w:val="17"/>
              </w:rPr>
              <w:t xml:space="preserve"/>
            </w:r>
          </w:p>
          <w:p>
            <w:pPr>
              <w:spacing w:before="10" w:after="10"/>
            </w:pPr>
            <w:r>
              <w:rPr>
                <w:rFonts w:ascii="Courier New" w:cs="Courier New" w:eastAsia="Courier New" w:hAnsi="Courier New"/>
                <w:color w:val="B71C1C"/>
                <w:sz w:val="17"/>
                <w:szCs w:val="17"/>
              </w:rPr>
              <w:t xml:space="preserve"># models.py  — INCORRECT: separate Base with real table definitions</w:t>
            </w:r>
          </w:p>
          <w:p>
            <w:pPr>
              <w:spacing w:before="10" w:after="10"/>
            </w:pPr>
            <w:r>
              <w:rPr>
                <w:rFonts w:ascii="Courier New" w:cs="Courier New" w:eastAsia="Courier New" w:hAnsi="Courier New"/>
                <w:color w:val="B71C1C"/>
                <w:sz w:val="17"/>
                <w:szCs w:val="17"/>
              </w:rPr>
              <w:t xml:space="preserve">from sqlalchemy.orm import declarative_base</w:t>
            </w:r>
          </w:p>
          <w:p>
            <w:pPr>
              <w:spacing w:before="10" w:after="10"/>
            </w:pPr>
            <w:r>
              <w:rPr>
                <w:rFonts w:ascii="Courier New" w:cs="Courier New" w:eastAsia="Courier New" w:hAnsi="Courier New"/>
                <w:color w:val="B71C1C"/>
                <w:sz w:val="17"/>
                <w:szCs w:val="17"/>
              </w:rPr>
              <w:t xml:space="preserve">Base = declarative_base()</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 models.py  — single authoritative Base</w:t>
            </w:r>
          </w:p>
          <w:p>
            <w:pPr>
              <w:spacing w:before="10" w:after="10"/>
            </w:pPr>
            <w:r>
              <w:rPr>
                <w:rFonts w:ascii="Courier New" w:cs="Courier New" w:eastAsia="Courier New" w:hAnsi="Courier New"/>
                <w:color w:val="2E7D32"/>
                <w:sz w:val="17"/>
                <w:szCs w:val="17"/>
              </w:rPr>
              <w:t xml:space="preserve">from sqlalchemy.orm import declarative_base</w:t>
            </w:r>
          </w:p>
          <w:p>
            <w:pPr>
              <w:spacing w:before="10" w:after="10"/>
            </w:pPr>
            <w:r>
              <w:rPr>
                <w:rFonts w:ascii="Courier New" w:cs="Courier New" w:eastAsia="Courier New" w:hAnsi="Courier New"/>
                <w:color w:val="2E7D32"/>
                <w:sz w:val="17"/>
                <w:szCs w:val="17"/>
              </w:rPr>
              <w:t xml:space="preserve">Base = declarative_base()   # ← ONLY Base in the system</w:t>
            </w:r>
          </w:p>
          <w:p>
            <w:pPr>
              <w:spacing w:before="10" w:after="10"/>
            </w:pPr>
            <w:r>
              <w:rPr>
                <w:rFonts w:ascii="Courier New" w:cs="Courier New" w:eastAsia="Courier New" w:hAnsi="Courier New"/>
                <w:color w:val="2E7D32"/>
                <w:sz w:val="17"/>
                <w:szCs w:val="17"/>
              </w:rPr>
              <w:t xml:space="preserve"/>
            </w:r>
          </w:p>
          <w:p>
            <w:pPr>
              <w:spacing w:before="10" w:after="10"/>
            </w:pPr>
            <w:r>
              <w:rPr>
                <w:rFonts w:ascii="Courier New" w:cs="Courier New" w:eastAsia="Courier New" w:hAnsi="Courier New"/>
                <w:color w:val="2E7D32"/>
                <w:sz w:val="17"/>
                <w:szCs w:val="17"/>
              </w:rPr>
              <w:t xml:space="preserve"># database.py  — import Base from models, never re-declare</w:t>
            </w:r>
          </w:p>
          <w:p>
            <w:pPr>
              <w:spacing w:before="10" w:after="10"/>
            </w:pPr>
            <w:r>
              <w:rPr>
                <w:rFonts w:ascii="Courier New" w:cs="Courier New" w:eastAsia="Courier New" w:hAnsi="Courier New"/>
                <w:color w:val="2E7D32"/>
                <w:sz w:val="17"/>
                <w:szCs w:val="17"/>
              </w:rPr>
              <w:t xml:space="preserve">from app.models import Base</w:t>
            </w:r>
          </w:p>
          <w:p>
            <w:pPr>
              <w:spacing w:before="10" w:after="10"/>
            </w:pPr>
            <w:r>
              <w:rPr>
                <w:rFonts w:ascii="Courier New" w:cs="Courier New" w:eastAsia="Courier New" w:hAnsi="Courier New"/>
                <w:color w:val="2E7D32"/>
                <w:sz w:val="17"/>
                <w:szCs w:val="17"/>
              </w:rPr>
              <w:t xml:space="preserve"># Base.metadata.create_all(engine) now creates ALL tables</w:t>
            </w:r>
          </w:p>
        </w:tc>
      </w:tr>
    </w:tbl>
    <w:p>
      <w:r>
        <w:t xml:space="preserve"/>
      </w:r>
    </w:p>
    <w:p>
      <w:r>
        <w:t xml:space="preserve"/>
      </w:r>
    </w:p>
    <w:tbl>
      <w:tblPr>
        <w:tblW w:type="dxa" w:w="9360"/>
        <w:tblBorders>
          <w:top w:val="single" w:color="F57F17" w:sz="6"/>
          <w:left w:val="single" w:color="F57F17"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FFFDE7" w:val="clear"/>
            <w:tcMar>
              <w:top w:type="dxa" w:w="100"/>
              <w:left w:type="dxa" w:w="200"/>
              <w:bottom w:type="dxa" w:w="100"/>
              <w:right w:type="dxa" w:w="200"/>
            </w:tcMar>
          </w:tcPr>
          <w:p>
            <w:r>
              <w:rPr>
                <w:rFonts w:ascii="Arial" w:cs="Arial" w:eastAsia="Arial" w:hAnsi="Arial"/>
                <w:b/>
                <w:bCs/>
                <w:color w:val="F57F17"/>
                <w:sz w:val="24"/>
                <w:szCs w:val="24"/>
              </w:rPr>
              <w:t xml:space="preserve">BUG-03  </w:t>
            </w:r>
            <w:r>
              <w:rPr>
                <w:rFonts w:ascii="Arial" w:cs="Arial" w:eastAsia="Arial" w:hAnsi="Arial"/>
                <w:b/>
                <w:bCs/>
                <w:color w:val="F57F17"/>
                <w:sz w:val="22"/>
                <w:szCs w:val="22"/>
              </w:rPr>
              <w:t xml:space="preserve">[MEDIUM]  </w:t>
            </w:r>
            <w:r>
              <w:rPr>
                <w:rFonts w:ascii="Arial" w:cs="Arial" w:eastAsia="Arial" w:hAnsi="Arial"/>
                <w:b/>
                <w:bCs/>
                <w:color w:val="1C1C1C"/>
                <w:sz w:val="22"/>
                <w:szCs w:val="22"/>
              </w:rPr>
              <w:t xml:space="preserve">images_count and images_local never updated after download</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scraper_service.py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_save_hotel() + _download_images()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The INSERT in _save_hotel() explicitly sets images_count=0. Because ON CONFLICT DO NOTHING is used, if the row already exists nothing is updated. After _download_images() returns the number of successfully downloaded images, the code issues no UPDATE to the hotels table. Both images_count and images_local remain at 0 and NULL respectively — permanently.</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Any query filtering by images_count &gt; 0 returns zero results, even if hundreds of images are physically on disk. Completeness reports show 0 images for every hotel. Data exports are incorrect. The images_local field (local file paths) is never populated.</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Add an explicit UPDATE statement on the hotels table after the image download completes, setting images_count to the real number of downloaded images and images_local to the list of local file paths.</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_download_images() returns the count of downloaded images</w:t>
            </w:r>
          </w:p>
          <w:p>
            <w:pPr>
              <w:spacing w:before="10" w:after="10"/>
            </w:pPr>
            <w:r>
              <w:rPr>
                <w:rFonts w:ascii="Courier New" w:cs="Courier New" w:eastAsia="Courier New" w:hAnsi="Courier New"/>
                <w:color w:val="B71C1C"/>
                <w:sz w:val="17"/>
                <w:szCs w:val="17"/>
              </w:rPr>
              <w:t xml:space="preserve">ok = _download_images(url_id, img_urls, lang='en', driver=drv)</w:t>
            </w:r>
          </w:p>
          <w:p>
            <w:pPr>
              <w:spacing w:before="10" w:after="10"/>
            </w:pPr>
            <w:r>
              <w:rPr>
                <w:rFonts w:ascii="Courier New" w:cs="Courier New" w:eastAsia="Courier New" w:hAnsi="Courier New"/>
                <w:color w:val="B71C1C"/>
                <w:sz w:val="17"/>
                <w:szCs w:val="17"/>
              </w:rPr>
              <w:t xml:space="preserve"># ← No UPDATE issued to hotels table after this call</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ok = _download_images(url_id, img_urls, lang='en', driver=drv)</w:t>
            </w:r>
          </w:p>
          <w:p>
            <w:pPr>
              <w:spacing w:before="10" w:after="10"/>
            </w:pPr>
            <w:r>
              <w:rPr>
                <w:rFonts w:ascii="Courier New" w:cs="Courier New" w:eastAsia="Courier New" w:hAnsi="Courier New"/>
                <w:color w:val="2E7D32"/>
                <w:sz w:val="17"/>
                <w:szCs w:val="17"/>
              </w:rPr>
              <w:t xml:space="preserve">if ok &gt; 0:</w:t>
            </w:r>
          </w:p>
          <w:p>
            <w:pPr>
              <w:spacing w:before="10" w:after="10"/>
            </w:pPr>
            <w:r>
              <w:rPr>
                <w:rFonts w:ascii="Courier New" w:cs="Courier New" w:eastAsia="Courier New" w:hAnsi="Courier New"/>
                <w:color w:val="2E7D32"/>
                <w:sz w:val="17"/>
                <w:szCs w:val="17"/>
              </w:rPr>
              <w:t xml:space="preserve">    db.execute(text(</w:t>
            </w:r>
          </w:p>
          <w:p>
            <w:pPr>
              <w:spacing w:before="10" w:after="10"/>
            </w:pPr>
            <w:r>
              <w:rPr>
                <w:rFonts w:ascii="Courier New" w:cs="Courier New" w:eastAsia="Courier New" w:hAnsi="Courier New"/>
                <w:color w:val="2E7D32"/>
                <w:sz w:val="17"/>
                <w:szCs w:val="17"/>
              </w:rPr>
              <w:t xml:space="preserve">        'UPDATE hotels SET images_count=:n, updated_at=NOW()'</w:t>
            </w:r>
          </w:p>
          <w:p>
            <w:pPr>
              <w:spacing w:before="10" w:after="10"/>
            </w:pPr>
            <w:r>
              <w:rPr>
                <w:rFonts w:ascii="Courier New" w:cs="Courier New" w:eastAsia="Courier New" w:hAnsi="Courier New"/>
                <w:color w:val="2E7D32"/>
                <w:sz w:val="17"/>
                <w:szCs w:val="17"/>
              </w:rPr>
              <w:t xml:space="preserve">        ' WHERE url_id=:uid AND language=:lang'</w:t>
            </w:r>
          </w:p>
          <w:p>
            <w:pPr>
              <w:spacing w:before="10" w:after="10"/>
            </w:pPr>
            <w:r>
              <w:rPr>
                <w:rFonts w:ascii="Courier New" w:cs="Courier New" w:eastAsia="Courier New" w:hAnsi="Courier New"/>
                <w:color w:val="2E7D32"/>
                <w:sz w:val="17"/>
                <w:szCs w:val="17"/>
              </w:rPr>
              <w:t xml:space="preserve">    ), {'n': ok, 'uid': url_id, 'lang': 'en'})</w:t>
            </w:r>
          </w:p>
          <w:p>
            <w:pPr>
              <w:spacing w:before="10" w:after="10"/>
            </w:pPr>
            <w:r>
              <w:rPr>
                <w:rFonts w:ascii="Courier New" w:cs="Courier New" w:eastAsia="Courier New" w:hAnsi="Courier New"/>
                <w:color w:val="2E7D32"/>
                <w:sz w:val="17"/>
                <w:szCs w:val="17"/>
              </w:rPr>
              <w:t xml:space="preserve">    db.commit()</w:t>
            </w:r>
          </w:p>
        </w:tc>
      </w:tr>
    </w:tbl>
    <w:p>
      <w:r>
        <w:t xml:space="preserve"/>
      </w:r>
    </w:p>
    <w:p>
      <w:r>
        <w:t xml:space="preserve"/>
      </w:r>
    </w:p>
    <w:tbl>
      <w:tblPr>
        <w:tblW w:type="dxa" w:w="9360"/>
        <w:tblBorders>
          <w:top w:val="single" w:color="F57F17" w:sz="6"/>
          <w:left w:val="single" w:color="F57F17"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FFFDE7" w:val="clear"/>
            <w:tcMar>
              <w:top w:type="dxa" w:w="100"/>
              <w:left w:type="dxa" w:w="200"/>
              <w:bottom w:type="dxa" w:w="100"/>
              <w:right w:type="dxa" w:w="200"/>
            </w:tcMar>
          </w:tcPr>
          <w:p>
            <w:r>
              <w:rPr>
                <w:rFonts w:ascii="Arial" w:cs="Arial" w:eastAsia="Arial" w:hAnsi="Arial"/>
                <w:b/>
                <w:bCs/>
                <w:color w:val="F57F17"/>
                <w:sz w:val="24"/>
                <w:szCs w:val="24"/>
              </w:rPr>
              <w:t xml:space="preserve">BUG-04  </w:t>
            </w:r>
            <w:r>
              <w:rPr>
                <w:rFonts w:ascii="Arial" w:cs="Arial" w:eastAsia="Arial" w:hAnsi="Arial"/>
                <w:b/>
                <w:bCs/>
                <w:color w:val="F57F17"/>
                <w:sz w:val="22"/>
                <w:szCs w:val="22"/>
              </w:rPr>
              <w:t xml:space="preserve">[MEDIUM]  </w:t>
            </w:r>
            <w:r>
              <w:rPr>
                <w:rFonts w:ascii="Arial" w:cs="Arial" w:eastAsia="Arial" w:hAnsi="Arial"/>
                <w:b/>
                <w:bCs/>
                <w:color w:val="1C1C1C"/>
                <w:sz w:val="22"/>
                <w:szCs w:val="22"/>
              </w:rPr>
              <w:t xml:space="preserve">Aggressive startup reset causes infinite retry loop</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main.py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lifespan() — startup reset block (~line 375)</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On startup the lifespan runs: UPDATE url_queue SET status='pending', retry_count=0 WHERE status='failed'. This converts ALL failed URLs back to pending — including those that failed permanently (hotel removed from Booking.com, invalid URL, inaccessible content). It also resets retry_count to 0, erasing the entire retry history. The system re-processes these URLs forever on every restart.</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Every server restart (deployments, crashes, maintenance windows) re-enqueues permanently failed URLs. Wastes scraping resources (time, HTTP requests, potential IP bans) on URLs that will never yield data. Degrades overall throughput and pollutes logs with repetitive failures.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Distinguish transient failures (retry) from permanent ones (do not retry). Only reset URLs where retry_count &lt; max_retries. The last_error field can be used to classify failure type for additional filtering.</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Resets ALL failed URLs — including permanent failures</w:t>
            </w:r>
          </w:p>
          <w:p>
            <w:pPr>
              <w:spacing w:before="10" w:after="10"/>
            </w:pPr>
            <w:r>
              <w:rPr>
                <w:rFonts w:ascii="Courier New" w:cs="Courier New" w:eastAsia="Courier New" w:hAnsi="Courier New"/>
                <w:color w:val="B71C1C"/>
                <w:sz w:val="17"/>
                <w:szCs w:val="17"/>
              </w:rPr>
              <w:t xml:space="preserve">r2 = _db.execute(text(</w:t>
            </w:r>
          </w:p>
          <w:p>
            <w:pPr>
              <w:spacing w:before="10" w:after="10"/>
            </w:pPr>
            <w:r>
              <w:rPr>
                <w:rFonts w:ascii="Courier New" w:cs="Courier New" w:eastAsia="Courier New" w:hAnsi="Courier New"/>
                <w:color w:val="B71C1C"/>
                <w:sz w:val="17"/>
                <w:szCs w:val="17"/>
              </w:rPr>
              <w:t xml:space="preserve">    "UPDATE url_queue SET status='pending', retry_count=0"</w:t>
            </w:r>
          </w:p>
          <w:p>
            <w:pPr>
              <w:spacing w:before="10" w:after="10"/>
            </w:pPr>
            <w:r>
              <w:rPr>
                <w:rFonts w:ascii="Courier New" w:cs="Courier New" w:eastAsia="Courier New" w:hAnsi="Courier New"/>
                <w:color w:val="B71C1C"/>
                <w:sz w:val="17"/>
                <w:szCs w:val="17"/>
              </w:rPr>
              <w:t xml:space="preserve">    " WHERE status='failed'"</w:t>
            </w:r>
          </w:p>
          <w:p>
            <w:pPr>
              <w:spacing w:before="10" w:after="10"/>
            </w:pPr>
            <w:r>
              <w:rPr>
                <w:rFonts w:ascii="Courier New" w:cs="Courier New" w:eastAsia="Courier New" w:hAnsi="Courier New"/>
                <w:color w:val="B71C1C"/>
                <w:sz w:val="17"/>
                <w:szCs w:val="17"/>
              </w:rPr>
              <w:t xml:space="preserve">))</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 Only reset transient failures with retries remaining</w:t>
            </w:r>
          </w:p>
          <w:p>
            <w:pPr>
              <w:spacing w:before="10" w:after="10"/>
            </w:pPr>
            <w:r>
              <w:rPr>
                <w:rFonts w:ascii="Courier New" w:cs="Courier New" w:eastAsia="Courier New" w:hAnsi="Courier New"/>
                <w:color w:val="2E7D32"/>
                <w:sz w:val="17"/>
                <w:szCs w:val="17"/>
              </w:rPr>
              <w:t xml:space="preserve">r2 = _db.execute(text(</w:t>
            </w:r>
          </w:p>
          <w:p>
            <w:pPr>
              <w:spacing w:before="10" w:after="10"/>
            </w:pPr>
            <w:r>
              <w:rPr>
                <w:rFonts w:ascii="Courier New" w:cs="Courier New" w:eastAsia="Courier New" w:hAnsi="Courier New"/>
                <w:color w:val="2E7D32"/>
                <w:sz w:val="17"/>
                <w:szCs w:val="17"/>
              </w:rPr>
              <w:t xml:space="preserve">    "UPDATE url_queue"</w:t>
            </w:r>
          </w:p>
          <w:p>
            <w:pPr>
              <w:spacing w:before="10" w:after="10"/>
            </w:pPr>
            <w:r>
              <w:rPr>
                <w:rFonts w:ascii="Courier New" w:cs="Courier New" w:eastAsia="Courier New" w:hAnsi="Courier New"/>
                <w:color w:val="2E7D32"/>
                <w:sz w:val="17"/>
                <w:szCs w:val="17"/>
              </w:rPr>
              <w:t xml:space="preserve">    " SET status='pending', updated_at=NOW()"</w:t>
            </w:r>
          </w:p>
          <w:p>
            <w:pPr>
              <w:spacing w:before="10" w:after="10"/>
            </w:pPr>
            <w:r>
              <w:rPr>
                <w:rFonts w:ascii="Courier New" w:cs="Courier New" w:eastAsia="Courier New" w:hAnsi="Courier New"/>
                <w:color w:val="2E7D32"/>
                <w:sz w:val="17"/>
                <w:szCs w:val="17"/>
              </w:rPr>
              <w:t xml:space="preserve">    " WHERE status='failed'"</w:t>
            </w:r>
          </w:p>
          <w:p>
            <w:pPr>
              <w:spacing w:before="10" w:after="10"/>
            </w:pPr>
            <w:r>
              <w:rPr>
                <w:rFonts w:ascii="Courier New" w:cs="Courier New" w:eastAsia="Courier New" w:hAnsi="Courier New"/>
                <w:color w:val="2E7D32"/>
                <w:sz w:val="17"/>
                <w:szCs w:val="17"/>
              </w:rPr>
              <w:t xml:space="preserve">    "   AND retry_count &lt; max_retries"</w:t>
            </w:r>
          </w:p>
          <w:p>
            <w:pPr>
              <w:spacing w:before="10" w:after="10"/>
            </w:pPr>
            <w:r>
              <w:rPr>
                <w:rFonts w:ascii="Courier New" w:cs="Courier New" w:eastAsia="Courier New" w:hAnsi="Courier New"/>
                <w:color w:val="2E7D32"/>
                <w:sz w:val="17"/>
                <w:szCs w:val="17"/>
              </w:rPr>
              <w:t xml:space="preserve">))</w:t>
            </w:r>
          </w:p>
          <w:p>
            <w:pPr>
              <w:spacing w:before="10" w:after="10"/>
            </w:pPr>
            <w:r>
              <w:rPr>
                <w:rFonts w:ascii="Courier New" w:cs="Courier New" w:eastAsia="Courier New" w:hAnsi="Courier New"/>
                <w:color w:val="2E7D32"/>
                <w:sz w:val="17"/>
                <w:szCs w:val="17"/>
              </w:rPr>
              <w:t xml:space="preserve"># URLs with retry_count &gt;= max_retries remain in permanent 'failed' state</w:t>
            </w:r>
          </w:p>
        </w:tc>
      </w:tr>
    </w:tbl>
    <w:p>
      <w:r>
        <w:t xml:space="preserve"/>
      </w:r>
    </w:p>
    <w:p>
      <w:r>
        <w:t xml:space="preserve"/>
      </w:r>
    </w:p>
    <w:tbl>
      <w:tblPr>
        <w:tblW w:type="dxa" w:w="9360"/>
        <w:tblBorders>
          <w:top w:val="single" w:color="F57F17" w:sz="6"/>
          <w:left w:val="single" w:color="F57F17"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FFFDE7" w:val="clear"/>
            <w:tcMar>
              <w:top w:type="dxa" w:w="100"/>
              <w:left w:type="dxa" w:w="200"/>
              <w:bottom w:type="dxa" w:w="100"/>
              <w:right w:type="dxa" w:w="200"/>
            </w:tcMar>
          </w:tcPr>
          <w:p>
            <w:r>
              <w:rPr>
                <w:rFonts w:ascii="Arial" w:cs="Arial" w:eastAsia="Arial" w:hAnsi="Arial"/>
                <w:b/>
                <w:bCs/>
                <w:color w:val="F57F17"/>
                <w:sz w:val="24"/>
                <w:szCs w:val="24"/>
              </w:rPr>
              <w:t xml:space="preserve">BUG-05  </w:t>
            </w:r>
            <w:r>
              <w:rPr>
                <w:rFonts w:ascii="Arial" w:cs="Arial" w:eastAsia="Arial" w:hAnsi="Arial"/>
                <w:b/>
                <w:bCs/>
                <w:color w:val="F57F17"/>
                <w:sz w:val="22"/>
                <w:szCs w:val="22"/>
              </w:rPr>
              <w:t xml:space="preserve">[MEDIUM]  </w:t>
            </w:r>
            <w:r>
              <w:rPr>
                <w:rFonts w:ascii="Arial" w:cs="Arial" w:eastAsia="Arial" w:hAnsi="Arial"/>
                <w:b/>
                <w:bCs/>
                <w:color w:val="1C1C1C"/>
                <w:sz w:val="22"/>
                <w:szCs w:val="22"/>
              </w:rPr>
              <w:t xml:space="preserve">Wrong version number returned by root endpoint</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main.py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GET / — root() function</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The GET / endpoint returns 'version': '3.0.0' hardcoded in the response body. The module docstring, FastAPI constructor, and new v4.0 endpoints all confirm this is version 4.0. The version also mismatches APP_VERSION defined in config.py.</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Version inconsistency is visible externally to any client, monitoring system, or dashboard consuming the health endpoint. Makes production diagnosis unreliable (which version is actually running?). May trigger false negatives in version-based alerting systems.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Use settings.APP_VERSION as the single source of truth for the application version across all responses.</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@app.get('/')</w:t>
            </w:r>
          </w:p>
          <w:p>
            <w:pPr>
              <w:spacing w:before="10" w:after="10"/>
            </w:pPr>
            <w:r>
              <w:rPr>
                <w:rFonts w:ascii="Courier New" w:cs="Courier New" w:eastAsia="Courier New" w:hAnsi="Courier New"/>
                <w:color w:val="B71C1C"/>
                <w:sz w:val="17"/>
                <w:szCs w:val="17"/>
              </w:rPr>
              <w:t xml:space="preserve">def root():</w:t>
            </w:r>
          </w:p>
          <w:p>
            <w:pPr>
              <w:spacing w:before="10" w:after="10"/>
            </w:pPr>
            <w:r>
              <w:rPr>
                <w:rFonts w:ascii="Courier New" w:cs="Courier New" w:eastAsia="Courier New" w:hAnsi="Courier New"/>
                <w:color w:val="B71C1C"/>
                <w:sz w:val="17"/>
                <w:szCs w:val="17"/>
              </w:rPr>
              <w:t xml:space="preserve">    return {</w:t>
            </w:r>
          </w:p>
          <w:p>
            <w:pPr>
              <w:spacing w:before="10" w:after="10"/>
            </w:pPr>
            <w:r>
              <w:rPr>
                <w:rFonts w:ascii="Courier New" w:cs="Courier New" w:eastAsia="Courier New" w:hAnsi="Courier New"/>
                <w:color w:val="B71C1C"/>
                <w:sz w:val="17"/>
                <w:szCs w:val="17"/>
              </w:rPr>
              <w:t xml:space="preserve">        'app': 'BookingScraper Pro',</w:t>
            </w:r>
          </w:p>
          <w:p>
            <w:pPr>
              <w:spacing w:before="10" w:after="10"/>
            </w:pPr>
            <w:r>
              <w:rPr>
                <w:rFonts w:ascii="Courier New" w:cs="Courier New" w:eastAsia="Courier New" w:hAnsi="Courier New"/>
                <w:color w:val="B71C1C"/>
                <w:sz w:val="17"/>
                <w:szCs w:val="17"/>
              </w:rPr>
              <w:t xml:space="preserve">        'version': '3.0.0',   # ← WRONG: hardcoded, stale</w:t>
            </w:r>
          </w:p>
          <w:p>
            <w:pPr>
              <w:spacing w:before="10" w:after="10"/>
            </w:pPr>
            <w:r>
              <w:rPr>
                <w:rFonts w:ascii="Courier New" w:cs="Courier New" w:eastAsia="Courier New" w:hAnsi="Courier New"/>
                <w:color w:val="B71C1C"/>
                <w:sz w:val="17"/>
                <w:szCs w:val="17"/>
              </w:rPr>
              <w:t xml:space="preserve">        ...</w:t>
            </w:r>
          </w:p>
          <w:p>
            <w:pPr>
              <w:spacing w:before="10" w:after="10"/>
            </w:pPr>
            <w:r>
              <w:rPr>
                <w:rFonts w:ascii="Courier New" w:cs="Courier New" w:eastAsia="Courier New" w:hAnsi="Courier New"/>
                <w:color w:val="B71C1C"/>
                <w:sz w:val="17"/>
                <w:szCs w:val="17"/>
              </w:rPr>
              <w:t xml:space="preserve">    }</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@app.get('/')</w:t>
            </w:r>
          </w:p>
          <w:p>
            <w:pPr>
              <w:spacing w:before="10" w:after="10"/>
            </w:pPr>
            <w:r>
              <w:rPr>
                <w:rFonts w:ascii="Courier New" w:cs="Courier New" w:eastAsia="Courier New" w:hAnsi="Courier New"/>
                <w:color w:val="2E7D32"/>
                <w:sz w:val="17"/>
                <w:szCs w:val="17"/>
              </w:rPr>
              <w:t xml:space="preserve">def root():</w:t>
            </w:r>
          </w:p>
          <w:p>
            <w:pPr>
              <w:spacing w:before="10" w:after="10"/>
            </w:pPr>
            <w:r>
              <w:rPr>
                <w:rFonts w:ascii="Courier New" w:cs="Courier New" w:eastAsia="Courier New" w:hAnsi="Courier New"/>
                <w:color w:val="2E7D32"/>
                <w:sz w:val="17"/>
                <w:szCs w:val="17"/>
              </w:rPr>
              <w:t xml:space="preserve">    return {</w:t>
            </w:r>
          </w:p>
          <w:p>
            <w:pPr>
              <w:spacing w:before="10" w:after="10"/>
            </w:pPr>
            <w:r>
              <w:rPr>
                <w:rFonts w:ascii="Courier New" w:cs="Courier New" w:eastAsia="Courier New" w:hAnsi="Courier New"/>
                <w:color w:val="2E7D32"/>
                <w:sz w:val="17"/>
                <w:szCs w:val="17"/>
              </w:rPr>
              <w:t xml:space="preserve">        'app': settings.APP_NAME,</w:t>
            </w:r>
          </w:p>
          <w:p>
            <w:pPr>
              <w:spacing w:before="10" w:after="10"/>
            </w:pPr>
            <w:r>
              <w:rPr>
                <w:rFonts w:ascii="Courier New" w:cs="Courier New" w:eastAsia="Courier New" w:hAnsi="Courier New"/>
                <w:color w:val="2E7D32"/>
                <w:sz w:val="17"/>
                <w:szCs w:val="17"/>
              </w:rPr>
              <w:t xml:space="preserve">        'version': settings.APP_VERSION,  # ← single source of truth</w:t>
            </w:r>
          </w:p>
          <w:p>
            <w:pPr>
              <w:spacing w:before="10" w:after="10"/>
            </w:pPr>
            <w:r>
              <w:rPr>
                <w:rFonts w:ascii="Courier New" w:cs="Courier New" w:eastAsia="Courier New" w:hAnsi="Courier New"/>
                <w:color w:val="2E7D32"/>
                <w:sz w:val="17"/>
                <w:szCs w:val="17"/>
              </w:rPr>
              <w:t xml:space="preserve">        ...</w:t>
            </w:r>
          </w:p>
          <w:p>
            <w:pPr>
              <w:spacing w:before="10" w:after="10"/>
            </w:pPr>
            <w:r>
              <w:rPr>
                <w:rFonts w:ascii="Courier New" w:cs="Courier New" w:eastAsia="Courier New" w:hAnsi="Courier New"/>
                <w:color w:val="2E7D32"/>
                <w:sz w:val="17"/>
                <w:szCs w:val="17"/>
              </w:rPr>
              <w:t xml:space="preserve">    }</w:t>
            </w:r>
          </w:p>
        </w:tc>
      </w:tr>
    </w:tbl>
    <w:p>
      <w:r>
        <w:t xml:space="preserve"/>
      </w:r>
    </w:p>
    <w:p>
      <w:r>
        <w:t xml:space="preserve"/>
      </w:r>
    </w:p>
    <w:tbl>
      <w:tblPr>
        <w:tblW w:type="dxa" w:w="9360"/>
        <w:tblBorders>
          <w:top w:val="single" w:color="F57F17" w:sz="6"/>
          <w:left w:val="single" w:color="F57F17"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FFFDE7" w:val="clear"/>
            <w:tcMar>
              <w:top w:type="dxa" w:w="100"/>
              <w:left w:type="dxa" w:w="200"/>
              <w:bottom w:type="dxa" w:w="100"/>
              <w:right w:type="dxa" w:w="200"/>
            </w:tcMar>
          </w:tcPr>
          <w:p>
            <w:r>
              <w:rPr>
                <w:rFonts w:ascii="Arial" w:cs="Arial" w:eastAsia="Arial" w:hAnsi="Arial"/>
                <w:b/>
                <w:bCs/>
                <w:color w:val="F57F17"/>
                <w:sz w:val="24"/>
                <w:szCs w:val="24"/>
              </w:rPr>
              <w:t xml:space="preserve">BUG-06  </w:t>
            </w:r>
            <w:r>
              <w:rPr>
                <w:rFonts w:ascii="Arial" w:cs="Arial" w:eastAsia="Arial" w:hAnsi="Arial"/>
                <w:b/>
                <w:bCs/>
                <w:color w:val="F57F17"/>
                <w:sz w:val="22"/>
                <w:szCs w:val="22"/>
              </w:rPr>
              <w:t xml:space="preserve">[MEDIUM]  </w:t>
            </w:r>
            <w:r>
              <w:rPr>
                <w:rFonts w:ascii="Arial" w:cs="Arial" w:eastAsia="Arial" w:hAnsi="Arial"/>
                <w:b/>
                <w:bCs/>
                <w:color w:val="1C1C1C"/>
                <w:sz w:val="22"/>
                <w:szCs w:val="22"/>
              </w:rPr>
              <w:t xml:space="preserve">create_directories() runs at module import time</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config.py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Module-level call — last line</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create_directories() is called automatically when config.py is first imported. This happens before FastAPI starts, without error handling in the startup context. If the process lacks write permission on C:\BookingScraper\ (CI environment, container, unprivileged user), os.makedirs raises PermissionError and the entire config import fails.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The server cannot start in environments where the hardcoded Windows paths do not exist or are not accessible. Blocks deployment in any environment other than the original developer machine. Causing I/O side effects during module import is an anti-pattern that violates the Principle of Least Surprise.</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Move directory creation to the FastAPI lifespan, with exception handling that logs a warning but does not halt startup. Directories are needed at runtime (image download), not at import time.</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config.py — side effect at import</w:t>
            </w:r>
          </w:p>
          <w:p>
            <w:pPr>
              <w:spacing w:before="10" w:after="10"/>
            </w:pPr>
            <w:r>
              <w:rPr>
                <w:rFonts w:ascii="Courier New" w:cs="Courier New" w:eastAsia="Courier New" w:hAnsi="Courier New"/>
                <w:color w:val="B71C1C"/>
                <w:sz w:val="17"/>
                <w:szCs w:val="17"/>
              </w:rPr>
              <w:t xml:space="preserve">settings = Settings()</w:t>
            </w:r>
          </w:p>
          <w:p>
            <w:pPr>
              <w:spacing w:before="10" w:after="10"/>
            </w:pPr>
            <w:r>
              <w:rPr>
                <w:rFonts w:ascii="Courier New" w:cs="Courier New" w:eastAsia="Courier New" w:hAnsi="Courier New"/>
                <w:color w:val="B71C1C"/>
                <w:sz w:val="17"/>
                <w:szCs w:val="17"/>
              </w:rPr>
              <w:t xml:space="preserve"/>
            </w:r>
          </w:p>
          <w:p>
            <w:pPr>
              <w:spacing w:before="10" w:after="10"/>
            </w:pPr>
            <w:r>
              <w:rPr>
                <w:rFonts w:ascii="Courier New" w:cs="Courier New" w:eastAsia="Courier New" w:hAnsi="Courier New"/>
                <w:color w:val="B71C1C"/>
                <w:sz w:val="17"/>
                <w:szCs w:val="17"/>
              </w:rPr>
              <w:t xml:space="preserve">def create_directories() -&gt; None:</w:t>
            </w:r>
          </w:p>
          <w:p>
            <w:pPr>
              <w:spacing w:before="10" w:after="10"/>
            </w:pPr>
            <w:r>
              <w:rPr>
                <w:rFonts w:ascii="Courier New" w:cs="Courier New" w:eastAsia="Courier New" w:hAnsi="Courier New"/>
                <w:color w:val="B71C1C"/>
                <w:sz w:val="17"/>
                <w:szCs w:val="17"/>
              </w:rPr>
              <w:t xml:space="preserve">    for path in [settings.BASE_DATA_PATH, ...]:</w:t>
            </w:r>
          </w:p>
          <w:p>
            <w:pPr>
              <w:spacing w:before="10" w:after="10"/>
            </w:pPr>
            <w:r>
              <w:rPr>
                <w:rFonts w:ascii="Courier New" w:cs="Courier New" w:eastAsia="Courier New" w:hAnsi="Courier New"/>
                <w:color w:val="B71C1C"/>
                <w:sz w:val="17"/>
                <w:szCs w:val="17"/>
              </w:rPr>
              <w:t xml:space="preserve">        os.makedirs(path, exist_ok=True)</w:t>
            </w:r>
          </w:p>
          <w:p>
            <w:pPr>
              <w:spacing w:before="10" w:after="10"/>
            </w:pPr>
            <w:r>
              <w:rPr>
                <w:rFonts w:ascii="Courier New" w:cs="Courier New" w:eastAsia="Courier New" w:hAnsi="Courier New"/>
                <w:color w:val="B71C1C"/>
                <w:sz w:val="17"/>
                <w:szCs w:val="17"/>
              </w:rPr>
              <w:t xml:space="preserve"/>
            </w:r>
          </w:p>
          <w:p>
            <w:pPr>
              <w:spacing w:before="10" w:after="10"/>
            </w:pPr>
            <w:r>
              <w:rPr>
                <w:rFonts w:ascii="Courier New" w:cs="Courier New" w:eastAsia="Courier New" w:hAnsi="Courier New"/>
                <w:color w:val="B71C1C"/>
                <w:sz w:val="17"/>
                <w:szCs w:val="17"/>
              </w:rPr>
              <w:t xml:space="preserve">create_directories()   # ← runs on every import of config</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 config.py — definition only, no automatic execution</w:t>
            </w:r>
          </w:p>
          <w:p>
            <w:pPr>
              <w:spacing w:before="10" w:after="10"/>
            </w:pPr>
            <w:r>
              <w:rPr>
                <w:rFonts w:ascii="Courier New" w:cs="Courier New" w:eastAsia="Courier New" w:hAnsi="Courier New"/>
                <w:color w:val="2E7D32"/>
                <w:sz w:val="17"/>
                <w:szCs w:val="17"/>
              </w:rPr>
              <w:t xml:space="preserve">settings = Settings()</w:t>
            </w:r>
          </w:p>
          <w:p>
            <w:pPr>
              <w:spacing w:before="10" w:after="10"/>
            </w:pPr>
            <w:r>
              <w:rPr>
                <w:rFonts w:ascii="Courier New" w:cs="Courier New" w:eastAsia="Courier New" w:hAnsi="Courier New"/>
                <w:color w:val="2E7D32"/>
                <w:sz w:val="17"/>
                <w:szCs w:val="17"/>
              </w:rPr>
              <w:t xml:space="preserve"/>
            </w:r>
          </w:p>
          <w:p>
            <w:pPr>
              <w:spacing w:before="10" w:after="10"/>
            </w:pPr>
            <w:r>
              <w:rPr>
                <w:rFonts w:ascii="Courier New" w:cs="Courier New" w:eastAsia="Courier New" w:hAnsi="Courier New"/>
                <w:color w:val="2E7D32"/>
                <w:sz w:val="17"/>
                <w:szCs w:val="17"/>
              </w:rPr>
              <w:t xml:space="preserve">def create_directories() -&gt; None:</w:t>
            </w:r>
          </w:p>
          <w:p>
            <w:pPr>
              <w:spacing w:before="10" w:after="10"/>
            </w:pPr>
            <w:r>
              <w:rPr>
                <w:rFonts w:ascii="Courier New" w:cs="Courier New" w:eastAsia="Courier New" w:hAnsi="Courier New"/>
                <w:color w:val="2E7D32"/>
                <w:sz w:val="17"/>
                <w:szCs w:val="17"/>
              </w:rPr>
              <w:t xml:space="preserve">    for path in [settings.BASE_DATA_PATH, ...]:</w:t>
            </w:r>
          </w:p>
          <w:p>
            <w:pPr>
              <w:spacing w:before="10" w:after="10"/>
            </w:pPr>
            <w:r>
              <w:rPr>
                <w:rFonts w:ascii="Courier New" w:cs="Courier New" w:eastAsia="Courier New" w:hAnsi="Courier New"/>
                <w:color w:val="2E7D32"/>
                <w:sz w:val="17"/>
                <w:szCs w:val="17"/>
              </w:rPr>
              <w:t xml:space="preserve">        os.makedirs(path, exist_ok=True)</w:t>
            </w:r>
          </w:p>
          <w:p>
            <w:pPr>
              <w:spacing w:before="10" w:after="10"/>
            </w:pPr>
            <w:r>
              <w:rPr>
                <w:rFonts w:ascii="Courier New" w:cs="Courier New" w:eastAsia="Courier New" w:hAnsi="Courier New"/>
                <w:color w:val="2E7D32"/>
                <w:sz w:val="17"/>
                <w:szCs w:val="17"/>
              </w:rPr>
              <w:t xml:space="preserve"/>
            </w:r>
          </w:p>
          <w:p>
            <w:pPr>
              <w:spacing w:before="10" w:after="10"/>
            </w:pPr>
            <w:r>
              <w:rPr>
                <w:rFonts w:ascii="Courier New" w:cs="Courier New" w:eastAsia="Courier New" w:hAnsi="Courier New"/>
                <w:color w:val="2E7D32"/>
                <w:sz w:val="17"/>
                <w:szCs w:val="17"/>
              </w:rPr>
              <w:t xml:space="preserve"># main.py — lifespan, with error handling</w:t>
            </w:r>
          </w:p>
          <w:p>
            <w:pPr>
              <w:spacing w:before="10" w:after="10"/>
            </w:pPr>
            <w:r>
              <w:rPr>
                <w:rFonts w:ascii="Courier New" w:cs="Courier New" w:eastAsia="Courier New" w:hAnsi="Courier New"/>
                <w:color w:val="2E7D32"/>
                <w:sz w:val="17"/>
                <w:szCs w:val="17"/>
              </w:rPr>
              <w:t xml:space="preserve">async with lifespan(app):</w:t>
            </w:r>
          </w:p>
          <w:p>
            <w:pPr>
              <w:spacing w:before="10" w:after="10"/>
            </w:pPr>
            <w:r>
              <w:rPr>
                <w:rFonts w:ascii="Courier New" w:cs="Courier New" w:eastAsia="Courier New" w:hAnsi="Courier New"/>
                <w:color w:val="2E7D32"/>
                <w:sz w:val="17"/>
                <w:szCs w:val="17"/>
              </w:rPr>
              <w:t xml:space="preserve">    try:</w:t>
            </w:r>
          </w:p>
          <w:p>
            <w:pPr>
              <w:spacing w:before="10" w:after="10"/>
            </w:pPr>
            <w:r>
              <w:rPr>
                <w:rFonts w:ascii="Courier New" w:cs="Courier New" w:eastAsia="Courier New" w:hAnsi="Courier New"/>
                <w:color w:val="2E7D32"/>
                <w:sz w:val="17"/>
                <w:szCs w:val="17"/>
              </w:rPr>
              <w:t xml:space="preserve">        create_directories()</w:t>
            </w:r>
          </w:p>
          <w:p>
            <w:pPr>
              <w:spacing w:before="10" w:after="10"/>
            </w:pPr>
            <w:r>
              <w:rPr>
                <w:rFonts w:ascii="Courier New" w:cs="Courier New" w:eastAsia="Courier New" w:hAnsi="Courier New"/>
                <w:color w:val="2E7D32"/>
                <w:sz w:val="17"/>
                <w:szCs w:val="17"/>
              </w:rPr>
              <w:t xml:space="preserve">    except PermissionError as e:</w:t>
            </w:r>
          </w:p>
          <w:p>
            <w:pPr>
              <w:spacing w:before="10" w:after="10"/>
            </w:pPr>
            <w:r>
              <w:rPr>
                <w:rFonts w:ascii="Courier New" w:cs="Courier New" w:eastAsia="Courier New" w:hAnsi="Courier New"/>
                <w:color w:val="2E7D32"/>
                <w:sz w:val="17"/>
                <w:szCs w:val="17"/>
              </w:rPr>
              <w:t xml:space="preserve">        logger.warning(f'Could not create directories: {e}')</w:t>
            </w:r>
          </w:p>
        </w:tc>
      </w:tr>
    </w:tbl>
    <w:p>
      <w:r>
        <w:t xml:space="preserve"/>
      </w:r>
    </w:p>
    <w:p>
      <w:r>
        <w:t xml:space="preserve"/>
      </w:r>
    </w:p>
    <w:tbl>
      <w:tblPr>
        <w:tblW w:type="dxa" w:w="9360"/>
        <w:tblBorders>
          <w:top w:val="single" w:color="2E7D32" w:sz="6"/>
          <w:left w:val="single" w:color="2E7D32"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2E7D32"/>
                <w:sz w:val="24"/>
                <w:szCs w:val="24"/>
              </w:rPr>
              <w:t xml:space="preserve">BUG-07  </w:t>
            </w:r>
            <w:r>
              <w:rPr>
                <w:rFonts w:ascii="Arial" w:cs="Arial" w:eastAsia="Arial" w:hAnsi="Arial"/>
                <w:b/>
                <w:bCs/>
                <w:color w:val="2E7D32"/>
                <w:sz w:val="22"/>
                <w:szCs w:val="22"/>
              </w:rPr>
              <w:t xml:space="preserve">[LOW]  </w:t>
            </w:r>
            <w:r>
              <w:rPr>
                <w:rFonts w:ascii="Arial" w:cs="Arial" w:eastAsia="Arial" w:hAnsi="Arial"/>
                <w:b/>
                <w:bCs/>
                <w:color w:val="1C1C1C"/>
                <w:sz w:val="22"/>
                <w:szCs w:val="22"/>
              </w:rPr>
              <w:t xml:space="preserve">datetime.utcnow() deprecated in Python 3.12+</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models.py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Column default= in URLQueue, Hotel, ScrapingLog, VPNRotation, SystemMetrics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All models use default=datetime.utcnow as the default value for timestamp columns. datetime.utcnow() was deprecated in Python 3.12 (PEP 615) and will be removed in a future release. It currently generates DeprecationWarning in Python 3.12+. The project uses Python 3.14.3, where the warning is active.</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Generates deprecation warnings in application logs on every startup and model instantiation. Will cause an ImportError in the Python version where utcnow() is finally removed. Low immediate risk but accumulates as technical debt.</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For insert-only columns (created_at), use server_default=func.now() to delegate timestamp generation to PostgreSQL. SQLAlchemy 2.0 natively supports onupdate=func.now(). Import func from sqlalchemy.</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models.py — deprecated in Python 3.12+</w:t>
            </w:r>
          </w:p>
          <w:p>
            <w:pPr>
              <w:spacing w:before="10" w:after="10"/>
            </w:pPr>
            <w:r>
              <w:rPr>
                <w:rFonts w:ascii="Courier New" w:cs="Courier New" w:eastAsia="Courier New" w:hAnsi="Courier New"/>
                <w:color w:val="B71C1C"/>
                <w:sz w:val="17"/>
                <w:szCs w:val="17"/>
              </w:rPr>
              <w:t xml:space="preserve">from datetime import datetime</w:t>
            </w:r>
          </w:p>
          <w:p>
            <w:pPr>
              <w:spacing w:before="10" w:after="10"/>
            </w:pPr>
            <w:r>
              <w:rPr>
                <w:rFonts w:ascii="Courier New" w:cs="Courier New" w:eastAsia="Courier New" w:hAnsi="Courier New"/>
                <w:color w:val="B71C1C"/>
                <w:sz w:val="17"/>
                <w:szCs w:val="17"/>
              </w:rPr>
              <w:t xml:space="preserve">created_at = Column(DateTime, default=datetime.utcnow)</w:t>
            </w:r>
          </w:p>
          <w:p>
            <w:pPr>
              <w:spacing w:before="10" w:after="10"/>
            </w:pPr>
            <w:r>
              <w:rPr>
                <w:rFonts w:ascii="Courier New" w:cs="Courier New" w:eastAsia="Courier New" w:hAnsi="Courier New"/>
                <w:color w:val="B71C1C"/>
                <w:sz w:val="17"/>
                <w:szCs w:val="17"/>
              </w:rPr>
              <w:t xml:space="preserve">updated_at = Column(DateTime, default=datetime.utcnow,</w:t>
            </w:r>
          </w:p>
          <w:p>
            <w:pPr>
              <w:spacing w:before="10" w:after="10"/>
            </w:pPr>
            <w:r>
              <w:rPr>
                <w:rFonts w:ascii="Courier New" w:cs="Courier New" w:eastAsia="Courier New" w:hAnsi="Courier New"/>
                <w:color w:val="B71C1C"/>
                <w:sz w:val="17"/>
                <w:szCs w:val="17"/>
              </w:rPr>
              <w:t xml:space="preserve">                    onupdate=datetime.utcnow)</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 models.py — correct for SQLAlchemy 2.0 + Python 3.12+</w:t>
            </w:r>
          </w:p>
          <w:p>
            <w:pPr>
              <w:spacing w:before="10" w:after="10"/>
            </w:pPr>
            <w:r>
              <w:rPr>
                <w:rFonts w:ascii="Courier New" w:cs="Courier New" w:eastAsia="Courier New" w:hAnsi="Courier New"/>
                <w:color w:val="2E7D32"/>
                <w:sz w:val="17"/>
                <w:szCs w:val="17"/>
              </w:rPr>
              <w:t xml:space="preserve">from sqlalchemy import func</w:t>
            </w:r>
          </w:p>
          <w:p>
            <w:pPr>
              <w:spacing w:before="10" w:after="10"/>
            </w:pPr>
            <w:r>
              <w:rPr>
                <w:rFonts w:ascii="Courier New" w:cs="Courier New" w:eastAsia="Courier New" w:hAnsi="Courier New"/>
                <w:color w:val="2E7D32"/>
                <w:sz w:val="17"/>
                <w:szCs w:val="17"/>
              </w:rPr>
              <w:t xml:space="preserve">created_at = Column(DateTime(timezone=True),</w:t>
            </w:r>
          </w:p>
          <w:p>
            <w:pPr>
              <w:spacing w:before="10" w:after="10"/>
            </w:pPr>
            <w:r>
              <w:rPr>
                <w:rFonts w:ascii="Courier New" w:cs="Courier New" w:eastAsia="Courier New" w:hAnsi="Courier New"/>
                <w:color w:val="2E7D32"/>
                <w:sz w:val="17"/>
                <w:szCs w:val="17"/>
              </w:rPr>
              <w:t xml:space="preserve">                    server_default=func.now())</w:t>
            </w:r>
          </w:p>
          <w:p>
            <w:pPr>
              <w:spacing w:before="10" w:after="10"/>
            </w:pPr>
            <w:r>
              <w:rPr>
                <w:rFonts w:ascii="Courier New" w:cs="Courier New" w:eastAsia="Courier New" w:hAnsi="Courier New"/>
                <w:color w:val="2E7D32"/>
                <w:sz w:val="17"/>
                <w:szCs w:val="17"/>
              </w:rPr>
              <w:t xml:space="preserve">updated_at = Column(DateTime(timezone=True),</w:t>
            </w:r>
          </w:p>
          <w:p>
            <w:pPr>
              <w:spacing w:before="10" w:after="10"/>
            </w:pPr>
            <w:r>
              <w:rPr>
                <w:rFonts w:ascii="Courier New" w:cs="Courier New" w:eastAsia="Courier New" w:hAnsi="Courier New"/>
                <w:color w:val="2E7D32"/>
                <w:sz w:val="17"/>
                <w:szCs w:val="17"/>
              </w:rPr>
              <w:t xml:space="preserve">                    server_default=func.now(),</w:t>
            </w:r>
          </w:p>
          <w:p>
            <w:pPr>
              <w:spacing w:before="10" w:after="10"/>
            </w:pPr>
            <w:r>
              <w:rPr>
                <w:rFonts w:ascii="Courier New" w:cs="Courier New" w:eastAsia="Courier New" w:hAnsi="Courier New"/>
                <w:color w:val="2E7D32"/>
                <w:sz w:val="17"/>
                <w:szCs w:val="17"/>
              </w:rPr>
              <w:t xml:space="preserve">                    onupdate=func.now())</w:t>
            </w:r>
          </w:p>
        </w:tc>
      </w:tr>
    </w:tbl>
    <w:p>
      <w:r>
        <w:t xml:space="preserve"/>
      </w:r>
    </w:p>
    <w:p>
      <w:r>
        <w:t xml:space="preserve"/>
      </w:r>
    </w:p>
    <w:tbl>
      <w:tblPr>
        <w:tblW w:type="dxa" w:w="9360"/>
        <w:tblBorders>
          <w:top w:val="single" w:color="2E7D32" w:sz="6"/>
          <w:left w:val="single" w:color="2E7D32"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2E7D32"/>
                <w:sz w:val="24"/>
                <w:szCs w:val="24"/>
              </w:rPr>
              <w:t xml:space="preserve">BUG-08  </w:t>
            </w:r>
            <w:r>
              <w:rPr>
                <w:rFonts w:ascii="Arial" w:cs="Arial" w:eastAsia="Arial" w:hAnsi="Arial"/>
                <w:b/>
                <w:bCs/>
                <w:color w:val="2E7D32"/>
                <w:sz w:val="22"/>
                <w:szCs w:val="22"/>
              </w:rPr>
              <w:t xml:space="preserve">[LOW]  </w:t>
            </w:r>
            <w:r>
              <w:rPr>
                <w:rFonts w:ascii="Arial" w:cs="Arial" w:eastAsia="Arial" w:hAnsi="Arial"/>
                <w:b/>
                <w:bCs/>
                <w:color w:val="1C1C1C"/>
                <w:sz w:val="22"/>
                <w:szCs w:val="22"/>
              </w:rPr>
              <w:t xml:space="preserve">IndexError in VPNManager.rotate() when current_server is None</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vpn_manager.py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NordVPNManager.rotate() (~line 113)</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rotate() filters the country list excluding current_server to avoid reconnecting to the same server. If current_server is None (VPN was never connected or was manually disconnected), available correctly contains all countries. However, if self.countries is empty due to a misconfiguration, random.choice([]) raises an uncaught IndexError that propagates through the scraping thread.</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If VPN_COUNTRIES is empty or misconfigured and rotate() is called, the scraping thread fails with an unhandled traceback. The VPN process is left in an indeterminate state. Depending on how _maybe_rotate_vpn() handles the exception, it may interrupt active scraping.</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Add an empty-list guard before random.choice() with a clear logged fallback.</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def rotate(self) -&gt; bool:</w:t>
            </w:r>
          </w:p>
          <w:p>
            <w:pPr>
              <w:spacing w:before="10" w:after="10"/>
            </w:pPr>
            <w:r>
              <w:rPr>
                <w:rFonts w:ascii="Courier New" w:cs="Courier New" w:eastAsia="Courier New" w:hAnsi="Courier New"/>
                <w:color w:val="B71C1C"/>
                <w:sz w:val="17"/>
                <w:szCs w:val="17"/>
              </w:rPr>
              <w:t xml:space="preserve">    self.disconnect()</w:t>
            </w:r>
          </w:p>
          <w:p>
            <w:pPr>
              <w:spacing w:before="10" w:after="10"/>
            </w:pPr>
            <w:r>
              <w:rPr>
                <w:rFonts w:ascii="Courier New" w:cs="Courier New" w:eastAsia="Courier New" w:hAnsi="Courier New"/>
                <w:color w:val="B71C1C"/>
                <w:sz w:val="17"/>
                <w:szCs w:val="17"/>
              </w:rPr>
              <w:t xml:space="preserve">    time.sleep(3)</w:t>
            </w:r>
          </w:p>
          <w:p>
            <w:pPr>
              <w:spacing w:before="10" w:after="10"/>
            </w:pPr>
            <w:r>
              <w:rPr>
                <w:rFonts w:ascii="Courier New" w:cs="Courier New" w:eastAsia="Courier New" w:hAnsi="Courier New"/>
                <w:color w:val="B71C1C"/>
                <w:sz w:val="17"/>
                <w:szCs w:val="17"/>
              </w:rPr>
              <w:t xml:space="preserve">    available = [c for c in self.countries</w:t>
            </w:r>
          </w:p>
          <w:p>
            <w:pPr>
              <w:spacing w:before="10" w:after="10"/>
            </w:pPr>
            <w:r>
              <w:rPr>
                <w:rFonts w:ascii="Courier New" w:cs="Courier New" w:eastAsia="Courier New" w:hAnsi="Courier New"/>
                <w:color w:val="B71C1C"/>
                <w:sz w:val="17"/>
                <w:szCs w:val="17"/>
              </w:rPr>
              <w:t xml:space="preserve">                 if c != self.current_server]</w:t>
            </w:r>
          </w:p>
          <w:p>
            <w:pPr>
              <w:spacing w:before="10" w:after="10"/>
            </w:pPr>
            <w:r>
              <w:rPr>
                <w:rFonts w:ascii="Courier New" w:cs="Courier New" w:eastAsia="Courier New" w:hAnsi="Courier New"/>
                <w:color w:val="B71C1C"/>
                <w:sz w:val="17"/>
                <w:szCs w:val="17"/>
              </w:rPr>
              <w:t xml:space="preserve">    new_country = random.choice(available)   # ← IndexError if empty</w:t>
            </w:r>
          </w:p>
          <w:p>
            <w:pPr>
              <w:spacing w:before="10" w:after="10"/>
            </w:pPr>
            <w:r>
              <w:rPr>
                <w:rFonts w:ascii="Courier New" w:cs="Courier New" w:eastAsia="Courier New" w:hAnsi="Courier New"/>
                <w:color w:val="B71C1C"/>
                <w:sz w:val="17"/>
                <w:szCs w:val="17"/>
              </w:rPr>
              <w:t xml:space="preserve">    return self.connect(new_country)</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def rotate(self) -&gt; bool:</w:t>
            </w:r>
          </w:p>
          <w:p>
            <w:pPr>
              <w:spacing w:before="10" w:after="10"/>
            </w:pPr>
            <w:r>
              <w:rPr>
                <w:rFonts w:ascii="Courier New" w:cs="Courier New" w:eastAsia="Courier New" w:hAnsi="Courier New"/>
                <w:color w:val="2E7D32"/>
                <w:sz w:val="17"/>
                <w:szCs w:val="17"/>
              </w:rPr>
              <w:t xml:space="preserve">    self.disconnect()</w:t>
            </w:r>
          </w:p>
          <w:p>
            <w:pPr>
              <w:spacing w:before="10" w:after="10"/>
            </w:pPr>
            <w:r>
              <w:rPr>
                <w:rFonts w:ascii="Courier New" w:cs="Courier New" w:eastAsia="Courier New" w:hAnsi="Courier New"/>
                <w:color w:val="2E7D32"/>
                <w:sz w:val="17"/>
                <w:szCs w:val="17"/>
              </w:rPr>
              <w:t xml:space="preserve">    time.sleep(3)</w:t>
            </w:r>
          </w:p>
          <w:p>
            <w:pPr>
              <w:spacing w:before="10" w:after="10"/>
            </w:pPr>
            <w:r>
              <w:rPr>
                <w:rFonts w:ascii="Courier New" w:cs="Courier New" w:eastAsia="Courier New" w:hAnsi="Courier New"/>
                <w:color w:val="2E7D32"/>
                <w:sz w:val="17"/>
                <w:szCs w:val="17"/>
              </w:rPr>
              <w:t xml:space="preserve">    available = [c for c in self.countries</w:t>
            </w:r>
          </w:p>
          <w:p>
            <w:pPr>
              <w:spacing w:before="10" w:after="10"/>
            </w:pPr>
            <w:r>
              <w:rPr>
                <w:rFonts w:ascii="Courier New" w:cs="Courier New" w:eastAsia="Courier New" w:hAnsi="Courier New"/>
                <w:color w:val="2E7D32"/>
                <w:sz w:val="17"/>
                <w:szCs w:val="17"/>
              </w:rPr>
              <w:t xml:space="preserve">                 if c != self.current_server]</w:t>
            </w:r>
          </w:p>
          <w:p>
            <w:pPr>
              <w:spacing w:before="10" w:after="10"/>
            </w:pPr>
            <w:r>
              <w:rPr>
                <w:rFonts w:ascii="Courier New" w:cs="Courier New" w:eastAsia="Courier New" w:hAnsi="Courier New"/>
                <w:color w:val="2E7D32"/>
                <w:sz w:val="17"/>
                <w:szCs w:val="17"/>
              </w:rPr>
              <w:t xml:space="preserve">    if not available:</w:t>
            </w:r>
          </w:p>
          <w:p>
            <w:pPr>
              <w:spacing w:before="10" w:after="10"/>
            </w:pPr>
            <w:r>
              <w:rPr>
                <w:rFonts w:ascii="Courier New" w:cs="Courier New" w:eastAsia="Courier New" w:hAnsi="Courier New"/>
                <w:color w:val="2E7D32"/>
                <w:sz w:val="17"/>
                <w:szCs w:val="17"/>
              </w:rPr>
              <w:t xml:space="preserve">        available = self.countries  # fallback: retry any country</w:t>
            </w:r>
          </w:p>
          <w:p>
            <w:pPr>
              <w:spacing w:before="10" w:after="10"/>
            </w:pPr>
            <w:r>
              <w:rPr>
                <w:rFonts w:ascii="Courier New" w:cs="Courier New" w:eastAsia="Courier New" w:hAnsi="Courier New"/>
                <w:color w:val="2E7D32"/>
                <w:sz w:val="17"/>
                <w:szCs w:val="17"/>
              </w:rPr>
              <w:t xml:space="preserve">    if not available:</w:t>
            </w:r>
          </w:p>
          <w:p>
            <w:pPr>
              <w:spacing w:before="10" w:after="10"/>
            </w:pPr>
            <w:r>
              <w:rPr>
                <w:rFonts w:ascii="Courier New" w:cs="Courier New" w:eastAsia="Courier New" w:hAnsi="Courier New"/>
                <w:color w:val="2E7D32"/>
                <w:sz w:val="17"/>
                <w:szCs w:val="17"/>
              </w:rPr>
              <w:t xml:space="preserve">        logger.error('VPN_COUNTRIES is empty — cannot rotate')</w:t>
            </w:r>
          </w:p>
          <w:p>
            <w:pPr>
              <w:spacing w:before="10" w:after="10"/>
            </w:pPr>
            <w:r>
              <w:rPr>
                <w:rFonts w:ascii="Courier New" w:cs="Courier New" w:eastAsia="Courier New" w:hAnsi="Courier New"/>
                <w:color w:val="2E7D32"/>
                <w:sz w:val="17"/>
                <w:szCs w:val="17"/>
              </w:rPr>
              <w:t xml:space="preserve">        return False</w:t>
            </w:r>
          </w:p>
          <w:p>
            <w:pPr>
              <w:spacing w:before="10" w:after="10"/>
            </w:pPr>
            <w:r>
              <w:rPr>
                <w:rFonts w:ascii="Courier New" w:cs="Courier New" w:eastAsia="Courier New" w:hAnsi="Courier New"/>
                <w:color w:val="2E7D32"/>
                <w:sz w:val="17"/>
                <w:szCs w:val="17"/>
              </w:rPr>
              <w:t xml:space="preserve">    new_country = random.choice(available)</w:t>
            </w:r>
          </w:p>
          <w:p>
            <w:pPr>
              <w:spacing w:before="10" w:after="10"/>
            </w:pPr>
            <w:r>
              <w:rPr>
                <w:rFonts w:ascii="Courier New" w:cs="Courier New" w:eastAsia="Courier New" w:hAnsi="Courier New"/>
                <w:color w:val="2E7D32"/>
                <w:sz w:val="17"/>
                <w:szCs w:val="17"/>
              </w:rPr>
              <w:t xml:space="preserve">    return self.connect(new_country)</w:t>
            </w:r>
          </w:p>
        </w:tc>
      </w:tr>
    </w:tbl>
    <w:p>
      <w:r>
        <w:t xml:space="preserve"/>
      </w:r>
    </w:p>
    <w:p>
      <w:r>
        <w:t xml:space="preserve"/>
      </w:r>
    </w:p>
    <w:tbl>
      <w:tblPr>
        <w:tblW w:type="dxa" w:w="9360"/>
        <w:tblBorders>
          <w:top w:val="single" w:color="2E7D32" w:sz="6"/>
          <w:left w:val="single" w:color="2E7D32"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2E7D32"/>
                <w:sz w:val="24"/>
                <w:szCs w:val="24"/>
              </w:rPr>
              <w:t xml:space="preserve">BUG-09  </w:t>
            </w:r>
            <w:r>
              <w:rPr>
                <w:rFonts w:ascii="Arial" w:cs="Arial" w:eastAsia="Arial" w:hAnsi="Arial"/>
                <w:b/>
                <w:bCs/>
                <w:color w:val="2E7D32"/>
                <w:sz w:val="22"/>
                <w:szCs w:val="22"/>
              </w:rPr>
              <w:t xml:space="preserve">[LOW]  </w:t>
            </w:r>
            <w:r>
              <w:rPr>
                <w:rFonts w:ascii="Arial" w:cs="Arial" w:eastAsia="Arial" w:hAnsi="Arial"/>
                <w:b/>
                <w:bCs/>
                <w:color w:val="1C1C1C"/>
                <w:sz w:val="22"/>
                <w:szCs w:val="22"/>
              </w:rPr>
              <w:t xml:space="preserve">Race condition in dispatch: missing SELECT FOR UPDATE SKIP LOCKED</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scraper_service.py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process_batch() — SELECT + UPDATE statements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URL dispatch uses two separate operations: first SELECT id FROM url_queue WHERE status='pending', then UPDATE status='processing'. Between these two operations, another process (Celery beat or a second worker) can select the same URLs before the UPDATE marks them. The in-memory _active_ids set prevents duplicate processing within the same process, but provides no protection across separate processes (Celery worker + FastAPI dispatcher running simultaneously).</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The same URL may be processed twice concurrently by different processes. While ON CONFLICT DO NOTHING prevents duplicate rows in hotels, two simultaneous HTTP requests are made to the same hotel, doubling resource consumption and increasing the risk of detection and IP banning.</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Use SELECT ... FOR UPDATE SKIP LOCKED — the correct PostgreSQL primitive for work queues. It guarantees mutual exclusion at the database level regardless of how many processes execute the dispatch query simultaneously.</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Two non-atomic operations — race condition possible</w:t>
            </w:r>
          </w:p>
          <w:p>
            <w:pPr>
              <w:spacing w:before="10" w:after="10"/>
            </w:pPr>
            <w:r>
              <w:rPr>
                <w:rFonts w:ascii="Courier New" w:cs="Courier New" w:eastAsia="Courier New" w:hAnsi="Courier New"/>
                <w:color w:val="B71C1C"/>
                <w:sz w:val="17"/>
                <w:szCs w:val="17"/>
              </w:rPr>
              <w:t xml:space="preserve">rows = db.execute(text(</w:t>
            </w:r>
          </w:p>
          <w:p>
            <w:pPr>
              <w:spacing w:before="10" w:after="10"/>
            </w:pPr>
            <w:r>
              <w:rPr>
                <w:rFonts w:ascii="Courier New" w:cs="Courier New" w:eastAsia="Courier New" w:hAnsi="Courier New"/>
                <w:color w:val="B71C1C"/>
                <w:sz w:val="17"/>
                <w:szCs w:val="17"/>
              </w:rPr>
              <w:t xml:space="preserve">    'SELECT id FROM url_queue'</w:t>
            </w:r>
          </w:p>
          <w:p>
            <w:pPr>
              <w:spacing w:before="10" w:after="10"/>
            </w:pPr>
            <w:r>
              <w:rPr>
                <w:rFonts w:ascii="Courier New" w:cs="Courier New" w:eastAsia="Courier New" w:hAnsi="Courier New"/>
                <w:color w:val="B71C1C"/>
                <w:sz w:val="17"/>
                <w:szCs w:val="17"/>
              </w:rPr>
              <w:t xml:space="preserve">    ' WHERE status = :status'</w:t>
            </w:r>
          </w:p>
          <w:p>
            <w:pPr>
              <w:spacing w:before="10" w:after="10"/>
            </w:pPr>
            <w:r>
              <w:rPr>
                <w:rFonts w:ascii="Courier New" w:cs="Courier New" w:eastAsia="Courier New" w:hAnsi="Courier New"/>
                <w:color w:val="B71C1C"/>
                <w:sz w:val="17"/>
                <w:szCs w:val="17"/>
              </w:rPr>
              <w:t xml:space="preserve">    ' AND retry_count &lt; max_retries'</w:t>
            </w:r>
          </w:p>
          <w:p>
            <w:pPr>
              <w:spacing w:before="10" w:after="10"/>
            </w:pPr>
            <w:r>
              <w:rPr>
                <w:rFonts w:ascii="Courier New" w:cs="Courier New" w:eastAsia="Courier New" w:hAnsi="Courier New"/>
                <w:color w:val="B71C1C"/>
                <w:sz w:val="17"/>
                <w:szCs w:val="17"/>
              </w:rPr>
              <w:t xml:space="preserve">    ' ORDER BY priority DESC LIMIT :limit'</w:t>
            </w:r>
          </w:p>
          <w:p>
            <w:pPr>
              <w:spacing w:before="10" w:after="10"/>
            </w:pPr>
            <w:r>
              <w:rPr>
                <w:rFonts w:ascii="Courier New" w:cs="Courier New" w:eastAsia="Courier New" w:hAnsi="Courier New"/>
                <w:color w:val="B71C1C"/>
                <w:sz w:val="17"/>
                <w:szCs w:val="17"/>
              </w:rPr>
              <w:t xml:space="preserve">), {'status': 'pending', 'limit': batch_size}).fetchall()</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 Atomic and safe for multi-process environments</w:t>
            </w:r>
          </w:p>
          <w:p>
            <w:pPr>
              <w:spacing w:before="10" w:after="10"/>
            </w:pPr>
            <w:r>
              <w:rPr>
                <w:rFonts w:ascii="Courier New" w:cs="Courier New" w:eastAsia="Courier New" w:hAnsi="Courier New"/>
                <w:color w:val="2E7D32"/>
                <w:sz w:val="17"/>
                <w:szCs w:val="17"/>
              </w:rPr>
              <w:t xml:space="preserve">rows = db.execute(text(</w:t>
            </w:r>
          </w:p>
          <w:p>
            <w:pPr>
              <w:spacing w:before="10" w:after="10"/>
            </w:pPr>
            <w:r>
              <w:rPr>
                <w:rFonts w:ascii="Courier New" w:cs="Courier New" w:eastAsia="Courier New" w:hAnsi="Courier New"/>
                <w:color w:val="2E7D32"/>
                <w:sz w:val="17"/>
                <w:szCs w:val="17"/>
              </w:rPr>
              <w:t xml:space="preserve">    'SELECT id FROM url_queue'</w:t>
            </w:r>
          </w:p>
          <w:p>
            <w:pPr>
              <w:spacing w:before="10" w:after="10"/>
            </w:pPr>
            <w:r>
              <w:rPr>
                <w:rFonts w:ascii="Courier New" w:cs="Courier New" w:eastAsia="Courier New" w:hAnsi="Courier New"/>
                <w:color w:val="2E7D32"/>
                <w:sz w:val="17"/>
                <w:szCs w:val="17"/>
              </w:rPr>
              <w:t xml:space="preserve">    ' WHERE status = :status'</w:t>
            </w:r>
          </w:p>
          <w:p>
            <w:pPr>
              <w:spacing w:before="10" w:after="10"/>
            </w:pPr>
            <w:r>
              <w:rPr>
                <w:rFonts w:ascii="Courier New" w:cs="Courier New" w:eastAsia="Courier New" w:hAnsi="Courier New"/>
                <w:color w:val="2E7D32"/>
                <w:sz w:val="17"/>
                <w:szCs w:val="17"/>
              </w:rPr>
              <w:t xml:space="preserve">    ' AND retry_count &lt; max_retries'</w:t>
            </w:r>
          </w:p>
          <w:p>
            <w:pPr>
              <w:spacing w:before="10" w:after="10"/>
            </w:pPr>
            <w:r>
              <w:rPr>
                <w:rFonts w:ascii="Courier New" w:cs="Courier New" w:eastAsia="Courier New" w:hAnsi="Courier New"/>
                <w:color w:val="2E7D32"/>
                <w:sz w:val="17"/>
                <w:szCs w:val="17"/>
              </w:rPr>
              <w:t xml:space="preserve">    ' ORDER BY priority DESC, created_at ASC'</w:t>
            </w:r>
          </w:p>
          <w:p>
            <w:pPr>
              <w:spacing w:before="10" w:after="10"/>
            </w:pPr>
            <w:r>
              <w:rPr>
                <w:rFonts w:ascii="Courier New" w:cs="Courier New" w:eastAsia="Courier New" w:hAnsi="Courier New"/>
                <w:color w:val="2E7D32"/>
                <w:sz w:val="17"/>
                <w:szCs w:val="17"/>
              </w:rPr>
              <w:t xml:space="preserve">    ' LIMIT :limit'</w:t>
            </w:r>
          </w:p>
          <w:p>
            <w:pPr>
              <w:spacing w:before="10" w:after="10"/>
            </w:pPr>
            <w:r>
              <w:rPr>
                <w:rFonts w:ascii="Courier New" w:cs="Courier New" w:eastAsia="Courier New" w:hAnsi="Courier New"/>
                <w:color w:val="2E7D32"/>
                <w:sz w:val="17"/>
                <w:szCs w:val="17"/>
              </w:rPr>
              <w:t xml:space="preserve">    ' FOR UPDATE SKIP LOCKED'   # ← real mutual exclusion</w:t>
            </w:r>
          </w:p>
          <w:p>
            <w:pPr>
              <w:spacing w:before="10" w:after="10"/>
            </w:pPr>
            <w:r>
              <w:rPr>
                <w:rFonts w:ascii="Courier New" w:cs="Courier New" w:eastAsia="Courier New" w:hAnsi="Courier New"/>
                <w:color w:val="2E7D32"/>
                <w:sz w:val="17"/>
                <w:szCs w:val="17"/>
              </w:rPr>
              <w:t xml:space="preserve">), {'status': 'pending', 'limit': batch_size}).fetchall()</w:t>
            </w:r>
          </w:p>
        </w:tc>
      </w:tr>
    </w:tbl>
    <w:p>
      <w:r>
        <w:t xml:space="preserve"/>
      </w:r>
    </w:p>
    <w:p>
      <w:r>
        <w:t xml:space="preserve"/>
      </w:r>
    </w:p>
    <w:tbl>
      <w:tblPr>
        <w:tblW w:type="dxa" w:w="9360"/>
        <w:tblBorders>
          <w:top w:val="single" w:color="2E7D32" w:sz="6"/>
          <w:left w:val="single" w:color="2E7D32"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2E7D32"/>
                <w:sz w:val="24"/>
                <w:szCs w:val="24"/>
              </w:rPr>
              <w:t xml:space="preserve">BUG-10  </w:t>
            </w:r>
            <w:r>
              <w:rPr>
                <w:rFonts w:ascii="Arial" w:cs="Arial" w:eastAsia="Arial" w:hAnsi="Arial"/>
                <w:b/>
                <w:bCs/>
                <w:color w:val="2E7D32"/>
                <w:sz w:val="22"/>
                <w:szCs w:val="22"/>
              </w:rPr>
              <w:t xml:space="preserve">[LOW]  </w:t>
            </w:r>
            <w:r>
              <w:rPr>
                <w:rFonts w:ascii="Arial" w:cs="Arial" w:eastAsia="Arial" w:hAnsi="Arial"/>
                <w:b/>
                <w:bCs/>
                <w:color w:val="1C1C1C"/>
                <w:sz w:val="22"/>
                <w:szCs w:val="22"/>
              </w:rPr>
              <w:t xml:space="preserve">Deprecated _normalize_booking_url() silently returns invalid URLs</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main.py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_normalize_booking_url() (~line 287)</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The function _normalize_booking_url() was deprecated in v3.0 but remains in the codebase as a 'backward compatibility alias'. If the URL fails validation, it returns the original unmodified URL (legacy behavior). The caller cannot distinguish whether the return value is a validated canonical URL or an invalid URL returned due to a failure — the function returns str in both cases.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If new or external code calls this function instead of validate_and_normalize_booking_url(), invalid URLs may be silently inserted into the database. The docstring says 'use result.is_valid for critical decisions' but the function does not expose is_valid — making it a semantic trap for future developers.</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Convert the function to emit an explicit DeprecationWarning. Or simply remove it, since no internal code currently uses it.</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def _normalize_booking_url(url: str) -&gt; str:</w:t>
            </w:r>
          </w:p>
          <w:p>
            <w:pPr>
              <w:spacing w:before="10" w:after="10"/>
            </w:pPr>
            <w:r>
              <w:rPr>
                <w:rFonts w:ascii="Courier New" w:cs="Courier New" w:eastAsia="Courier New" w:hAnsi="Courier New"/>
                <w:color w:val="B71C1C"/>
                <w:sz w:val="17"/>
                <w:szCs w:val="17"/>
              </w:rPr>
              <w:t xml:space="preserve">    # [DEPRECATED since v3.0]</w:t>
            </w:r>
          </w:p>
          <w:p>
            <w:pPr>
              <w:spacing w:before="10" w:after="10"/>
            </w:pPr>
            <w:r>
              <w:rPr>
                <w:rFonts w:ascii="Courier New" w:cs="Courier New" w:eastAsia="Courier New" w:hAnsi="Courier New"/>
                <w:color w:val="B71C1C"/>
                <w:sz w:val="17"/>
                <w:szCs w:val="17"/>
              </w:rPr>
              <w:t xml:space="preserve">    result = validate_and_normalize_booking_url(url)</w:t>
            </w:r>
          </w:p>
          <w:p>
            <w:pPr>
              <w:spacing w:before="10" w:after="10"/>
            </w:pPr>
            <w:r>
              <w:rPr>
                <w:rFonts w:ascii="Courier New" w:cs="Courier New" w:eastAsia="Courier New" w:hAnsi="Courier New"/>
                <w:color w:val="B71C1C"/>
                <w:sz w:val="17"/>
                <w:szCs w:val="17"/>
              </w:rPr>
              <w:t xml:space="preserve">    if result.is_valid:</w:t>
            </w:r>
          </w:p>
          <w:p>
            <w:pPr>
              <w:spacing w:before="10" w:after="10"/>
            </w:pPr>
            <w:r>
              <w:rPr>
                <w:rFonts w:ascii="Courier New" w:cs="Courier New" w:eastAsia="Courier New" w:hAnsi="Courier New"/>
                <w:color w:val="B71C1C"/>
                <w:sz w:val="17"/>
                <w:szCs w:val="17"/>
              </w:rPr>
              <w:t xml:space="preserve">        return result.canonical_url</w:t>
            </w:r>
          </w:p>
          <w:p>
            <w:pPr>
              <w:spacing w:before="10" w:after="10"/>
            </w:pPr>
            <w:r>
              <w:rPr>
                <w:rFonts w:ascii="Courier New" w:cs="Courier New" w:eastAsia="Courier New" w:hAnsi="Courier New"/>
                <w:color w:val="B71C1C"/>
                <w:sz w:val="17"/>
                <w:szCs w:val="17"/>
              </w:rPr>
              <w:t xml:space="preserve">    return url.strip()  # ← returns INVALID URL without warning</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import warnings</w:t>
            </w:r>
          </w:p>
          <w:p>
            <w:pPr>
              <w:spacing w:before="10" w:after="10"/>
            </w:pPr>
            <w:r>
              <w:rPr>
                <w:rFonts w:ascii="Courier New" w:cs="Courier New" w:eastAsia="Courier New" w:hAnsi="Courier New"/>
                <w:color w:val="2E7D32"/>
                <w:sz w:val="17"/>
                <w:szCs w:val="17"/>
              </w:rPr>
              <w:t xml:space="preserve">def _normalize_booking_url(url: str) -&gt; str:</w:t>
            </w:r>
          </w:p>
          <w:p>
            <w:pPr>
              <w:spacing w:before="10" w:after="10"/>
            </w:pPr>
            <w:r>
              <w:rPr>
                <w:rFonts w:ascii="Courier New" w:cs="Courier New" w:eastAsia="Courier New" w:hAnsi="Courier New"/>
                <w:color w:val="2E7D32"/>
                <w:sz w:val="17"/>
                <w:szCs w:val="17"/>
              </w:rPr>
              <w:t xml:space="preserve">    warnings.warn(</w:t>
            </w:r>
          </w:p>
          <w:p>
            <w:pPr>
              <w:spacing w:before="10" w:after="10"/>
            </w:pPr>
            <w:r>
              <w:rPr>
                <w:rFonts w:ascii="Courier New" w:cs="Courier New" w:eastAsia="Courier New" w:hAnsi="Courier New"/>
                <w:color w:val="2E7D32"/>
                <w:sz w:val="17"/>
                <w:szCs w:val="17"/>
              </w:rPr>
              <w:t xml:space="preserve">        '_normalize_booking_url() is deprecated. '</w:t>
            </w:r>
          </w:p>
          <w:p>
            <w:pPr>
              <w:spacing w:before="10" w:after="10"/>
            </w:pPr>
            <w:r>
              <w:rPr>
                <w:rFonts w:ascii="Courier New" w:cs="Courier New" w:eastAsia="Courier New" w:hAnsi="Courier New"/>
                <w:color w:val="2E7D32"/>
                <w:sz w:val="17"/>
                <w:szCs w:val="17"/>
              </w:rPr>
              <w:t xml:space="preserve">        'Use validate_and_normalize_booking_url()',</w:t>
            </w:r>
          </w:p>
          <w:p>
            <w:pPr>
              <w:spacing w:before="10" w:after="10"/>
            </w:pPr>
            <w:r>
              <w:rPr>
                <w:rFonts w:ascii="Courier New" w:cs="Courier New" w:eastAsia="Courier New" w:hAnsi="Courier New"/>
                <w:color w:val="2E7D32"/>
                <w:sz w:val="17"/>
                <w:szCs w:val="17"/>
              </w:rPr>
              <w:t xml:space="preserve">        DeprecationWarning, stacklevel=2</w:t>
            </w:r>
          </w:p>
          <w:p>
            <w:pPr>
              <w:spacing w:before="10" w:after="10"/>
            </w:pPr>
            <w:r>
              <w:rPr>
                <w:rFonts w:ascii="Courier New" w:cs="Courier New" w:eastAsia="Courier New" w:hAnsi="Courier New"/>
                <w:color w:val="2E7D32"/>
                <w:sz w:val="17"/>
                <w:szCs w:val="17"/>
              </w:rPr>
              <w:t xml:space="preserve">    )</w:t>
            </w:r>
          </w:p>
          <w:p>
            <w:pPr>
              <w:spacing w:before="10" w:after="10"/>
            </w:pPr>
            <w:r>
              <w:rPr>
                <w:rFonts w:ascii="Courier New" w:cs="Courier New" w:eastAsia="Courier New" w:hAnsi="Courier New"/>
                <w:color w:val="2E7D32"/>
                <w:sz w:val="17"/>
                <w:szCs w:val="17"/>
              </w:rPr>
              <w:t xml:space="preserve">    result = validate_and_normalize_booking_url(url)</w:t>
            </w:r>
          </w:p>
          <w:p>
            <w:pPr>
              <w:spacing w:before="10" w:after="10"/>
            </w:pPr>
            <w:r>
              <w:rPr>
                <w:rFonts w:ascii="Courier New" w:cs="Courier New" w:eastAsia="Courier New" w:hAnsi="Courier New"/>
                <w:color w:val="2E7D32"/>
                <w:sz w:val="17"/>
                <w:szCs w:val="17"/>
              </w:rPr>
              <w:t xml:space="preserve">    if not result.is_valid:</w:t>
            </w:r>
          </w:p>
          <w:p>
            <w:pPr>
              <w:spacing w:before="10" w:after="10"/>
            </w:pPr>
            <w:r>
              <w:rPr>
                <w:rFonts w:ascii="Courier New" w:cs="Courier New" w:eastAsia="Courier New" w:hAnsi="Courier New"/>
                <w:color w:val="2E7D32"/>
                <w:sz w:val="17"/>
                <w:szCs w:val="17"/>
              </w:rPr>
              <w:t xml:space="preserve">        raise ValueError(f'Invalid URL: {result.rejection_reason}')</w:t>
            </w:r>
          </w:p>
          <w:p>
            <w:pPr>
              <w:spacing w:before="10" w:after="10"/>
            </w:pPr>
            <w:r>
              <w:rPr>
                <w:rFonts w:ascii="Courier New" w:cs="Courier New" w:eastAsia="Courier New" w:hAnsi="Courier New"/>
                <w:color w:val="2E7D32"/>
                <w:sz w:val="17"/>
                <w:szCs w:val="17"/>
              </w:rPr>
              <w:t xml:space="preserve">    return result.canonical_url</w:t>
            </w:r>
          </w:p>
        </w:tc>
      </w:tr>
    </w:tbl>
    <w:p>
      <w:r>
        <w:t xml:space="preserve"/>
      </w:r>
    </w:p>
    <w:p>
      <w:r>
        <w:t xml:space="preserve"/>
      </w:r>
    </w:p>
    <w:tbl>
      <w:tblPr>
        <w:tblW w:type="dxa" w:w="9360"/>
        <w:tblBorders>
          <w:top w:val="single" w:color="2E7D32" w:sz="6"/>
          <w:left w:val="single" w:color="2E7D32" w:sz="6"/>
          <w:bottom w:val="single" w:color="CFD8DC" w:sz="2"/>
          <w:right w:val="single" w:color="CFD8DC" w:sz="2"/>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2E7D32"/>
                <w:sz w:val="24"/>
                <w:szCs w:val="24"/>
              </w:rPr>
              <w:t xml:space="preserve">BUG-11  </w:t>
            </w:r>
            <w:r>
              <w:rPr>
                <w:rFonts w:ascii="Arial" w:cs="Arial" w:eastAsia="Arial" w:hAnsi="Arial"/>
                <w:b/>
                <w:bCs/>
                <w:color w:val="2E7D32"/>
                <w:sz w:val="22"/>
                <w:szCs w:val="22"/>
              </w:rPr>
              <w:t xml:space="preserve">[LOW]  </w:t>
            </w:r>
            <w:r>
              <w:rPr>
                <w:rFonts w:ascii="Arial" w:cs="Arial" w:eastAsia="Arial" w:hAnsi="Arial"/>
                <w:b/>
                <w:bCs/>
                <w:color w:val="1C1C1C"/>
                <w:sz w:val="22"/>
                <w:szCs w:val="22"/>
              </w:rPr>
              <w:t xml:space="preserve">Dual dispatcher running without inter-process coordination</w:t>
            </w:r>
          </w:p>
          <w:p>
            <w:pPr>
              <w:spacing w:before="40"/>
            </w:pPr>
            <w:r>
              <w:rPr>
                <w:rFonts w:ascii="Arial" w:cs="Arial" w:eastAsia="Arial" w:hAnsi="Arial"/>
                <w:b/>
                <w:bCs/>
                <w:color w:val="546E7A"/>
                <w:sz w:val="18"/>
                <w:szCs w:val="18"/>
              </w:rPr>
              <w:t xml:space="preserve">File: </w:t>
            </w:r>
            <w:r>
              <w:rPr>
                <w:rFonts w:ascii="Courier New" w:cs="Courier New" w:eastAsia="Courier New" w:hAnsi="Courier New"/>
                <w:color w:val="263238"/>
                <w:sz w:val="18"/>
                <w:szCs w:val="18"/>
              </w:rPr>
              <w:t xml:space="preserve">celery_app.py + main.py</w:t>
            </w:r>
            <w:r>
              <w:rPr>
                <w:rFonts w:ascii="Arial" w:cs="Arial" w:eastAsia="Arial" w:hAnsi="Arial"/>
                <w:b/>
                <w:bCs/>
                <w:color w:val="546E7A"/>
                <w:sz w:val="18"/>
                <w:szCs w:val="18"/>
              </w:rPr>
              <w:t xml:space="preserve">    Location: </w:t>
            </w:r>
            <w:r>
              <w:rPr>
                <w:rFonts w:ascii="Courier New" w:cs="Courier New" w:eastAsia="Courier New" w:hAnsi="Courier New"/>
                <w:color w:val="263238"/>
                <w:sz w:val="18"/>
                <w:szCs w:val="18"/>
              </w:rPr>
              <w:t xml:space="preserve">beat_schedule 'dispatch-pending-urls' + _auto_dispatch_loop()</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Problem</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The system has two independent dispatch mechanisms: (1) the asyncio auto-dispatcher in main.py calling process_batch() every 30 seconds, and (2) Celery beat executing the process_pending_urls task every 30 seconds. Both share the same database but do NOT share the in-memory _active_ids set (they are separate processes). If both are active simultaneously, URLs are dispatched twice as fast as intended.</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Impact</w:t>
            </w:r>
          </w:p>
        </w:tc>
        <w:tc>
          <w:tcPr>
            <w:tcW w:type="dxa" w:w="7960"/>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r>
              <w:rPr>
                <w:rFonts w:ascii="Arial" w:cs="Arial" w:eastAsia="Arial" w:hAnsi="Arial"/>
                <w:color w:val="1C1C1C"/>
                <w:sz w:val="18"/>
                <w:szCs w:val="18"/>
              </w:rPr>
              <w:t xml:space="preserve">Combined with BUG-09 (no SELECT FOR UPDATE SKIP LOCKED), each 30-second cycle may dispatch 2× the configured batch_size. Increases load on Booking.com, raises the risk of detection and IP bans. Configured throttling settings (MIN_REQUEST_DELAY, MAX_REQUEST_DELAY) become ineffective.</w:t>
            </w:r>
          </w:p>
        </w:tc>
      </w:tr>
      <w:tr>
        <w:tc>
          <w:tcPr>
            <w:tcW w:type="dxa" w:w="1400"/>
            <w:tcBorders>
              <w:top w:val="none" w:color="FFFFFF" w:sz="0"/>
              <w:left w:val="none" w:color="FFFFFF" w:sz="0"/>
              <w:bottom w:val="none" w:color="FFFFFF" w:sz="0"/>
              <w:right w:val="none" w:color="FFFFFF" w:sz="0"/>
            </w:tcBorders>
            <w:shd w:fill="E8EAF6" w:val="clear"/>
            <w:tcMar>
              <w:top w:type="dxa" w:w="80"/>
              <w:left w:type="dxa" w:w="160"/>
              <w:bottom w:type="dxa" w:w="80"/>
              <w:right w:type="dxa" w:w="120"/>
            </w:tcMar>
          </w:tcPr>
          <w:p>
            <w:r>
              <w:rPr>
                <w:rFonts w:ascii="Arial" w:cs="Arial" w:eastAsia="Arial" w:hAnsi="Arial"/>
                <w:b/>
                <w:bCs/>
                <w:color w:val="1A237E"/>
                <w:sz w:val="18"/>
                <w:szCs w:val="18"/>
              </w:rPr>
              <w:t xml:space="preserve">✅ Solution</w:t>
            </w:r>
          </w:p>
        </w:tc>
        <w:tc>
          <w:tcPr>
            <w:tcW w:type="dxa" w:w="7960"/>
            <w:tcBorders>
              <w:top w:val="none" w:color="FFFFFF" w:sz="0"/>
              <w:left w:val="none" w:color="FFFFFF" w:sz="0"/>
              <w:bottom w:val="none" w:color="FFFFFF" w:sz="0"/>
              <w:right w:val="none" w:color="FFFFFF" w:sz="0"/>
            </w:tcBorders>
            <w:shd w:fill="E3F2FD" w:val="clear"/>
            <w:tcMar>
              <w:top w:type="dxa" w:w="80"/>
              <w:left w:type="dxa" w:w="120"/>
              <w:bottom w:type="dxa" w:w="80"/>
              <w:right w:type="dxa" w:w="160"/>
            </w:tcMar>
          </w:tcPr>
          <w:p>
            <w:r>
              <w:rPr>
                <w:rFonts w:ascii="Arial" w:cs="Arial" w:eastAsia="Arial" w:hAnsi="Arial"/>
                <w:color w:val="0D47A1"/>
                <w:sz w:val="18"/>
                <w:szCs w:val="18"/>
              </w:rPr>
              <w:t xml:space="preserve">Document clearly that only one mechanism should be active at a time. Add an environment variable to control which dispatcher is enabled. In the lifespan, check the configuration before starting the asyncio dispatcher.</w:t>
            </w:r>
          </w:p>
        </w:tc>
      </w:tr>
      <w:tr>
        <w:tc>
          <w:tcPr>
            <w:tcW w:type="dxa" w:w="1400"/>
            <w:tcBorders>
              <w:top w:val="none" w:color="FFFFFF" w:sz="0"/>
              <w:left w:val="none" w:color="FFFFFF" w:sz="0"/>
              <w:bottom w:val="none" w:color="FFFFFF" w:sz="0"/>
              <w:right w:val="none" w:color="FFFFFF" w:sz="0"/>
            </w:tcBorders>
            <w:shd w:fill="FFEBEE" w:val="clear"/>
            <w:tcMar>
              <w:top w:type="dxa" w:w="80"/>
              <w:left w:type="dxa" w:w="160"/>
              <w:bottom w:type="dxa" w:w="80"/>
              <w:right w:type="dxa" w:w="120"/>
            </w:tcMar>
          </w:tcPr>
          <w:p>
            <w:r>
              <w:rPr>
                <w:rFonts w:ascii="Arial" w:cs="Arial" w:eastAsia="Arial" w:hAnsi="Arial"/>
                <w:b/>
                <w:bCs/>
                <w:color w:val="B71C1C"/>
                <w:sz w:val="18"/>
                <w:szCs w:val="18"/>
              </w:rPr>
              <w:t xml:space="preserve">❌ Current code</w:t>
            </w:r>
          </w:p>
        </w:tc>
        <w:tc>
          <w:tcPr>
            <w:tcW w:type="dxa" w:w="7960"/>
            <w:tcBorders>
              <w:top w:val="none" w:color="FFFFFF" w:sz="0"/>
              <w:left w:val="none" w:color="FFFFFF" w:sz="0"/>
              <w:bottom w:val="none" w:color="FFFFFF" w:sz="0"/>
              <w:right w:val="none" w:color="FFFFFF" w:sz="0"/>
            </w:tcBorders>
            <w:shd w:fill="F5F5F5" w:val="clear"/>
            <w:tcMar>
              <w:top w:type="dxa" w:w="80"/>
              <w:left w:type="dxa" w:w="120"/>
              <w:bottom w:type="dxa" w:w="80"/>
              <w:right w:type="dxa" w:w="160"/>
            </w:tcMar>
          </w:tcPr>
          <w:p>
            <w:pPr>
              <w:spacing w:before="10" w:after="10"/>
            </w:pPr>
            <w:r>
              <w:rPr>
                <w:rFonts w:ascii="Courier New" w:cs="Courier New" w:eastAsia="Courier New" w:hAnsi="Courier New"/>
                <w:color w:val="B71C1C"/>
                <w:sz w:val="17"/>
                <w:szCs w:val="17"/>
              </w:rPr>
              <w:t xml:space="preserve"># Both active simultaneously — no coordination between processes</w:t>
            </w:r>
          </w:p>
          <w:p>
            <w:pPr>
              <w:spacing w:before="10" w:after="10"/>
            </w:pPr>
            <w:r>
              <w:rPr>
                <w:rFonts w:ascii="Courier New" w:cs="Courier New" w:eastAsia="Courier New" w:hAnsi="Courier New"/>
                <w:color w:val="B71C1C"/>
                <w:sz w:val="17"/>
                <w:szCs w:val="17"/>
              </w:rPr>
              <w:t xml:space="preserve"># celery_app.py: beat runs 'process_pending_urls' every 30s</w:t>
            </w:r>
          </w:p>
          <w:p>
            <w:pPr>
              <w:spacing w:before="10" w:after="10"/>
            </w:pPr>
            <w:r>
              <w:rPr>
                <w:rFonts w:ascii="Courier New" w:cs="Courier New" w:eastAsia="Courier New" w:hAnsi="Courier New"/>
                <w:color w:val="B71C1C"/>
                <w:sz w:val="17"/>
                <w:szCs w:val="17"/>
              </w:rPr>
              <w:t xml:space="preserve"># main.py: _auto_dispatch_loop() also runs every 30s</w:t>
            </w:r>
          </w:p>
          <w:p>
            <w:pPr>
              <w:spacing w:before="10" w:after="10"/>
            </w:pPr>
            <w:r>
              <w:rPr>
                <w:rFonts w:ascii="Courier New" w:cs="Courier New" w:eastAsia="Courier New" w:hAnsi="Courier New"/>
                <w:color w:val="B71C1C"/>
                <w:sz w:val="17"/>
                <w:szCs w:val="17"/>
              </w:rPr>
              <w:t xml:space="preserve"># → double dispatch with no control</w:t>
            </w:r>
          </w:p>
        </w:tc>
      </w:tr>
      <w:tr>
        <w:tc>
          <w:tcPr>
            <w:tcW w:type="dxa" w:w="1400"/>
            <w:tcBorders>
              <w:top w:val="none" w:color="FFFFFF" w:sz="0"/>
              <w:left w:val="none" w:color="FFFFFF" w:sz="0"/>
              <w:bottom w:val="none" w:color="FFFFFF" w:sz="0"/>
              <w:right w:val="none" w:color="FFFFFF" w:sz="0"/>
            </w:tcBorders>
            <w:shd w:fill="E8F5E9" w:val="clear"/>
            <w:tcMar>
              <w:top w:type="dxa" w:w="80"/>
              <w:left w:type="dxa" w:w="160"/>
              <w:bottom w:type="dxa" w:w="80"/>
              <w:right w:type="dxa" w:w="120"/>
            </w:tcMar>
          </w:tcPr>
          <w:p>
            <w:r>
              <w:rPr>
                <w:rFonts w:ascii="Arial" w:cs="Arial" w:eastAsia="Arial" w:hAnsi="Arial"/>
                <w:b/>
                <w:bCs/>
                <w:color w:val="2E7D32"/>
                <w:sz w:val="18"/>
                <w:szCs w:val="18"/>
              </w:rPr>
              <w:t xml:space="preserve">✅ Fixed code</w:t>
            </w:r>
          </w:p>
        </w:tc>
        <w:tc>
          <w:tcPr>
            <w:tcW w:type="dxa" w:w="7960"/>
            <w:tcBorders>
              <w:top w:val="none" w:color="FFFFFF" w:sz="0"/>
              <w:left w:val="none" w:color="FFFFFF" w:sz="0"/>
              <w:bottom w:val="none" w:color="FFFFFF" w:sz="0"/>
              <w:right w:val="none" w:color="FFFFFF" w:sz="0"/>
            </w:tcBorders>
            <w:shd w:fill="F1F8E9" w:val="clear"/>
            <w:tcMar>
              <w:top w:type="dxa" w:w="80"/>
              <w:left w:type="dxa" w:w="120"/>
              <w:bottom w:type="dxa" w:w="80"/>
              <w:right w:type="dxa" w:w="160"/>
            </w:tcMar>
          </w:tcPr>
          <w:p>
            <w:pPr>
              <w:spacing w:before="10" w:after="10"/>
            </w:pPr>
            <w:r>
              <w:rPr>
                <w:rFonts w:ascii="Courier New" w:cs="Courier New" w:eastAsia="Courier New" w:hAnsi="Courier New"/>
                <w:color w:val="2E7D32"/>
                <w:sz w:val="17"/>
                <w:szCs w:val="17"/>
              </w:rPr>
              <w:t xml:space="preserve"># config.py</w:t>
            </w:r>
          </w:p>
          <w:p>
            <w:pPr>
              <w:spacing w:before="10" w:after="10"/>
            </w:pPr>
            <w:r>
              <w:rPr>
                <w:rFonts w:ascii="Courier New" w:cs="Courier New" w:eastAsia="Courier New" w:hAnsi="Courier New"/>
                <w:color w:val="2E7D32"/>
                <w:sz w:val="17"/>
                <w:szCs w:val="17"/>
              </w:rPr>
              <w:t xml:space="preserve">USE_CELERY_DISPATCHER: bool = False  # True = use Celery beat</w:t>
            </w:r>
          </w:p>
          <w:p>
            <w:pPr>
              <w:spacing w:before="10" w:after="10"/>
            </w:pPr>
            <w:r>
              <w:rPr>
                <w:rFonts w:ascii="Courier New" w:cs="Courier New" w:eastAsia="Courier New" w:hAnsi="Courier New"/>
                <w:color w:val="2E7D32"/>
                <w:sz w:val="17"/>
                <w:szCs w:val="17"/>
              </w:rPr>
              <w:t xml:space="preserve"/>
            </w:r>
          </w:p>
          <w:p>
            <w:pPr>
              <w:spacing w:before="10" w:after="10"/>
            </w:pPr>
            <w:r>
              <w:rPr>
                <w:rFonts w:ascii="Courier New" w:cs="Courier New" w:eastAsia="Courier New" w:hAnsi="Courier New"/>
                <w:color w:val="2E7D32"/>
                <w:sz w:val="17"/>
                <w:szCs w:val="17"/>
              </w:rPr>
              <w:t xml:space="preserve"># main.py — lifespan</w:t>
            </w:r>
          </w:p>
          <w:p>
            <w:pPr>
              <w:spacing w:before="10" w:after="10"/>
            </w:pPr>
            <w:r>
              <w:rPr>
                <w:rFonts w:ascii="Courier New" w:cs="Courier New" w:eastAsia="Courier New" w:hAnsi="Courier New"/>
                <w:color w:val="2E7D32"/>
                <w:sz w:val="17"/>
                <w:szCs w:val="17"/>
              </w:rPr>
              <w:t xml:space="preserve">if not settings.USE_CELERY_DISPATCHER:</w:t>
            </w:r>
          </w:p>
          <w:p>
            <w:pPr>
              <w:spacing w:before="10" w:after="10"/>
            </w:pPr>
            <w:r>
              <w:rPr>
                <w:rFonts w:ascii="Courier New" w:cs="Courier New" w:eastAsia="Courier New" w:hAnsi="Courier New"/>
                <w:color w:val="2E7D32"/>
                <w:sz w:val="17"/>
                <w:szCs w:val="17"/>
              </w:rPr>
              <w:t xml:space="preserve">    _dispatch_task = asyncio.create_task(</w:t>
            </w:r>
          </w:p>
          <w:p>
            <w:pPr>
              <w:spacing w:before="10" w:after="10"/>
            </w:pPr>
            <w:r>
              <w:rPr>
                <w:rFonts w:ascii="Courier New" w:cs="Courier New" w:eastAsia="Courier New" w:hAnsi="Courier New"/>
                <w:color w:val="2E7D32"/>
                <w:sz w:val="17"/>
                <w:szCs w:val="17"/>
              </w:rPr>
              <w:t xml:space="preserve">        _auto_dispatch_loop()  # only when Celery beat is NOT active</w:t>
            </w:r>
          </w:p>
          <w:p>
            <w:pPr>
              <w:spacing w:before="10" w:after="10"/>
            </w:pPr>
            <w:r>
              <w:rPr>
                <w:rFonts w:ascii="Courier New" w:cs="Courier New" w:eastAsia="Courier New" w:hAnsi="Courier New"/>
                <w:color w:val="2E7D32"/>
                <w:sz w:val="17"/>
                <w:szCs w:val="17"/>
              </w:rPr>
              <w:t xml:space="preserve">    )</w:t>
            </w:r>
          </w:p>
          <w:p>
            <w:pPr>
              <w:spacing w:before="10" w:after="10"/>
            </w:pPr>
            <w:r>
              <w:rPr>
                <w:rFonts w:ascii="Courier New" w:cs="Courier New" w:eastAsia="Courier New" w:hAnsi="Courier New"/>
                <w:color w:val="2E7D32"/>
                <w:sz w:val="17"/>
                <w:szCs w:val="17"/>
              </w:rPr>
              <w:t xml:space="preserve">    logger.info('Asyncio auto-dispatcher active')</w:t>
            </w:r>
          </w:p>
          <w:p>
            <w:pPr>
              <w:spacing w:before="10" w:after="10"/>
            </w:pPr>
            <w:r>
              <w:rPr>
                <w:rFonts w:ascii="Courier New" w:cs="Courier New" w:eastAsia="Courier New" w:hAnsi="Courier New"/>
                <w:color w:val="2E7D32"/>
                <w:sz w:val="17"/>
                <w:szCs w:val="17"/>
              </w:rPr>
              <w:t xml:space="preserve">else:</w:t>
            </w:r>
          </w:p>
          <w:p>
            <w:pPr>
              <w:spacing w:before="10" w:after="10"/>
            </w:pPr>
            <w:r>
              <w:rPr>
                <w:rFonts w:ascii="Courier New" w:cs="Courier New" w:eastAsia="Courier New" w:hAnsi="Courier New"/>
                <w:color w:val="2E7D32"/>
                <w:sz w:val="17"/>
                <w:szCs w:val="17"/>
              </w:rPr>
              <w:t xml:space="preserve">    logger.info('Dispatch delegated to Celery beat')</w:t>
            </w:r>
          </w:p>
        </w:tc>
      </w:tr>
    </w:tbl>
    <w:p>
      <w:r>
        <w:t xml:space="preserve"/>
      </w:r>
    </w:p>
    <w:p>
      <w:r>
        <w:t xml:space="preserve"/>
      </w:r>
    </w:p>
    <w:p>
      <w:pPr>
        <w:pBdr>
          <w:bottom w:val="single" w:color="3949AB" w:sz="8" w:space="1"/>
        </w:pBdr>
        <w:spacing w:before="200" w:after="200"/>
      </w:pPr>
    </w:p>
    <w:p>
      <w:pPr>
        <w:pStyle w:val="Heading1"/>
        <w:spacing w:before="360" w:after="140"/>
      </w:pPr>
      <w:r>
        <w:rPr>
          <w:rFonts w:ascii="Arial" w:cs="Arial" w:eastAsia="Arial" w:hAnsi="Arial"/>
          <w:b/>
          <w:bCs/>
          <w:color w:val="1A237E"/>
          <w:sz w:val="34"/>
          <w:szCs w:val="34"/>
        </w:rPr>
        <w:t xml:space="preserve">IV. Conclusion &amp; Next Steps</w:t>
      </w:r>
    </w:p>
    <w:p>
      <w:pPr>
        <w:spacing w:before="60" w:after="60"/>
      </w:pPr>
      <w:r>
        <w:rPr>
          <w:rFonts w:ascii="Arial" w:cs="Arial" w:eastAsia="Arial" w:hAnsi="Arial"/>
          <w:color w:val="1C1C1C"/>
          <w:sz w:val="20"/>
          <w:szCs w:val="20"/>
        </w:rPr>
        <w:t xml:space="preserve">BookingScraper Pro has a well-structured codebase that successfully solves complex technical problems: multi-language extraction, anti-bot detection, language snapshot isolation. The 11 identified bugs are mostly LOW (5) and MEDIUM (4) severity. The 2 HIGH severity bugs (BUG-01 and BUG-02) have direct, low-effort solutions.</w:t>
      </w:r>
    </w:p>
    <w:p>
      <w:r>
        <w:t xml:space="preserve"/>
      </w:r>
    </w:p>
    <w:p>
      <w:pPr>
        <w:spacing w:before="60" w:after="60"/>
      </w:pPr>
      <w:r>
        <w:rPr>
          <w:rFonts w:ascii="Arial" w:cs="Arial" w:eastAsia="Arial" w:hAnsi="Arial"/>
          <w:b/>
          <w:bCs/>
          <w:color w:val="1C1C1C"/>
          <w:sz w:val="20"/>
          <w:szCs w:val="20"/>
        </w:rPr>
        <w:t xml:space="preserve">Recommended immediate actions:</w:t>
      </w:r>
    </w:p>
    <w:p>
      <w:pPr>
        <w:pStyle w:val="ListParagraph"/>
        <w:numPr>
          <w:ilvl w:val="0"/>
          <w:numId w:val="2"/>
        </w:numPr>
        <w:spacing w:before="40" w:after="40"/>
      </w:pPr>
      <w:r>
        <w:rPr>
          <w:rFonts w:ascii="Arial" w:cs="Arial" w:eastAsia="Arial" w:hAnsi="Arial"/>
          <w:b/>
          <w:bCs/>
          <w:color w:val="1C1C1C"/>
          <w:sz w:val="20"/>
          <w:szCs w:val="20"/>
        </w:rPr>
        <w:t xml:space="preserve">BUG-02 (Dual ORM Base) — ~15 minutes of work; prevents silently failed table migrations on every deployment.</w:t>
      </w:r>
    </w:p>
    <w:p>
      <w:pPr>
        <w:pStyle w:val="ListParagraph"/>
        <w:numPr>
          <w:ilvl w:val="0"/>
          <w:numId w:val="2"/>
        </w:numPr>
        <w:spacing w:before="40" w:after="40"/>
      </w:pPr>
      <w:r>
        <w:rPr>
          <w:rFonts w:ascii="Arial" w:cs="Arial" w:eastAsia="Arial" w:hAnsi="Arial"/>
          <w:b/>
          <w:bCs/>
          <w:color w:val="1C1C1C"/>
          <w:sz w:val="20"/>
          <w:szCs w:val="20"/>
        </w:rPr>
        <w:t xml:space="preserve">BUG-03 (images_count = 0) — add one UPDATE statement; data integrity fix in under 30 minutes.</w:t>
      </w:r>
    </w:p>
    <w:p>
      <w:pPr>
        <w:pStyle w:val="ListParagraph"/>
        <w:numPr>
          <w:ilvl w:val="0"/>
          <w:numId w:val="2"/>
        </w:numPr>
        <w:spacing w:before="40" w:after="40"/>
      </w:pPr>
      <w:r>
        <w:rPr>
          <w:rFonts w:ascii="Arial" w:cs="Arial" w:eastAsia="Arial" w:hAnsi="Arial"/>
          <w:b/>
          <w:bCs/>
          <w:color w:val="1C1C1C"/>
          <w:sz w:val="20"/>
          <w:szCs w:val="20"/>
        </w:rPr>
        <w:t xml:space="preserve">BUG-04 (aggressive startup reset) — one SQL WHERE clause change; immediate throughput improvement.</w:t>
      </w:r>
    </w:p>
    <w:p>
      <w:pPr>
        <w:pStyle w:val="ListParagraph"/>
        <w:numPr>
          <w:ilvl w:val="0"/>
          <w:numId w:val="2"/>
        </w:numPr>
        <w:spacing w:before="40" w:after="40"/>
      </w:pPr>
      <w:r>
        <w:rPr>
          <w:rFonts w:ascii="Arial" w:cs="Arial" w:eastAsia="Arial" w:hAnsi="Arial"/>
          <w:b/>
          <w:bCs/>
          <w:color w:val="1C1C1C"/>
          <w:sz w:val="20"/>
          <w:szCs w:val="20"/>
        </w:rPr>
        <w:t xml:space="preserve">BUG-09 (SELECT FOR UPDATE SKIP LOCKED) — prevents double-processing in multi-process deployments.</w:t>
      </w:r>
    </w:p>
    <w:p>
      <w:r>
        <w:t xml:space="preserve"/>
      </w:r>
    </w:p>
    <w:p>
      <w:pPr>
        <w:spacing w:before="60" w:after="60"/>
      </w:pPr>
      <w:r>
        <w:rPr>
          <w:rFonts w:ascii="Arial" w:cs="Arial" w:eastAsia="Arial" w:hAnsi="Arial"/>
          <w:color w:val="1C1C1C"/>
          <w:sz w:val="20"/>
          <w:szCs w:val="20"/>
        </w:rPr>
        <w:t xml:space="preserve">None of the identified bugs are CRITICAL. For promotion to a production enterprise environment, resolving Sprint 1 and Sprint 2 bugs before deployment is strongly recommended.</w:t>
      </w:r>
    </w:p>
    <w:p>
      <w:r>
        <w:t xml:space="preserve"/>
      </w:r>
    </w:p>
    <w:p>
      <w:pPr>
        <w:spacing w:before="200" w:after="80"/>
        <w:jc w:val="center"/>
      </w:pPr>
      <w:r>
        <w:rPr>
          <w:rFonts w:ascii="Arial" w:cs="Arial" w:eastAsia="Arial" w:hAnsi="Arial"/>
          <w:i/>
          <w:iCs/>
          <w:color w:val="546E7A"/>
          <w:sz w:val="17"/>
          <w:szCs w:val="17"/>
        </w:rPr>
        <w:t xml:space="preserve">BookingScraper Pro — Bug Report | Static Code Analysis | February 2026</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949AB" w:sz="4" w:space="1"/>
      </w:pBdr>
    </w:pPr>
    <w:r>
      <w:rPr>
        <w:rFonts w:ascii="Arial" w:cs="Arial" w:eastAsia="Arial" w:hAnsi="Arial"/>
        <w:color w:val="546E7A"/>
        <w:sz w:val="17"/>
        <w:szCs w:val="17"/>
      </w:rPr>
      <w:t xml:space="preserve">Page </w:t>
    </w:r>
    <w:r>
      <w:rPr>
        <w:rFonts w:ascii="Arial" w:cs="Arial" w:eastAsia="Arial" w:hAnsi="Arial"/>
        <w:color w:val="546E7A"/>
        <w:sz w:val="17"/>
        <w:szCs w:val="17"/>
      </w:rPr>
      <w:fldChar w:fldCharType="begin"/>
      <w:instrText xml:space="preserve">PAGE</w:instrText>
      <w:fldChar w:fldCharType="separate"/>
      <w:fldChar w:fldCharType="end"/>
    </w:r>
    <w:r>
      <w:rPr>
        <w:rFonts w:ascii="Arial" w:cs="Arial" w:eastAsia="Arial" w:hAnsi="Arial"/>
        <w:color w:val="546E7A"/>
        <w:sz w:val="17"/>
        <w:szCs w:val="17"/>
      </w:rPr>
      <w:t xml:space="preserve"> of </w:t>
    </w:r>
    <w:r>
      <w:rPr>
        <w:rFonts w:ascii="Arial" w:cs="Arial" w:eastAsia="Arial" w:hAnsi="Arial"/>
        <w:color w:val="546E7A"/>
        <w:sz w:val="17"/>
        <w:szCs w:val="17"/>
      </w:rPr>
      <w:fldChar w:fldCharType="begin"/>
      <w:instrText xml:space="preserve">NUMPAGES</w:instrText>
      <w:fldChar w:fldCharType="separate"/>
      <w:fldChar w:fldCharType="end"/>
    </w:r>
    <w:r>
      <w:rPr>
        <w:rFonts w:ascii="Arial" w:cs="Arial" w:eastAsia="Arial" w:hAnsi="Arial"/>
        <w:color w:val="546E7A"/>
        <w:sz w:val="17"/>
        <w:szCs w:val="17"/>
      </w:rPr>
      <w:t xml:space="preserve">    |    11 bugs documented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4" w:space="1"/>
      </w:pBdr>
    </w:pPr>
    <w:r>
      <w:rPr>
        <w:rFonts w:ascii="Arial" w:cs="Arial" w:eastAsia="Arial" w:hAnsi="Arial"/>
        <w:b/>
        <w:bCs/>
        <w:color w:val="1A237E"/>
        <w:sz w:val="18"/>
        <w:szCs w:val="18"/>
      </w:rPr>
      <w:t xml:space="preserve">BookingScraper Pro</w:t>
    </w:r>
    <w:r>
      <w:rPr>
        <w:rFonts w:ascii="Arial" w:cs="Arial" w:eastAsia="Arial" w:hAnsi="Arial"/>
        <w:color w:val="546E7A"/>
        <w:sz w:val="18"/>
        <w:szCs w:val="18"/>
      </w:rPr>
      <w:t xml:space="preserve">  —  Bug Report &amp; Solutions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A237E"/>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3949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2026-03-01T10:26:02.967Z</dcterms:created>
  <dcterms:modified xsi:type="dcterms:W3CDTF">2026-03-01T10:26:02.969Z</dcterms:modified>
</cp:coreProperties>
</file>

<file path=docProps/custom.xml><?xml version="1.0" encoding="utf-8"?>
<Properties xmlns="http://schemas.openxmlformats.org/officeDocument/2006/custom-properties" xmlns:vt="http://schemas.openxmlformats.org/officeDocument/2006/docPropsVTypes"/>
</file>