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96F16" w14:textId="77777777" w:rsidR="006B4264" w:rsidRPr="007A1033" w:rsidRDefault="006B4264" w:rsidP="006B4264">
      <w:pPr>
        <w:spacing w:line="240" w:lineRule="auto"/>
        <w:rPr>
          <w:rFonts w:eastAsia="Times New Roman" w:cstheme="minorHAnsi"/>
          <w:sz w:val="24"/>
          <w:szCs w:val="24"/>
          <w:lang w:eastAsia="en-IN"/>
        </w:rPr>
      </w:pPr>
      <w:r w:rsidRPr="007A1033">
        <w:rPr>
          <w:rFonts w:eastAsia="Times New Roman" w:cstheme="minorHAnsi"/>
          <w:b/>
          <w:bCs/>
          <w:i/>
          <w:iCs/>
          <w:color w:val="000000"/>
          <w:u w:val="single"/>
          <w:lang w:eastAsia="en-IN"/>
        </w:rPr>
        <w:t>Metadata of the book</w:t>
      </w:r>
    </w:p>
    <w:p w14:paraId="104784F9" w14:textId="77777777" w:rsidR="006B4264" w:rsidRPr="007A1033" w:rsidRDefault="006B4264" w:rsidP="006B4264">
      <w:pPr>
        <w:spacing w:line="240" w:lineRule="auto"/>
        <w:rPr>
          <w:rFonts w:eastAsia="Times New Roman" w:cstheme="minorHAnsi"/>
          <w:sz w:val="24"/>
          <w:szCs w:val="24"/>
          <w:lang w:eastAsia="en-IN"/>
        </w:rPr>
      </w:pPr>
      <w:r w:rsidRPr="007A1033">
        <w:rPr>
          <w:rFonts w:eastAsia="Times New Roman" w:cstheme="minorHAnsi"/>
          <w:b/>
          <w:bCs/>
          <w:i/>
          <w:iCs/>
          <w:color w:val="000000"/>
          <w:u w:val="single"/>
          <w:lang w:eastAsia="en-IN"/>
        </w:rPr>
        <w:t>Instructions: keep the track changes ‘on’ in case you want to make any edits</w:t>
      </w:r>
    </w:p>
    <w:p w14:paraId="22C5001A" w14:textId="77777777" w:rsidR="006B4264" w:rsidRPr="007A1033" w:rsidRDefault="006B4264" w:rsidP="006B4264">
      <w:pPr>
        <w:spacing w:after="0" w:line="240" w:lineRule="auto"/>
        <w:rPr>
          <w:rFonts w:eastAsia="Times New Roman" w:cstheme="minorHAnsi"/>
          <w:sz w:val="24"/>
          <w:szCs w:val="24"/>
          <w:lang w:eastAsia="en-IN"/>
        </w:rPr>
      </w:pPr>
    </w:p>
    <w:p w14:paraId="7AA1AF65" w14:textId="73C06AB7" w:rsidR="00C82FFD" w:rsidRPr="00333204" w:rsidRDefault="006B4264" w:rsidP="006B4264">
      <w:pPr>
        <w:spacing w:line="240" w:lineRule="auto"/>
        <w:rPr>
          <w:rFonts w:ascii="Arial" w:eastAsia="Times New Roman" w:hAnsi="Arial" w:cs="Arial"/>
          <w:color w:val="000000"/>
          <w:sz w:val="21"/>
          <w:szCs w:val="21"/>
          <w:lang w:eastAsia="en-IN"/>
        </w:rPr>
      </w:pPr>
      <w:r w:rsidRPr="00333204">
        <w:rPr>
          <w:rFonts w:ascii="Arial" w:eastAsia="Times New Roman" w:hAnsi="Arial" w:cs="Arial"/>
          <w:b/>
          <w:bCs/>
          <w:color w:val="4472C4"/>
          <w:sz w:val="21"/>
          <w:szCs w:val="21"/>
          <w:lang w:eastAsia="en-IN"/>
        </w:rPr>
        <w:t>Title:</w:t>
      </w:r>
      <w:r w:rsidRPr="00333204">
        <w:rPr>
          <w:rFonts w:ascii="Arial" w:eastAsia="Times New Roman" w:hAnsi="Arial" w:cs="Arial"/>
          <w:color w:val="000000"/>
          <w:sz w:val="21"/>
          <w:szCs w:val="21"/>
          <w:lang w:eastAsia="en-IN"/>
        </w:rPr>
        <w:t xml:space="preserve"> </w:t>
      </w:r>
      <w:r w:rsidR="00953F3D" w:rsidRPr="00333204">
        <w:rPr>
          <w:rFonts w:ascii="Arial" w:hAnsi="Arial" w:cs="Arial"/>
          <w:bCs/>
          <w:color w:val="222222"/>
          <w:sz w:val="21"/>
          <w:szCs w:val="21"/>
          <w:shd w:val="clear" w:color="auto" w:fill="FFFFFF"/>
        </w:rPr>
        <w:t>Art Between Matter and Code</w:t>
      </w:r>
    </w:p>
    <w:p w14:paraId="27D2C09C" w14:textId="4DA85B83" w:rsidR="00B043D5" w:rsidRPr="00333204" w:rsidRDefault="006B4264" w:rsidP="006B4264">
      <w:pPr>
        <w:spacing w:line="240" w:lineRule="auto"/>
        <w:rPr>
          <w:rFonts w:ascii="Arial" w:eastAsia="Times New Roman" w:hAnsi="Arial" w:cs="Arial"/>
          <w:color w:val="000000"/>
          <w:sz w:val="21"/>
          <w:szCs w:val="21"/>
          <w:lang w:eastAsia="en-IN"/>
        </w:rPr>
      </w:pPr>
      <w:r w:rsidRPr="00333204">
        <w:rPr>
          <w:rFonts w:ascii="Arial" w:eastAsia="Times New Roman" w:hAnsi="Arial" w:cs="Arial"/>
          <w:b/>
          <w:bCs/>
          <w:color w:val="4472C4"/>
          <w:sz w:val="21"/>
          <w:szCs w:val="21"/>
          <w:lang w:eastAsia="en-IN"/>
        </w:rPr>
        <w:t>Subtitle:</w:t>
      </w:r>
      <w:r w:rsidRPr="00333204">
        <w:rPr>
          <w:rFonts w:ascii="Arial" w:eastAsia="Times New Roman" w:hAnsi="Arial" w:cs="Arial"/>
          <w:color w:val="4472C4"/>
          <w:sz w:val="21"/>
          <w:szCs w:val="21"/>
          <w:lang w:eastAsia="en-IN"/>
        </w:rPr>
        <w:t xml:space="preserve"> </w:t>
      </w:r>
      <w:r w:rsidR="00953F3D" w:rsidRPr="00333204">
        <w:rPr>
          <w:rFonts w:ascii="Arial" w:hAnsi="Arial" w:cs="Arial"/>
          <w:iCs/>
          <w:color w:val="222222"/>
          <w:sz w:val="21"/>
          <w:szCs w:val="21"/>
          <w:shd w:val="clear" w:color="auto" w:fill="FFFFFF"/>
        </w:rPr>
        <w:t>Bridging Classical Art and Digital Frontiers</w:t>
      </w:r>
    </w:p>
    <w:p w14:paraId="6A4D258B" w14:textId="77777777" w:rsidR="00EE614D" w:rsidRPr="00333204" w:rsidRDefault="006B4264" w:rsidP="006B4264">
      <w:pPr>
        <w:spacing w:line="240" w:lineRule="auto"/>
        <w:rPr>
          <w:rFonts w:ascii="Arial" w:eastAsia="Times New Roman" w:hAnsi="Arial" w:cs="Arial"/>
          <w:b/>
          <w:bCs/>
          <w:color w:val="4472C4"/>
          <w:sz w:val="21"/>
          <w:szCs w:val="21"/>
          <w:lang w:eastAsia="en-IN"/>
        </w:rPr>
      </w:pPr>
      <w:r w:rsidRPr="00333204">
        <w:rPr>
          <w:rFonts w:ascii="Arial" w:eastAsia="Times New Roman" w:hAnsi="Arial" w:cs="Arial"/>
          <w:b/>
          <w:bCs/>
          <w:color w:val="4472C4"/>
          <w:sz w:val="21"/>
          <w:szCs w:val="21"/>
          <w:lang w:eastAsia="en-IN"/>
        </w:rPr>
        <w:t>Author Name and Affiliation:</w:t>
      </w:r>
      <w:r w:rsidR="00EE614D" w:rsidRPr="00333204">
        <w:rPr>
          <w:rFonts w:ascii="Arial" w:eastAsia="Times New Roman" w:hAnsi="Arial" w:cs="Arial"/>
          <w:b/>
          <w:bCs/>
          <w:color w:val="4472C4"/>
          <w:sz w:val="21"/>
          <w:szCs w:val="21"/>
          <w:lang w:eastAsia="en-IN"/>
        </w:rPr>
        <w:t xml:space="preserve"> </w:t>
      </w:r>
    </w:p>
    <w:p w14:paraId="1DC86B59" w14:textId="7D4EAABB" w:rsidR="00953F3D" w:rsidRPr="00343620" w:rsidRDefault="00953F3D" w:rsidP="004F6166">
      <w:pPr>
        <w:spacing w:line="240" w:lineRule="auto"/>
        <w:rPr>
          <w:rFonts w:ascii="Arial" w:hAnsi="Arial" w:cs="Arial"/>
          <w:color w:val="222222"/>
          <w:sz w:val="21"/>
          <w:szCs w:val="21"/>
          <w:shd w:val="clear" w:color="auto" w:fill="FFFFFF"/>
          <w:lang w:val="it-IT"/>
        </w:rPr>
      </w:pPr>
      <w:r w:rsidRPr="00720AC4">
        <w:rPr>
          <w:rFonts w:ascii="Arial" w:hAnsi="Arial" w:cs="Arial"/>
          <w:color w:val="222222"/>
          <w:sz w:val="21"/>
          <w:szCs w:val="21"/>
          <w:shd w:val="clear" w:color="auto" w:fill="FFFFFF"/>
        </w:rPr>
        <w:t>Gianpiero Moioli,</w:t>
      </w:r>
      <w:r w:rsidR="00720AC4" w:rsidRPr="00720AC4">
        <w:rPr>
          <w:rFonts w:ascii="Segoe UI" w:hAnsi="Segoe UI" w:cs="Segoe UI"/>
          <w:sz w:val="18"/>
          <w:szCs w:val="18"/>
        </w:rPr>
        <w:t xml:space="preserve"> </w:t>
      </w:r>
      <w:r w:rsidR="00720AC4">
        <w:rPr>
          <w:rFonts w:ascii="Arial" w:hAnsi="Arial" w:cs="Arial"/>
          <w:color w:val="222222"/>
          <w:sz w:val="21"/>
          <w:szCs w:val="21"/>
          <w:shd w:val="clear" w:color="auto" w:fill="FFFFFF"/>
        </w:rPr>
        <w:br/>
      </w:r>
      <w:r w:rsidR="00720AC4" w:rsidRPr="00720AC4">
        <w:rPr>
          <w:rFonts w:ascii="Arial" w:hAnsi="Arial" w:cs="Arial"/>
          <w:color w:val="222222"/>
          <w:sz w:val="21"/>
          <w:szCs w:val="21"/>
          <w:shd w:val="clear" w:color="auto" w:fill="FFFFFF"/>
        </w:rPr>
        <w:t>Department of Visual Arts, School of Sculpture.</w:t>
      </w:r>
      <w:r w:rsidR="001578A0">
        <w:rPr>
          <w:rFonts w:ascii="Arial" w:hAnsi="Arial" w:cs="Arial"/>
          <w:color w:val="222222"/>
          <w:sz w:val="21"/>
          <w:szCs w:val="21"/>
          <w:shd w:val="clear" w:color="auto" w:fill="FFFFFF"/>
        </w:rPr>
        <w:br/>
      </w:r>
      <w:r w:rsidR="001578A0" w:rsidRPr="00343620">
        <w:rPr>
          <w:rFonts w:ascii="Arial" w:hAnsi="Arial" w:cs="Arial"/>
          <w:color w:val="222222"/>
          <w:sz w:val="21"/>
          <w:szCs w:val="21"/>
          <w:shd w:val="clear" w:color="auto" w:fill="FFFFFF"/>
          <w:lang w:val="it-IT"/>
        </w:rPr>
        <w:t>Accademia di Belle Arti di Brera, Milan,</w:t>
      </w:r>
      <w:r w:rsidRPr="00343620">
        <w:rPr>
          <w:rFonts w:ascii="Arial" w:hAnsi="Arial" w:cs="Arial"/>
          <w:color w:val="222222"/>
          <w:sz w:val="21"/>
          <w:szCs w:val="21"/>
          <w:shd w:val="clear" w:color="auto" w:fill="FFFFFF"/>
          <w:lang w:val="it-IT"/>
        </w:rPr>
        <w:t xml:space="preserve"> Italy.</w:t>
      </w:r>
    </w:p>
    <w:p w14:paraId="175251DA" w14:textId="324A5971" w:rsidR="004F6166" w:rsidRPr="00343620" w:rsidRDefault="004F6166" w:rsidP="004F6166">
      <w:pPr>
        <w:spacing w:line="240" w:lineRule="auto"/>
        <w:rPr>
          <w:rFonts w:ascii="Arial" w:eastAsia="Times New Roman" w:hAnsi="Arial" w:cs="Arial"/>
          <w:b/>
          <w:bCs/>
          <w:color w:val="4472C4"/>
          <w:sz w:val="21"/>
          <w:szCs w:val="21"/>
          <w:lang w:val="it-IT" w:eastAsia="en-IN"/>
        </w:rPr>
      </w:pPr>
      <w:r w:rsidRPr="00343620">
        <w:rPr>
          <w:rFonts w:ascii="Arial" w:eastAsia="Times New Roman" w:hAnsi="Arial" w:cs="Arial"/>
          <w:b/>
          <w:bCs/>
          <w:color w:val="4472C4"/>
          <w:sz w:val="21"/>
          <w:szCs w:val="21"/>
          <w:lang w:val="it-IT" w:eastAsia="en-IN"/>
        </w:rPr>
        <w:t xml:space="preserve">TOC: </w:t>
      </w:r>
    </w:p>
    <w:p w14:paraId="695614E5" w14:textId="0DDF7FE7" w:rsidR="00953F3D" w:rsidRPr="00343620" w:rsidRDefault="00953F3D" w:rsidP="004F6166">
      <w:pPr>
        <w:spacing w:line="240" w:lineRule="auto"/>
        <w:rPr>
          <w:rFonts w:ascii="Arial" w:eastAsia="Times New Roman" w:hAnsi="Arial" w:cs="Arial"/>
          <w:b/>
          <w:bCs/>
          <w:sz w:val="21"/>
          <w:szCs w:val="21"/>
          <w:lang w:val="it-IT" w:eastAsia="en-IN"/>
        </w:rPr>
      </w:pPr>
      <w:r w:rsidRPr="00343620">
        <w:rPr>
          <w:rFonts w:ascii="Arial" w:eastAsia="Times New Roman" w:hAnsi="Arial" w:cs="Arial"/>
          <w:b/>
          <w:bCs/>
          <w:sz w:val="21"/>
          <w:szCs w:val="21"/>
          <w:lang w:val="it-IT" w:eastAsia="en-IN"/>
        </w:rPr>
        <w:t>Part I: From Gesture to Code</w:t>
      </w:r>
    </w:p>
    <w:p w14:paraId="668FB61D" w14:textId="77777777" w:rsidR="00953F3D" w:rsidRPr="00333204" w:rsidRDefault="00953F3D" w:rsidP="006B4264">
      <w:pPr>
        <w:spacing w:line="240" w:lineRule="auto"/>
        <w:rPr>
          <w:rFonts w:ascii="Arial" w:hAnsi="Arial" w:cs="Arial"/>
          <w:sz w:val="21"/>
          <w:szCs w:val="21"/>
        </w:rPr>
      </w:pPr>
      <w:r w:rsidRPr="00333204">
        <w:rPr>
          <w:rFonts w:ascii="Arial" w:hAnsi="Arial" w:cs="Arial"/>
          <w:sz w:val="21"/>
          <w:szCs w:val="21"/>
        </w:rPr>
        <w:t>Chapter 1: Ideas, Materials, Technologies and Aesthetics</w:t>
      </w:r>
    </w:p>
    <w:p w14:paraId="007E8676" w14:textId="77777777" w:rsidR="00953F3D" w:rsidRPr="00333204" w:rsidRDefault="00953F3D" w:rsidP="006B4264">
      <w:pPr>
        <w:spacing w:line="240" w:lineRule="auto"/>
        <w:rPr>
          <w:rFonts w:ascii="Arial" w:hAnsi="Arial" w:cs="Arial"/>
          <w:sz w:val="21"/>
          <w:szCs w:val="21"/>
        </w:rPr>
      </w:pPr>
      <w:r w:rsidRPr="00333204">
        <w:rPr>
          <w:rFonts w:ascii="Arial" w:hAnsi="Arial" w:cs="Arial"/>
          <w:sz w:val="21"/>
          <w:szCs w:val="21"/>
        </w:rPr>
        <w:t xml:space="preserve">Chapter 2: </w:t>
      </w:r>
      <w:proofErr w:type="spellStart"/>
      <w:r w:rsidRPr="00333204">
        <w:rPr>
          <w:rFonts w:ascii="Arial" w:hAnsi="Arial" w:cs="Arial"/>
          <w:sz w:val="21"/>
          <w:szCs w:val="21"/>
        </w:rPr>
        <w:t>Modeling</w:t>
      </w:r>
      <w:proofErr w:type="spellEnd"/>
      <w:r w:rsidRPr="00333204">
        <w:rPr>
          <w:rFonts w:ascii="Arial" w:hAnsi="Arial" w:cs="Arial"/>
          <w:sz w:val="21"/>
          <w:szCs w:val="21"/>
        </w:rPr>
        <w:t xml:space="preserve"> as Creative Gesture</w:t>
      </w:r>
    </w:p>
    <w:p w14:paraId="23362449" w14:textId="77777777" w:rsidR="00953F3D" w:rsidRPr="00333204" w:rsidRDefault="00953F3D" w:rsidP="006B4264">
      <w:pPr>
        <w:spacing w:line="240" w:lineRule="auto"/>
        <w:rPr>
          <w:rFonts w:ascii="Arial" w:hAnsi="Arial" w:cs="Arial"/>
          <w:sz w:val="21"/>
          <w:szCs w:val="21"/>
        </w:rPr>
      </w:pPr>
      <w:r w:rsidRPr="00333204">
        <w:rPr>
          <w:rFonts w:ascii="Arial" w:hAnsi="Arial" w:cs="Arial"/>
          <w:sz w:val="21"/>
          <w:szCs w:val="21"/>
        </w:rPr>
        <w:t xml:space="preserve">Chapter 3: </w:t>
      </w:r>
      <w:proofErr w:type="spellStart"/>
      <w:r w:rsidRPr="00333204">
        <w:rPr>
          <w:rFonts w:ascii="Arial" w:hAnsi="Arial" w:cs="Arial"/>
          <w:sz w:val="21"/>
          <w:szCs w:val="21"/>
        </w:rPr>
        <w:t>Procedurality</w:t>
      </w:r>
      <w:proofErr w:type="spellEnd"/>
      <w:r w:rsidRPr="00333204">
        <w:rPr>
          <w:rFonts w:ascii="Arial" w:hAnsi="Arial" w:cs="Arial"/>
          <w:sz w:val="21"/>
          <w:szCs w:val="21"/>
        </w:rPr>
        <w:t xml:space="preserve"> and Artificial Growth</w:t>
      </w:r>
    </w:p>
    <w:p w14:paraId="4839F031" w14:textId="71C0568C" w:rsidR="00953F3D" w:rsidRPr="00333204" w:rsidRDefault="00953F3D" w:rsidP="006B4264">
      <w:pPr>
        <w:spacing w:line="240" w:lineRule="auto"/>
        <w:rPr>
          <w:rFonts w:ascii="Arial" w:hAnsi="Arial" w:cs="Arial"/>
          <w:sz w:val="21"/>
          <w:szCs w:val="21"/>
        </w:rPr>
      </w:pPr>
      <w:r w:rsidRPr="00333204">
        <w:rPr>
          <w:rFonts w:ascii="Arial" w:hAnsi="Arial" w:cs="Arial"/>
          <w:sz w:val="21"/>
          <w:szCs w:val="21"/>
        </w:rPr>
        <w:t>Chapter 4: Uniqueness, Identity, and digital Certification</w:t>
      </w:r>
    </w:p>
    <w:p w14:paraId="7AC53563" w14:textId="35611FF7" w:rsidR="00953F3D" w:rsidRPr="00333204" w:rsidRDefault="00953F3D" w:rsidP="006B4264">
      <w:pPr>
        <w:spacing w:line="240" w:lineRule="auto"/>
        <w:rPr>
          <w:rFonts w:ascii="Arial" w:hAnsi="Arial" w:cs="Arial"/>
          <w:b/>
          <w:sz w:val="21"/>
          <w:szCs w:val="21"/>
        </w:rPr>
      </w:pPr>
      <w:r w:rsidRPr="00333204">
        <w:rPr>
          <w:rFonts w:ascii="Arial" w:hAnsi="Arial" w:cs="Arial"/>
          <w:b/>
          <w:sz w:val="21"/>
          <w:szCs w:val="21"/>
        </w:rPr>
        <w:t>Part II: From Real to Virtual</w:t>
      </w:r>
    </w:p>
    <w:p w14:paraId="7CECCB25" w14:textId="09217F2A" w:rsidR="00CA1BF3" w:rsidRPr="00333204" w:rsidRDefault="00953F3D" w:rsidP="006B4264">
      <w:pPr>
        <w:spacing w:line="240" w:lineRule="auto"/>
        <w:rPr>
          <w:rFonts w:ascii="Arial" w:hAnsi="Arial" w:cs="Arial"/>
          <w:sz w:val="21"/>
          <w:szCs w:val="21"/>
        </w:rPr>
      </w:pPr>
      <w:r w:rsidRPr="00333204">
        <w:rPr>
          <w:rFonts w:ascii="Arial" w:hAnsi="Arial" w:cs="Arial"/>
          <w:sz w:val="21"/>
          <w:szCs w:val="21"/>
        </w:rPr>
        <w:t xml:space="preserve">Chapter 5: </w:t>
      </w:r>
      <w:r w:rsidR="00CA1BF3" w:rsidRPr="00333204">
        <w:rPr>
          <w:rFonts w:ascii="Arial" w:hAnsi="Arial" w:cs="Arial"/>
          <w:sz w:val="21"/>
          <w:szCs w:val="21"/>
        </w:rPr>
        <w:t>States of Transformation</w:t>
      </w:r>
    </w:p>
    <w:p w14:paraId="486B773F" w14:textId="77777777" w:rsidR="00CA1BF3" w:rsidRPr="00333204" w:rsidRDefault="00953F3D" w:rsidP="006B4264">
      <w:pPr>
        <w:spacing w:line="240" w:lineRule="auto"/>
        <w:rPr>
          <w:rFonts w:ascii="Arial" w:hAnsi="Arial" w:cs="Arial"/>
          <w:sz w:val="21"/>
          <w:szCs w:val="21"/>
        </w:rPr>
      </w:pPr>
      <w:r w:rsidRPr="00333204">
        <w:rPr>
          <w:rFonts w:ascii="Arial" w:hAnsi="Arial" w:cs="Arial"/>
          <w:sz w:val="21"/>
          <w:szCs w:val="21"/>
        </w:rPr>
        <w:t>Chapter 6: From Virtuality to Matter</w:t>
      </w:r>
    </w:p>
    <w:p w14:paraId="42E4B1B2" w14:textId="5A81C8A3" w:rsidR="00CA1BF3" w:rsidRPr="00333204" w:rsidRDefault="00953F3D" w:rsidP="006B4264">
      <w:pPr>
        <w:spacing w:line="240" w:lineRule="auto"/>
        <w:rPr>
          <w:rFonts w:ascii="Arial" w:hAnsi="Arial" w:cs="Arial"/>
          <w:sz w:val="21"/>
          <w:szCs w:val="21"/>
        </w:rPr>
      </w:pPr>
      <w:r w:rsidRPr="00333204">
        <w:rPr>
          <w:rFonts w:ascii="Arial" w:hAnsi="Arial" w:cs="Arial"/>
          <w:sz w:val="21"/>
          <w:szCs w:val="21"/>
        </w:rPr>
        <w:t>Chapter 7: Artificial Intelligence as a Creative Tool</w:t>
      </w:r>
    </w:p>
    <w:p w14:paraId="090CB7B9" w14:textId="4B43399A" w:rsidR="00CA1BF3" w:rsidRPr="00333204" w:rsidRDefault="00CA1BF3" w:rsidP="006B4264">
      <w:pPr>
        <w:spacing w:line="240" w:lineRule="auto"/>
        <w:rPr>
          <w:rFonts w:ascii="Arial" w:hAnsi="Arial" w:cs="Arial"/>
          <w:b/>
          <w:sz w:val="21"/>
          <w:szCs w:val="21"/>
        </w:rPr>
      </w:pPr>
      <w:r w:rsidRPr="00333204">
        <w:rPr>
          <w:rFonts w:ascii="Arial" w:hAnsi="Arial" w:cs="Arial"/>
          <w:b/>
          <w:sz w:val="21"/>
          <w:szCs w:val="21"/>
        </w:rPr>
        <w:t>Part III: Possible Worlds</w:t>
      </w:r>
    </w:p>
    <w:p w14:paraId="19A7760B" w14:textId="48685179" w:rsidR="00CA1BF3" w:rsidRPr="00333204" w:rsidRDefault="00953F3D" w:rsidP="006B4264">
      <w:pPr>
        <w:spacing w:line="240" w:lineRule="auto"/>
        <w:rPr>
          <w:rFonts w:ascii="Arial" w:hAnsi="Arial" w:cs="Arial"/>
          <w:sz w:val="21"/>
          <w:szCs w:val="21"/>
        </w:rPr>
      </w:pPr>
      <w:r w:rsidRPr="00333204">
        <w:rPr>
          <w:rFonts w:ascii="Arial" w:hAnsi="Arial" w:cs="Arial"/>
          <w:sz w:val="21"/>
          <w:szCs w:val="21"/>
        </w:rPr>
        <w:t xml:space="preserve">Chapter 8: </w:t>
      </w:r>
      <w:r w:rsidR="00CA1BF3" w:rsidRPr="00333204">
        <w:rPr>
          <w:rFonts w:ascii="Arial" w:hAnsi="Arial" w:cs="Arial"/>
          <w:sz w:val="21"/>
          <w:szCs w:val="21"/>
        </w:rPr>
        <w:t>Landscapes and Forces</w:t>
      </w:r>
    </w:p>
    <w:p w14:paraId="650A61C0" w14:textId="77A5D210" w:rsidR="00CA1BF3" w:rsidRPr="00333204" w:rsidRDefault="00CA1BF3" w:rsidP="006B4264">
      <w:pPr>
        <w:spacing w:line="240" w:lineRule="auto"/>
        <w:rPr>
          <w:rFonts w:ascii="Arial" w:hAnsi="Arial" w:cs="Arial"/>
          <w:b/>
          <w:sz w:val="21"/>
          <w:szCs w:val="21"/>
        </w:rPr>
      </w:pPr>
      <w:r w:rsidRPr="00333204">
        <w:rPr>
          <w:rFonts w:ascii="Arial" w:hAnsi="Arial" w:cs="Arial"/>
          <w:b/>
          <w:sz w:val="21"/>
          <w:szCs w:val="21"/>
        </w:rPr>
        <w:t>Part IV: The Metaverse and Immersive Spaces</w:t>
      </w:r>
    </w:p>
    <w:p w14:paraId="73B438A6" w14:textId="14AE9F7C" w:rsidR="00CA1BF3" w:rsidRPr="00333204" w:rsidRDefault="00953F3D" w:rsidP="006B4264">
      <w:pPr>
        <w:spacing w:line="240" w:lineRule="auto"/>
        <w:rPr>
          <w:rFonts w:ascii="Arial" w:hAnsi="Arial" w:cs="Arial"/>
          <w:sz w:val="21"/>
          <w:szCs w:val="21"/>
        </w:rPr>
      </w:pPr>
      <w:r w:rsidRPr="00333204">
        <w:rPr>
          <w:rFonts w:ascii="Arial" w:hAnsi="Arial" w:cs="Arial"/>
          <w:sz w:val="21"/>
          <w:szCs w:val="21"/>
        </w:rPr>
        <w:t xml:space="preserve">Chapter 9: </w:t>
      </w:r>
      <w:r w:rsidR="00CA1BF3" w:rsidRPr="00333204">
        <w:rPr>
          <w:rFonts w:ascii="Arial" w:hAnsi="Arial" w:cs="Arial"/>
          <w:sz w:val="21"/>
          <w:szCs w:val="21"/>
        </w:rPr>
        <w:t>The Metaverse as an Exhibition Space</w:t>
      </w:r>
    </w:p>
    <w:p w14:paraId="5ADAFB7D" w14:textId="500E470D" w:rsidR="00953F3D" w:rsidRPr="00333204" w:rsidRDefault="00953F3D" w:rsidP="006B4264">
      <w:pPr>
        <w:spacing w:line="240" w:lineRule="auto"/>
        <w:rPr>
          <w:rFonts w:ascii="Arial" w:hAnsi="Arial" w:cs="Arial"/>
          <w:sz w:val="21"/>
          <w:szCs w:val="21"/>
        </w:rPr>
      </w:pPr>
      <w:r w:rsidRPr="00333204">
        <w:rPr>
          <w:rFonts w:ascii="Arial" w:hAnsi="Arial" w:cs="Arial"/>
          <w:sz w:val="21"/>
          <w:szCs w:val="21"/>
        </w:rPr>
        <w:t xml:space="preserve">Chapter 10: </w:t>
      </w:r>
      <w:r w:rsidR="00CA1BF3" w:rsidRPr="00333204">
        <w:rPr>
          <w:rFonts w:ascii="Arial" w:hAnsi="Arial" w:cs="Arial"/>
          <w:sz w:val="21"/>
          <w:szCs w:val="21"/>
        </w:rPr>
        <w:t>Fields of Immersion</w:t>
      </w:r>
    </w:p>
    <w:p w14:paraId="4C1ADFE7" w14:textId="0F2D607B" w:rsidR="006B4264" w:rsidRPr="00333204" w:rsidRDefault="006B4264" w:rsidP="006B4264">
      <w:pPr>
        <w:spacing w:line="240" w:lineRule="auto"/>
        <w:rPr>
          <w:rFonts w:ascii="Arial" w:eastAsia="Times New Roman" w:hAnsi="Arial" w:cs="Arial"/>
          <w:b/>
          <w:bCs/>
          <w:color w:val="4472C4"/>
          <w:sz w:val="21"/>
          <w:szCs w:val="21"/>
          <w:lang w:eastAsia="en-IN"/>
        </w:rPr>
      </w:pPr>
      <w:r w:rsidRPr="00333204">
        <w:rPr>
          <w:rFonts w:ascii="Arial" w:eastAsia="Times New Roman" w:hAnsi="Arial" w:cs="Arial"/>
          <w:b/>
          <w:bCs/>
          <w:color w:val="4472C4"/>
          <w:sz w:val="21"/>
          <w:szCs w:val="21"/>
          <w:lang w:eastAsia="en-IN"/>
        </w:rPr>
        <w:t>About the Author:</w:t>
      </w:r>
    </w:p>
    <w:p w14:paraId="4974EFB9" w14:textId="123731EF" w:rsidR="00CA1BF3" w:rsidRPr="00333204" w:rsidRDefault="00EB6962" w:rsidP="00CA1BF3">
      <w:pPr>
        <w:pStyle w:val="NormaleWeb"/>
        <w:rPr>
          <w:rFonts w:ascii="Arial" w:hAnsi="Arial" w:cs="Arial"/>
          <w:sz w:val="21"/>
          <w:szCs w:val="21"/>
        </w:rPr>
      </w:pPr>
      <w:r w:rsidRPr="00333204">
        <w:rPr>
          <w:rFonts w:ascii="Arial" w:hAnsi="Arial" w:cs="Arial"/>
          <w:color w:val="000000"/>
          <w:sz w:val="21"/>
          <w:szCs w:val="21"/>
          <w:shd w:val="clear" w:color="auto" w:fill="FFFFFF"/>
        </w:rPr>
        <w:t>​</w:t>
      </w:r>
      <w:r w:rsidR="00CA1BF3" w:rsidRPr="00333204">
        <w:rPr>
          <w:rFonts w:ascii="Arial" w:hAnsi="Arial" w:cs="Arial"/>
          <w:b/>
          <w:bCs/>
          <w:color w:val="0F1111"/>
          <w:sz w:val="21"/>
          <w:szCs w:val="21"/>
          <w:shd w:val="clear" w:color="auto" w:fill="FFFFFF"/>
        </w:rPr>
        <w:t>Gianpiero Moioli</w:t>
      </w:r>
      <w:r w:rsidR="00CA1BF3" w:rsidRPr="00333204">
        <w:rPr>
          <w:rFonts w:ascii="Arial" w:hAnsi="Arial" w:cs="Arial"/>
          <w:color w:val="0F1111"/>
          <w:sz w:val="21"/>
          <w:szCs w:val="21"/>
          <w:shd w:val="clear" w:color="auto" w:fill="FFFFFF"/>
        </w:rPr>
        <w:t> is a sculptor, architect, and professor of sculpture, virtual architecture, and history of contemporary architecture at the Brera Academy of Fine Arts in Milan. He has been a certified instructor (BFCT) with the Blender Foundation since 2008.</w:t>
      </w:r>
    </w:p>
    <w:p w14:paraId="527BB989" w14:textId="77777777" w:rsidR="00CA1BF3" w:rsidRPr="00CA1BF3" w:rsidRDefault="00CA1BF3" w:rsidP="00CA1BF3">
      <w:pPr>
        <w:spacing w:before="100" w:beforeAutospacing="1" w:after="100" w:afterAutospacing="1" w:line="240" w:lineRule="auto"/>
        <w:rPr>
          <w:rFonts w:ascii="Arial" w:eastAsia="Times New Roman" w:hAnsi="Arial" w:cs="Arial"/>
          <w:sz w:val="21"/>
          <w:szCs w:val="21"/>
          <w:lang w:eastAsia="en-IN"/>
        </w:rPr>
      </w:pPr>
      <w:r w:rsidRPr="00CA1BF3">
        <w:rPr>
          <w:rFonts w:ascii="Arial" w:eastAsia="Times New Roman" w:hAnsi="Arial" w:cs="Arial"/>
          <w:color w:val="0F1111"/>
          <w:sz w:val="21"/>
          <w:szCs w:val="21"/>
          <w:shd w:val="clear" w:color="auto" w:fill="FFFFFF"/>
          <w:lang w:eastAsia="en-IN"/>
        </w:rPr>
        <w:t>Gianpiero graduated with a degree (MA) in sculpture from the Brera Academy of Fine Arts in Milan and received his degree (MA) in architecture from the Polytechnic University of Milan. In 2008, he and Stefania Albertini created the Brera Academy Virtual Lab, a virtual sculpture and architecture laboratory at the Academy of Fine Arts of Brera. He started using Blender in 2004 and presented his first results with this open source software in three Blender conferences in 2008, 2010, and 2011.</w:t>
      </w:r>
    </w:p>
    <w:p w14:paraId="2B122CB5" w14:textId="2DBBC056" w:rsidR="006B4264" w:rsidRPr="00333204" w:rsidRDefault="006B4264" w:rsidP="006B4264">
      <w:pPr>
        <w:spacing w:after="0" w:line="240" w:lineRule="auto"/>
        <w:rPr>
          <w:rFonts w:ascii="Arial" w:eastAsia="Times New Roman" w:hAnsi="Arial" w:cs="Arial"/>
          <w:b/>
          <w:bCs/>
          <w:color w:val="4472C4"/>
          <w:sz w:val="21"/>
          <w:szCs w:val="21"/>
          <w:lang w:eastAsia="en-IN"/>
        </w:rPr>
      </w:pPr>
      <w:r w:rsidRPr="00333204">
        <w:rPr>
          <w:rFonts w:ascii="Arial" w:eastAsia="Times New Roman" w:hAnsi="Arial" w:cs="Arial"/>
          <w:b/>
          <w:bCs/>
          <w:color w:val="4472C4"/>
          <w:sz w:val="21"/>
          <w:szCs w:val="21"/>
          <w:lang w:eastAsia="en-IN"/>
        </w:rPr>
        <w:t>Back Cover Text:</w:t>
      </w:r>
    </w:p>
    <w:p w14:paraId="44EE5E34" w14:textId="28E6BAED" w:rsidR="007858F8" w:rsidRDefault="007858F8" w:rsidP="007858F8">
      <w:pPr>
        <w:pStyle w:val="Paragrafoelenco"/>
        <w:rPr>
          <w:rFonts w:ascii="Arial" w:eastAsia="Times New Roman" w:hAnsi="Arial" w:cs="Arial"/>
          <w:sz w:val="21"/>
          <w:szCs w:val="21"/>
          <w:lang w:val="en-US" w:eastAsia="en-IN"/>
        </w:rPr>
      </w:pPr>
      <w:r w:rsidRPr="007858F8">
        <w:rPr>
          <w:rFonts w:ascii="Arial" w:eastAsia="Times New Roman" w:hAnsi="Arial" w:cs="Arial"/>
          <w:sz w:val="21"/>
          <w:szCs w:val="21"/>
          <w:lang w:val="en-US" w:eastAsia="en-IN"/>
        </w:rPr>
        <w:t xml:space="preserve">Explore the intersection of traditional sculpture, digital modeling, 3D printing, procedural generation, AI, and immersive virtual spaces. </w:t>
      </w:r>
      <w:r w:rsidR="00950CFE">
        <w:rPr>
          <w:rFonts w:ascii="Arial" w:eastAsia="Times New Roman" w:hAnsi="Arial" w:cs="Arial"/>
          <w:sz w:val="21"/>
          <w:szCs w:val="21"/>
          <w:lang w:val="en-US" w:eastAsia="en-IN"/>
        </w:rPr>
        <w:br/>
      </w:r>
      <w:r w:rsidRPr="007858F8">
        <w:rPr>
          <w:rFonts w:ascii="Arial" w:eastAsia="Times New Roman" w:hAnsi="Arial" w:cs="Arial"/>
          <w:sz w:val="21"/>
          <w:szCs w:val="21"/>
          <w:lang w:val="en-US" w:eastAsia="en-IN"/>
        </w:rPr>
        <w:t xml:space="preserve">Contemporary sculpture </w:t>
      </w:r>
      <w:proofErr w:type="gramStart"/>
      <w:r w:rsidRPr="007858F8">
        <w:rPr>
          <w:rFonts w:ascii="Arial" w:eastAsia="Times New Roman" w:hAnsi="Arial" w:cs="Arial"/>
          <w:sz w:val="21"/>
          <w:szCs w:val="21"/>
          <w:lang w:val="en-US" w:eastAsia="en-IN"/>
        </w:rPr>
        <w:t>balances</w:t>
      </w:r>
      <w:proofErr w:type="gramEnd"/>
      <w:r w:rsidRPr="007858F8">
        <w:rPr>
          <w:rFonts w:ascii="Arial" w:eastAsia="Times New Roman" w:hAnsi="Arial" w:cs="Arial"/>
          <w:sz w:val="21"/>
          <w:szCs w:val="21"/>
          <w:lang w:val="en-US" w:eastAsia="en-IN"/>
        </w:rPr>
        <w:t xml:space="preserve"> structure and organic transformation. It also questions </w:t>
      </w:r>
      <w:r w:rsidRPr="007858F8">
        <w:rPr>
          <w:rFonts w:ascii="Arial" w:eastAsia="Times New Roman" w:hAnsi="Arial" w:cs="Arial"/>
          <w:sz w:val="21"/>
          <w:szCs w:val="21"/>
          <w:lang w:val="en-US" w:eastAsia="en-IN"/>
        </w:rPr>
        <w:lastRenderedPageBreak/>
        <w:t>authenticity and uniqueness. NFTs, blockchain, and hybrid artworks challenge the boundaries between physical matter, digital code, and metaverse experiences.</w:t>
      </w:r>
    </w:p>
    <w:p w14:paraId="637DC232" w14:textId="77777777" w:rsidR="00950CFE" w:rsidRPr="007858F8" w:rsidRDefault="00950CFE" w:rsidP="007858F8">
      <w:pPr>
        <w:pStyle w:val="Paragrafoelenco"/>
        <w:rPr>
          <w:rFonts w:ascii="Arial" w:eastAsia="Times New Roman" w:hAnsi="Arial" w:cs="Arial"/>
          <w:sz w:val="21"/>
          <w:szCs w:val="21"/>
          <w:lang w:val="en-US" w:eastAsia="en-IN"/>
        </w:rPr>
      </w:pPr>
    </w:p>
    <w:p w14:paraId="07A0C8EF" w14:textId="77777777" w:rsidR="007858F8" w:rsidRDefault="007858F8" w:rsidP="007858F8">
      <w:pPr>
        <w:pStyle w:val="Paragrafoelenco"/>
        <w:rPr>
          <w:rFonts w:ascii="Arial" w:eastAsia="Times New Roman" w:hAnsi="Arial" w:cs="Arial"/>
          <w:sz w:val="21"/>
          <w:szCs w:val="21"/>
          <w:lang w:val="en-US" w:eastAsia="en-IN"/>
        </w:rPr>
      </w:pPr>
      <w:r w:rsidRPr="007858F8">
        <w:rPr>
          <w:rFonts w:ascii="Arial" w:eastAsia="Times New Roman" w:hAnsi="Arial" w:cs="Arial"/>
          <w:sz w:val="21"/>
          <w:szCs w:val="21"/>
          <w:lang w:val="en-US" w:eastAsia="en-IN"/>
        </w:rPr>
        <w:t>The book is divided into four parts. The first part takes a historical and material perspective. It traces the shift from classical forms to digital energy, explores structured form and fluid transformation. It also raises questions about dematerialization and digital aesthetics.</w:t>
      </w:r>
    </w:p>
    <w:p w14:paraId="15D0891D" w14:textId="77777777" w:rsidR="00950CFE" w:rsidRPr="007858F8" w:rsidRDefault="00950CFE" w:rsidP="007858F8">
      <w:pPr>
        <w:pStyle w:val="Paragrafoelenco"/>
        <w:rPr>
          <w:rFonts w:ascii="Arial" w:eastAsia="Times New Roman" w:hAnsi="Arial" w:cs="Arial"/>
          <w:sz w:val="21"/>
          <w:szCs w:val="21"/>
          <w:lang w:val="en-US" w:eastAsia="en-IN"/>
        </w:rPr>
      </w:pPr>
    </w:p>
    <w:p w14:paraId="3E493CB6" w14:textId="77777777" w:rsidR="007858F8" w:rsidRDefault="007858F8" w:rsidP="007858F8">
      <w:pPr>
        <w:pStyle w:val="Paragrafoelenco"/>
        <w:rPr>
          <w:rFonts w:ascii="Arial" w:eastAsia="Times New Roman" w:hAnsi="Arial" w:cs="Arial"/>
          <w:sz w:val="21"/>
          <w:szCs w:val="21"/>
          <w:lang w:val="en-US" w:eastAsia="en-IN"/>
        </w:rPr>
      </w:pPr>
      <w:r w:rsidRPr="007858F8">
        <w:rPr>
          <w:rFonts w:ascii="Arial" w:eastAsia="Times New Roman" w:hAnsi="Arial" w:cs="Arial"/>
          <w:sz w:val="21"/>
          <w:szCs w:val="21"/>
          <w:lang w:val="en-US" w:eastAsia="en-IN"/>
        </w:rPr>
        <w:t xml:space="preserve">The second part focuses on creative processes. It covers virtual modeling, procedural generation, algorithmic form-making, and artificial growth. Algorithms collaborate with artists to produce evolving and unpredictable forms. This includes new landscapes and alien worlds. Hybrid workflows combine AI-powered expansions with tools like Stable Diffusion, </w:t>
      </w:r>
      <w:proofErr w:type="spellStart"/>
      <w:r w:rsidRPr="007858F8">
        <w:rPr>
          <w:rFonts w:ascii="Arial" w:eastAsia="Times New Roman" w:hAnsi="Arial" w:cs="Arial"/>
          <w:sz w:val="21"/>
          <w:szCs w:val="21"/>
          <w:lang w:val="en-US" w:eastAsia="en-IN"/>
        </w:rPr>
        <w:t>MidJourney</w:t>
      </w:r>
      <w:proofErr w:type="spellEnd"/>
      <w:r w:rsidRPr="007858F8">
        <w:rPr>
          <w:rFonts w:ascii="Arial" w:eastAsia="Times New Roman" w:hAnsi="Arial" w:cs="Arial"/>
          <w:sz w:val="21"/>
          <w:szCs w:val="21"/>
          <w:lang w:val="en-US" w:eastAsia="en-IN"/>
        </w:rPr>
        <w:t>, and DALL-E. The result is art that exists in physical, digital, and immersive dimensions.</w:t>
      </w:r>
    </w:p>
    <w:p w14:paraId="469C1E1B" w14:textId="77777777" w:rsidR="00950CFE" w:rsidRPr="007858F8" w:rsidRDefault="00950CFE" w:rsidP="007858F8">
      <w:pPr>
        <w:pStyle w:val="Paragrafoelenco"/>
        <w:rPr>
          <w:rFonts w:ascii="Arial" w:eastAsia="Times New Roman" w:hAnsi="Arial" w:cs="Arial"/>
          <w:sz w:val="21"/>
          <w:szCs w:val="21"/>
          <w:lang w:val="en-US" w:eastAsia="en-IN"/>
        </w:rPr>
      </w:pPr>
    </w:p>
    <w:p w14:paraId="1AAADB53" w14:textId="77777777" w:rsidR="007858F8" w:rsidRDefault="007858F8" w:rsidP="007858F8">
      <w:pPr>
        <w:pStyle w:val="Paragrafoelenco"/>
        <w:rPr>
          <w:rFonts w:ascii="Arial" w:eastAsia="Times New Roman" w:hAnsi="Arial" w:cs="Arial"/>
          <w:sz w:val="21"/>
          <w:szCs w:val="21"/>
          <w:lang w:val="en-US" w:eastAsia="en-IN"/>
        </w:rPr>
      </w:pPr>
      <w:r w:rsidRPr="007858F8">
        <w:rPr>
          <w:rFonts w:ascii="Arial" w:eastAsia="Times New Roman" w:hAnsi="Arial" w:cs="Arial"/>
          <w:sz w:val="21"/>
          <w:szCs w:val="21"/>
          <w:lang w:val="en-US" w:eastAsia="en-IN"/>
        </w:rPr>
        <w:t xml:space="preserve">The third part presents five creative themes: Energy, Landscapes, Architecture, Memory, and Future Worlds. It shows how traditional techniques, digital modeling, and AI </w:t>
      </w:r>
      <w:proofErr w:type="gramStart"/>
      <w:r w:rsidRPr="007858F8">
        <w:rPr>
          <w:rFonts w:ascii="Arial" w:eastAsia="Times New Roman" w:hAnsi="Arial" w:cs="Arial"/>
          <w:sz w:val="21"/>
          <w:szCs w:val="21"/>
          <w:lang w:val="en-US" w:eastAsia="en-IN"/>
        </w:rPr>
        <w:t>expansions</w:t>
      </w:r>
      <w:proofErr w:type="gramEnd"/>
      <w:r w:rsidRPr="007858F8">
        <w:rPr>
          <w:rFonts w:ascii="Arial" w:eastAsia="Times New Roman" w:hAnsi="Arial" w:cs="Arial"/>
          <w:sz w:val="21"/>
          <w:szCs w:val="21"/>
          <w:lang w:val="en-US" w:eastAsia="en-IN"/>
        </w:rPr>
        <w:t xml:space="preserve"> merge. Installations explore symbolic, natural, and visionary dimensions.</w:t>
      </w:r>
    </w:p>
    <w:p w14:paraId="05120739" w14:textId="77777777" w:rsidR="00950CFE" w:rsidRPr="007858F8" w:rsidRDefault="00950CFE" w:rsidP="007858F8">
      <w:pPr>
        <w:pStyle w:val="Paragrafoelenco"/>
        <w:rPr>
          <w:rFonts w:ascii="Arial" w:eastAsia="Times New Roman" w:hAnsi="Arial" w:cs="Arial"/>
          <w:sz w:val="21"/>
          <w:szCs w:val="21"/>
          <w:lang w:val="en-US" w:eastAsia="en-IN"/>
        </w:rPr>
      </w:pPr>
    </w:p>
    <w:p w14:paraId="27ACC463" w14:textId="77777777" w:rsidR="007858F8" w:rsidRDefault="007858F8" w:rsidP="007858F8">
      <w:pPr>
        <w:pStyle w:val="Paragrafoelenco"/>
        <w:rPr>
          <w:rFonts w:ascii="Arial" w:eastAsia="Times New Roman" w:hAnsi="Arial" w:cs="Arial"/>
          <w:sz w:val="21"/>
          <w:szCs w:val="21"/>
          <w:lang w:val="en-US" w:eastAsia="en-IN"/>
        </w:rPr>
      </w:pPr>
      <w:r w:rsidRPr="007858F8">
        <w:rPr>
          <w:rFonts w:ascii="Arial" w:eastAsia="Times New Roman" w:hAnsi="Arial" w:cs="Arial"/>
          <w:sz w:val="21"/>
          <w:szCs w:val="21"/>
          <w:lang w:val="en-US" w:eastAsia="en-IN"/>
        </w:rPr>
        <w:t>The fourth part examines blockchain, NFTs, and metaverse exhibitions and shows how these redefine authenticity, ownership, and display. The book offers theoretical insight and practical guidance that includes 3D modeling, procedural generation, AI image synthesis, and 3D printing.</w:t>
      </w:r>
    </w:p>
    <w:p w14:paraId="568F1AF6" w14:textId="77777777" w:rsidR="009818C8" w:rsidRPr="007858F8" w:rsidRDefault="009818C8" w:rsidP="007858F8">
      <w:pPr>
        <w:pStyle w:val="Paragrafoelenco"/>
        <w:rPr>
          <w:rFonts w:ascii="Arial" w:eastAsia="Times New Roman" w:hAnsi="Arial" w:cs="Arial"/>
          <w:sz w:val="21"/>
          <w:szCs w:val="21"/>
          <w:lang w:val="en-US" w:eastAsia="en-IN"/>
        </w:rPr>
      </w:pPr>
    </w:p>
    <w:p w14:paraId="29F6DD83" w14:textId="77777777" w:rsidR="007858F8" w:rsidRPr="007858F8" w:rsidRDefault="007858F8" w:rsidP="007858F8">
      <w:pPr>
        <w:pStyle w:val="Paragrafoelenco"/>
        <w:rPr>
          <w:rFonts w:ascii="Arial" w:eastAsia="Times New Roman" w:hAnsi="Arial" w:cs="Arial"/>
          <w:sz w:val="21"/>
          <w:szCs w:val="21"/>
          <w:lang w:val="en-US" w:eastAsia="en-IN"/>
        </w:rPr>
      </w:pPr>
      <w:r w:rsidRPr="007858F8">
        <w:rPr>
          <w:rFonts w:ascii="Arial" w:eastAsia="Times New Roman" w:hAnsi="Arial" w:cs="Arial"/>
          <w:sz w:val="21"/>
          <w:szCs w:val="21"/>
          <w:lang w:val="en-US" w:eastAsia="en-IN"/>
        </w:rPr>
        <w:t>By following these approaches, artists and scholars understand how contemporary art navigates the evolving intersection of matter, code, and imagination.</w:t>
      </w:r>
    </w:p>
    <w:p w14:paraId="7B73BB72" w14:textId="6DC1F55A" w:rsidR="00CA1BF3" w:rsidRPr="00333204" w:rsidRDefault="00CA1BF3" w:rsidP="00CA1BF3">
      <w:pPr>
        <w:pStyle w:val="Paragrafoelenco"/>
        <w:spacing w:before="100" w:beforeAutospacing="1" w:after="100" w:afterAutospacing="1" w:line="240" w:lineRule="auto"/>
        <w:rPr>
          <w:rFonts w:ascii="Arial" w:eastAsia="Times New Roman" w:hAnsi="Arial" w:cs="Arial"/>
          <w:sz w:val="21"/>
          <w:szCs w:val="21"/>
          <w:lang w:eastAsia="en-IN"/>
        </w:rPr>
      </w:pPr>
      <w:r w:rsidRPr="00333204">
        <w:rPr>
          <w:rFonts w:ascii="Arial" w:eastAsia="Times New Roman" w:hAnsi="Arial" w:cs="Arial"/>
          <w:sz w:val="21"/>
          <w:szCs w:val="21"/>
          <w:lang w:eastAsia="en-IN"/>
        </w:rPr>
        <w:t>.</w:t>
      </w:r>
    </w:p>
    <w:p w14:paraId="21EB06F1" w14:textId="530E4655" w:rsidR="00CA1BF3" w:rsidRPr="00333204" w:rsidRDefault="00CA1BF3" w:rsidP="00CA1BF3">
      <w:pPr>
        <w:pStyle w:val="Paragrafoelenco"/>
        <w:spacing w:before="100" w:beforeAutospacing="1" w:after="100" w:afterAutospacing="1" w:line="240" w:lineRule="auto"/>
        <w:rPr>
          <w:rFonts w:ascii="Arial" w:eastAsia="Times New Roman" w:hAnsi="Arial" w:cs="Arial"/>
          <w:sz w:val="21"/>
          <w:szCs w:val="21"/>
          <w:lang w:eastAsia="en-IN"/>
        </w:rPr>
      </w:pPr>
    </w:p>
    <w:p w14:paraId="50760F36" w14:textId="77777777" w:rsidR="00CA1BF3" w:rsidRPr="00333204" w:rsidRDefault="00CA1BF3" w:rsidP="00CA1BF3">
      <w:pPr>
        <w:pStyle w:val="Paragrafoelenco"/>
        <w:spacing w:before="100" w:beforeAutospacing="1" w:after="100" w:afterAutospacing="1" w:line="240" w:lineRule="auto"/>
        <w:rPr>
          <w:rFonts w:ascii="Arial" w:eastAsia="Times New Roman" w:hAnsi="Arial" w:cs="Arial"/>
          <w:sz w:val="21"/>
          <w:szCs w:val="21"/>
          <w:lang w:eastAsia="en-IN"/>
        </w:rPr>
      </w:pPr>
      <w:r w:rsidRPr="00333204">
        <w:rPr>
          <w:rFonts w:ascii="Arial" w:eastAsia="Times New Roman" w:hAnsi="Arial" w:cs="Arial"/>
          <w:b/>
          <w:bCs/>
          <w:sz w:val="21"/>
          <w:szCs w:val="21"/>
          <w:lang w:eastAsia="en-IN"/>
        </w:rPr>
        <w:t xml:space="preserve">You Will </w:t>
      </w:r>
    </w:p>
    <w:p w14:paraId="5C326547" w14:textId="22E13539" w:rsidR="00CA1BF3" w:rsidRPr="00333204" w:rsidRDefault="00CA1BF3" w:rsidP="00CA1BF3">
      <w:pPr>
        <w:pStyle w:val="Paragrafoelenco"/>
        <w:numPr>
          <w:ilvl w:val="0"/>
          <w:numId w:val="9"/>
        </w:numPr>
        <w:spacing w:before="100" w:beforeAutospacing="1" w:after="100" w:afterAutospacing="1" w:line="240" w:lineRule="auto"/>
        <w:rPr>
          <w:rFonts w:ascii="Arial" w:eastAsia="Times New Roman" w:hAnsi="Arial" w:cs="Arial"/>
          <w:sz w:val="21"/>
          <w:szCs w:val="21"/>
          <w:lang w:eastAsia="en-IN"/>
        </w:rPr>
      </w:pPr>
      <w:r w:rsidRPr="00333204">
        <w:rPr>
          <w:rFonts w:ascii="Arial" w:eastAsia="Times New Roman" w:hAnsi="Arial" w:cs="Arial"/>
          <w:sz w:val="21"/>
          <w:szCs w:val="21"/>
          <w:lang w:eastAsia="en-IN"/>
        </w:rPr>
        <w:t>Explore concepts of uniqueness, aura, authenticity, and the transformation of artwork in the digital and post-digital context</w:t>
      </w:r>
    </w:p>
    <w:p w14:paraId="14644CC2" w14:textId="583319BB" w:rsidR="00CA1BF3" w:rsidRPr="00333204" w:rsidRDefault="00CA1BF3" w:rsidP="00CA1BF3">
      <w:pPr>
        <w:pStyle w:val="Paragrafoelenco"/>
        <w:numPr>
          <w:ilvl w:val="0"/>
          <w:numId w:val="9"/>
        </w:numPr>
        <w:spacing w:before="100" w:beforeAutospacing="1" w:after="100" w:afterAutospacing="1" w:line="240" w:lineRule="auto"/>
        <w:rPr>
          <w:rFonts w:ascii="Arial" w:eastAsia="Times New Roman" w:hAnsi="Arial" w:cs="Arial"/>
          <w:sz w:val="21"/>
          <w:szCs w:val="21"/>
          <w:lang w:eastAsia="en-IN"/>
        </w:rPr>
      </w:pPr>
      <w:r w:rsidRPr="00333204">
        <w:rPr>
          <w:rFonts w:ascii="Arial" w:eastAsia="Times New Roman" w:hAnsi="Arial" w:cs="Arial"/>
          <w:sz w:val="21"/>
          <w:szCs w:val="21"/>
          <w:lang w:eastAsia="en-IN"/>
        </w:rPr>
        <w:t>Develop hybrid creative workflows integrating manual drawing, physical painting, and digital interventions</w:t>
      </w:r>
    </w:p>
    <w:p w14:paraId="66E15A88" w14:textId="7122571D" w:rsidR="00CA1BF3" w:rsidRPr="00333204" w:rsidRDefault="00CA1BF3" w:rsidP="00CA1BF3">
      <w:pPr>
        <w:pStyle w:val="Paragrafoelenco"/>
        <w:numPr>
          <w:ilvl w:val="0"/>
          <w:numId w:val="9"/>
        </w:numPr>
        <w:spacing w:before="100" w:beforeAutospacing="1" w:after="100" w:afterAutospacing="1" w:line="240" w:lineRule="auto"/>
        <w:rPr>
          <w:rFonts w:ascii="Arial" w:eastAsia="Times New Roman" w:hAnsi="Arial" w:cs="Arial"/>
          <w:sz w:val="21"/>
          <w:szCs w:val="21"/>
          <w:lang w:eastAsia="en-IN"/>
        </w:rPr>
      </w:pPr>
      <w:r w:rsidRPr="00333204">
        <w:rPr>
          <w:rFonts w:ascii="Arial" w:eastAsia="Times New Roman" w:hAnsi="Arial" w:cs="Arial"/>
          <w:sz w:val="21"/>
          <w:szCs w:val="21"/>
          <w:lang w:eastAsia="en-IN"/>
        </w:rPr>
        <w:t>Delve into new scenarios for certification and art presentation through blockchain, NFTs, the metaverse, and new forms of virtual exhibition</w:t>
      </w:r>
    </w:p>
    <w:p w14:paraId="768523B7" w14:textId="77777777" w:rsidR="006B4264" w:rsidRPr="007A1033" w:rsidRDefault="006B4264" w:rsidP="006B4264">
      <w:pPr>
        <w:spacing w:after="0" w:line="240" w:lineRule="auto"/>
        <w:rPr>
          <w:rFonts w:eastAsia="Times New Roman" w:cstheme="minorHAnsi"/>
          <w:sz w:val="24"/>
          <w:szCs w:val="24"/>
          <w:lang w:eastAsia="en-IN"/>
        </w:rPr>
      </w:pPr>
      <w:r w:rsidRPr="007A1033">
        <w:rPr>
          <w:rFonts w:eastAsia="Times New Roman" w:cstheme="minorHAnsi"/>
          <w:b/>
          <w:bCs/>
          <w:color w:val="4472C4"/>
          <w:lang w:eastAsia="en-IN"/>
        </w:rPr>
        <w:t>Unique Selling Points (USP):</w:t>
      </w:r>
    </w:p>
    <w:p w14:paraId="44421745" w14:textId="77777777" w:rsidR="00CA1BF3" w:rsidRDefault="006B4264" w:rsidP="00CA1BF3">
      <w:pPr>
        <w:shd w:val="clear" w:color="auto" w:fill="FFFFFF"/>
        <w:rPr>
          <w:rFonts w:ascii="Arial" w:eastAsia="Times New Roman" w:hAnsi="Arial" w:cs="Arial"/>
          <w:sz w:val="21"/>
          <w:szCs w:val="21"/>
          <w:lang w:eastAsia="en-IN"/>
        </w:rPr>
      </w:pPr>
      <w:r w:rsidRPr="007A1033">
        <w:rPr>
          <w:rFonts w:eastAsia="Times New Roman" w:cstheme="minorHAnsi"/>
          <w:sz w:val="24"/>
          <w:szCs w:val="24"/>
          <w:lang w:eastAsia="en-IN"/>
        </w:rPr>
        <w:br/>
      </w:r>
      <w:r w:rsidR="00CA1BF3" w:rsidRPr="00CA1BF3">
        <w:rPr>
          <w:rFonts w:ascii="Arial" w:eastAsia="Times New Roman" w:hAnsi="Arial" w:cs="Arial"/>
          <w:sz w:val="21"/>
          <w:szCs w:val="21"/>
          <w:lang w:eastAsia="en-IN"/>
        </w:rPr>
        <w:t>Combines traditional sculptural methods with advanced digital tools offering a complete workflow</w:t>
      </w:r>
    </w:p>
    <w:p w14:paraId="1955A58B" w14:textId="42D01854" w:rsidR="00CA1BF3" w:rsidRPr="00CA1BF3" w:rsidRDefault="00CA1BF3" w:rsidP="00CA1BF3">
      <w:pPr>
        <w:shd w:val="clear" w:color="auto" w:fill="FFFFFF"/>
        <w:rPr>
          <w:rFonts w:ascii="Arial" w:eastAsia="Times New Roman" w:hAnsi="Arial" w:cs="Arial"/>
          <w:color w:val="222222"/>
          <w:sz w:val="21"/>
          <w:szCs w:val="21"/>
          <w:lang w:eastAsia="en-IN"/>
        </w:rPr>
      </w:pPr>
      <w:r w:rsidRPr="00CA1BF3">
        <w:rPr>
          <w:rFonts w:ascii="Arial" w:eastAsia="Times New Roman" w:hAnsi="Arial" w:cs="Arial"/>
          <w:color w:val="222222"/>
          <w:sz w:val="21"/>
          <w:szCs w:val="21"/>
          <w:lang w:eastAsia="en-IN"/>
        </w:rPr>
        <w:t>Demonstrates how manual drawing, virtual painting, AI expansion, and physical sculpture integrate into hybrid artworks</w:t>
      </w:r>
    </w:p>
    <w:p w14:paraId="05BC771A" w14:textId="77777777" w:rsidR="00CA1BF3" w:rsidRPr="004F108B" w:rsidRDefault="00CA1BF3" w:rsidP="00CA1BF3">
      <w:pPr>
        <w:shd w:val="clear" w:color="auto" w:fill="FFFFFF"/>
        <w:spacing w:after="0" w:line="240" w:lineRule="auto"/>
        <w:rPr>
          <w:rFonts w:ascii="Arial" w:eastAsia="Times New Roman" w:hAnsi="Arial" w:cs="Arial"/>
          <w:color w:val="222222"/>
          <w:sz w:val="21"/>
          <w:szCs w:val="21"/>
          <w:lang w:eastAsia="en-IN"/>
        </w:rPr>
      </w:pPr>
      <w:r w:rsidRPr="004F108B">
        <w:rPr>
          <w:rFonts w:ascii="Arial" w:eastAsia="Times New Roman" w:hAnsi="Arial" w:cs="Arial"/>
          <w:color w:val="222222"/>
          <w:sz w:val="21"/>
          <w:szCs w:val="21"/>
          <w:lang w:eastAsia="en-IN"/>
        </w:rPr>
        <w:t>Addresses crucial contemporary issues of blockchain certification, NFTs, and role of metaverse in the future of art</w:t>
      </w:r>
    </w:p>
    <w:p w14:paraId="4E453A60" w14:textId="77777777" w:rsidR="006472B4" w:rsidRPr="007A1033" w:rsidRDefault="006472B4" w:rsidP="006472B4">
      <w:pPr>
        <w:pStyle w:val="xxmsonormal"/>
        <w:shd w:val="clear" w:color="auto" w:fill="FFFFFF"/>
        <w:spacing w:before="0" w:beforeAutospacing="0" w:after="0" w:afterAutospacing="0"/>
        <w:rPr>
          <w:rFonts w:asciiTheme="minorHAnsi" w:hAnsiTheme="minorHAnsi" w:cstheme="minorHAnsi"/>
          <w:color w:val="242424"/>
          <w:sz w:val="22"/>
          <w:szCs w:val="22"/>
        </w:rPr>
      </w:pPr>
      <w:r w:rsidRPr="007A1033">
        <w:rPr>
          <w:rFonts w:asciiTheme="minorHAnsi" w:hAnsiTheme="minorHAnsi" w:cstheme="minorHAnsi"/>
          <w:color w:val="242424"/>
          <w:sz w:val="22"/>
          <w:szCs w:val="22"/>
        </w:rPr>
        <w:t> </w:t>
      </w:r>
    </w:p>
    <w:p w14:paraId="574F3B10" w14:textId="77777777" w:rsidR="006472B4" w:rsidRPr="00B971E5" w:rsidRDefault="006472B4" w:rsidP="00AE299A"/>
    <w:sectPr w:rsidR="006472B4" w:rsidRPr="00B971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09758" w14:textId="77777777" w:rsidR="006A7DF4" w:rsidRDefault="006A7DF4" w:rsidP="00B34786">
      <w:pPr>
        <w:spacing w:after="0" w:line="240" w:lineRule="auto"/>
      </w:pPr>
      <w:r>
        <w:separator/>
      </w:r>
    </w:p>
  </w:endnote>
  <w:endnote w:type="continuationSeparator" w:id="0">
    <w:p w14:paraId="17D42A5B" w14:textId="77777777" w:rsidR="006A7DF4" w:rsidRDefault="006A7DF4" w:rsidP="00B34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4D60D" w14:textId="77777777" w:rsidR="006A7DF4" w:rsidRDefault="006A7DF4" w:rsidP="00B34786">
      <w:pPr>
        <w:spacing w:after="0" w:line="240" w:lineRule="auto"/>
      </w:pPr>
      <w:r>
        <w:separator/>
      </w:r>
    </w:p>
  </w:footnote>
  <w:footnote w:type="continuationSeparator" w:id="0">
    <w:p w14:paraId="2E5C6F28" w14:textId="77777777" w:rsidR="006A7DF4" w:rsidRDefault="006A7DF4" w:rsidP="00B347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33E0"/>
    <w:multiLevelType w:val="multilevel"/>
    <w:tmpl w:val="D0D8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F232D"/>
    <w:multiLevelType w:val="multilevel"/>
    <w:tmpl w:val="46A6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2441A"/>
    <w:multiLevelType w:val="multilevel"/>
    <w:tmpl w:val="A9BA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56511"/>
    <w:multiLevelType w:val="multilevel"/>
    <w:tmpl w:val="FABE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B3A72"/>
    <w:multiLevelType w:val="multilevel"/>
    <w:tmpl w:val="C99A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3715F"/>
    <w:multiLevelType w:val="hybridMultilevel"/>
    <w:tmpl w:val="3F8A2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E355E6"/>
    <w:multiLevelType w:val="multilevel"/>
    <w:tmpl w:val="3528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1C6A13"/>
    <w:multiLevelType w:val="multilevel"/>
    <w:tmpl w:val="3F82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F84098"/>
    <w:multiLevelType w:val="multilevel"/>
    <w:tmpl w:val="6D5C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86565">
    <w:abstractNumId w:val="3"/>
  </w:num>
  <w:num w:numId="2" w16cid:durableId="1370570576">
    <w:abstractNumId w:val="4"/>
  </w:num>
  <w:num w:numId="3" w16cid:durableId="774792509">
    <w:abstractNumId w:val="1"/>
  </w:num>
  <w:num w:numId="4" w16cid:durableId="2050912968">
    <w:abstractNumId w:val="2"/>
  </w:num>
  <w:num w:numId="5" w16cid:durableId="627052537">
    <w:abstractNumId w:val="0"/>
  </w:num>
  <w:num w:numId="6" w16cid:durableId="642778391">
    <w:abstractNumId w:val="5"/>
  </w:num>
  <w:num w:numId="7" w16cid:durableId="461309388">
    <w:abstractNumId w:val="8"/>
  </w:num>
  <w:num w:numId="8" w16cid:durableId="1229726043">
    <w:abstractNumId w:val="6"/>
  </w:num>
  <w:num w:numId="9" w16cid:durableId="2196392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264"/>
    <w:rsid w:val="00010BE6"/>
    <w:rsid w:val="00013514"/>
    <w:rsid w:val="00030E66"/>
    <w:rsid w:val="000C513B"/>
    <w:rsid w:val="001134C0"/>
    <w:rsid w:val="001578A0"/>
    <w:rsid w:val="001F5200"/>
    <w:rsid w:val="00224B44"/>
    <w:rsid w:val="002E444E"/>
    <w:rsid w:val="00333204"/>
    <w:rsid w:val="00341E0C"/>
    <w:rsid w:val="00343620"/>
    <w:rsid w:val="004F108B"/>
    <w:rsid w:val="004F6166"/>
    <w:rsid w:val="005A21E3"/>
    <w:rsid w:val="005A22FF"/>
    <w:rsid w:val="005D2DBB"/>
    <w:rsid w:val="00624753"/>
    <w:rsid w:val="006472B4"/>
    <w:rsid w:val="006A7DF4"/>
    <w:rsid w:val="006B4264"/>
    <w:rsid w:val="00720AC4"/>
    <w:rsid w:val="00754BF6"/>
    <w:rsid w:val="007858F8"/>
    <w:rsid w:val="007A1033"/>
    <w:rsid w:val="00806FC1"/>
    <w:rsid w:val="00871CDB"/>
    <w:rsid w:val="00900812"/>
    <w:rsid w:val="00950CFE"/>
    <w:rsid w:val="00953F3D"/>
    <w:rsid w:val="009613BB"/>
    <w:rsid w:val="009818C8"/>
    <w:rsid w:val="00A84DEF"/>
    <w:rsid w:val="00AE299A"/>
    <w:rsid w:val="00B043D5"/>
    <w:rsid w:val="00B10143"/>
    <w:rsid w:val="00B34786"/>
    <w:rsid w:val="00B50480"/>
    <w:rsid w:val="00B971E5"/>
    <w:rsid w:val="00BB66BD"/>
    <w:rsid w:val="00BD63C4"/>
    <w:rsid w:val="00C32CD5"/>
    <w:rsid w:val="00C82FFD"/>
    <w:rsid w:val="00CA1BF3"/>
    <w:rsid w:val="00CA6DCC"/>
    <w:rsid w:val="00D54056"/>
    <w:rsid w:val="00D91E2F"/>
    <w:rsid w:val="00DE106F"/>
    <w:rsid w:val="00DF5B02"/>
    <w:rsid w:val="00E023F3"/>
    <w:rsid w:val="00EB6962"/>
    <w:rsid w:val="00EE614D"/>
    <w:rsid w:val="00FF2B5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BD945"/>
  <w15:chartTrackingRefBased/>
  <w15:docId w15:val="{81D4628C-EC50-4243-A763-AF20C4EDF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6B42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llegamentoipertestuale">
    <w:name w:val="Hyperlink"/>
    <w:basedOn w:val="Carpredefinitoparagrafo"/>
    <w:uiPriority w:val="99"/>
    <w:unhideWhenUsed/>
    <w:rsid w:val="006B4264"/>
    <w:rPr>
      <w:color w:val="0563C1" w:themeColor="hyperlink"/>
      <w:u w:val="single"/>
    </w:rPr>
  </w:style>
  <w:style w:type="paragraph" w:styleId="Paragrafoelenco">
    <w:name w:val="List Paragraph"/>
    <w:basedOn w:val="Normale"/>
    <w:uiPriority w:val="34"/>
    <w:qFormat/>
    <w:rsid w:val="006B4264"/>
    <w:pPr>
      <w:ind w:left="720"/>
      <w:contextualSpacing/>
    </w:pPr>
  </w:style>
  <w:style w:type="paragraph" w:customStyle="1" w:styleId="xxmsonormal">
    <w:name w:val="x_x_msonormal"/>
    <w:basedOn w:val="Normale"/>
    <w:rsid w:val="006472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Rimandocommento">
    <w:name w:val="annotation reference"/>
    <w:basedOn w:val="Carpredefinitoparagrafo"/>
    <w:uiPriority w:val="99"/>
    <w:semiHidden/>
    <w:unhideWhenUsed/>
    <w:rsid w:val="00CA6DCC"/>
    <w:rPr>
      <w:sz w:val="16"/>
      <w:szCs w:val="16"/>
    </w:rPr>
  </w:style>
  <w:style w:type="paragraph" w:styleId="Testocommento">
    <w:name w:val="annotation text"/>
    <w:basedOn w:val="Normale"/>
    <w:link w:val="TestocommentoCarattere"/>
    <w:uiPriority w:val="99"/>
    <w:unhideWhenUsed/>
    <w:rsid w:val="00CA6DCC"/>
    <w:pPr>
      <w:spacing w:line="240" w:lineRule="auto"/>
    </w:pPr>
    <w:rPr>
      <w:sz w:val="20"/>
      <w:szCs w:val="20"/>
    </w:rPr>
  </w:style>
  <w:style w:type="character" w:customStyle="1" w:styleId="TestocommentoCarattere">
    <w:name w:val="Testo commento Carattere"/>
    <w:basedOn w:val="Carpredefinitoparagrafo"/>
    <w:link w:val="Testocommento"/>
    <w:uiPriority w:val="99"/>
    <w:rsid w:val="00CA6DCC"/>
    <w:rPr>
      <w:sz w:val="20"/>
      <w:szCs w:val="20"/>
    </w:rPr>
  </w:style>
  <w:style w:type="paragraph" w:styleId="Soggettocommento">
    <w:name w:val="annotation subject"/>
    <w:basedOn w:val="Testocommento"/>
    <w:next w:val="Testocommento"/>
    <w:link w:val="SoggettocommentoCarattere"/>
    <w:uiPriority w:val="99"/>
    <w:semiHidden/>
    <w:unhideWhenUsed/>
    <w:rsid w:val="00CA6DCC"/>
    <w:rPr>
      <w:b/>
      <w:bCs/>
    </w:rPr>
  </w:style>
  <w:style w:type="character" w:customStyle="1" w:styleId="SoggettocommentoCarattere">
    <w:name w:val="Soggetto commento Carattere"/>
    <w:basedOn w:val="TestocommentoCarattere"/>
    <w:link w:val="Soggettocommento"/>
    <w:uiPriority w:val="99"/>
    <w:semiHidden/>
    <w:rsid w:val="00CA6DCC"/>
    <w:rPr>
      <w:b/>
      <w:bCs/>
      <w:sz w:val="20"/>
      <w:szCs w:val="20"/>
    </w:rPr>
  </w:style>
  <w:style w:type="paragraph" w:styleId="Testofumetto">
    <w:name w:val="Balloon Text"/>
    <w:basedOn w:val="Normale"/>
    <w:link w:val="TestofumettoCarattere"/>
    <w:uiPriority w:val="99"/>
    <w:semiHidden/>
    <w:unhideWhenUsed/>
    <w:rsid w:val="00CA6DCC"/>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CA6DCC"/>
    <w:rPr>
      <w:rFonts w:ascii="Segoe UI" w:hAnsi="Segoe UI" w:cs="Segoe UI"/>
      <w:sz w:val="18"/>
      <w:szCs w:val="18"/>
    </w:rPr>
  </w:style>
  <w:style w:type="character" w:styleId="Enfasigrassetto">
    <w:name w:val="Strong"/>
    <w:basedOn w:val="Carpredefinitoparagrafo"/>
    <w:uiPriority w:val="22"/>
    <w:qFormat/>
    <w:rsid w:val="007A1033"/>
    <w:rPr>
      <w:b/>
      <w:bCs/>
    </w:rPr>
  </w:style>
  <w:style w:type="character" w:customStyle="1" w:styleId="mx-text">
    <w:name w:val="mx-text"/>
    <w:basedOn w:val="Carpredefinitoparagrafo"/>
    <w:rsid w:val="007A1033"/>
  </w:style>
  <w:style w:type="paragraph" w:styleId="Intestazione">
    <w:name w:val="header"/>
    <w:basedOn w:val="Normale"/>
    <w:link w:val="IntestazioneCarattere"/>
    <w:uiPriority w:val="99"/>
    <w:unhideWhenUsed/>
    <w:rsid w:val="00B3478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B34786"/>
  </w:style>
  <w:style w:type="paragraph" w:styleId="Pidipagina">
    <w:name w:val="footer"/>
    <w:basedOn w:val="Normale"/>
    <w:link w:val="PidipaginaCarattere"/>
    <w:uiPriority w:val="99"/>
    <w:unhideWhenUsed/>
    <w:rsid w:val="00B3478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34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4218">
      <w:bodyDiv w:val="1"/>
      <w:marLeft w:val="0"/>
      <w:marRight w:val="0"/>
      <w:marTop w:val="0"/>
      <w:marBottom w:val="0"/>
      <w:divBdr>
        <w:top w:val="none" w:sz="0" w:space="0" w:color="auto"/>
        <w:left w:val="none" w:sz="0" w:space="0" w:color="auto"/>
        <w:bottom w:val="none" w:sz="0" w:space="0" w:color="auto"/>
        <w:right w:val="none" w:sz="0" w:space="0" w:color="auto"/>
      </w:divBdr>
    </w:div>
    <w:div w:id="602996869">
      <w:bodyDiv w:val="1"/>
      <w:marLeft w:val="0"/>
      <w:marRight w:val="0"/>
      <w:marTop w:val="0"/>
      <w:marBottom w:val="0"/>
      <w:divBdr>
        <w:top w:val="none" w:sz="0" w:space="0" w:color="auto"/>
        <w:left w:val="none" w:sz="0" w:space="0" w:color="auto"/>
        <w:bottom w:val="none" w:sz="0" w:space="0" w:color="auto"/>
        <w:right w:val="none" w:sz="0" w:space="0" w:color="auto"/>
      </w:divBdr>
    </w:div>
    <w:div w:id="650211957">
      <w:bodyDiv w:val="1"/>
      <w:marLeft w:val="0"/>
      <w:marRight w:val="0"/>
      <w:marTop w:val="0"/>
      <w:marBottom w:val="0"/>
      <w:divBdr>
        <w:top w:val="none" w:sz="0" w:space="0" w:color="auto"/>
        <w:left w:val="none" w:sz="0" w:space="0" w:color="auto"/>
        <w:bottom w:val="none" w:sz="0" w:space="0" w:color="auto"/>
        <w:right w:val="none" w:sz="0" w:space="0" w:color="auto"/>
      </w:divBdr>
    </w:div>
    <w:div w:id="1053039509">
      <w:bodyDiv w:val="1"/>
      <w:marLeft w:val="0"/>
      <w:marRight w:val="0"/>
      <w:marTop w:val="0"/>
      <w:marBottom w:val="0"/>
      <w:divBdr>
        <w:top w:val="none" w:sz="0" w:space="0" w:color="auto"/>
        <w:left w:val="none" w:sz="0" w:space="0" w:color="auto"/>
        <w:bottom w:val="none" w:sz="0" w:space="0" w:color="auto"/>
        <w:right w:val="none" w:sz="0" w:space="0" w:color="auto"/>
      </w:divBdr>
      <w:divsChild>
        <w:div w:id="1052386342">
          <w:marLeft w:val="0"/>
          <w:marRight w:val="0"/>
          <w:marTop w:val="0"/>
          <w:marBottom w:val="0"/>
          <w:divBdr>
            <w:top w:val="none" w:sz="0" w:space="0" w:color="auto"/>
            <w:left w:val="none" w:sz="0" w:space="0" w:color="auto"/>
            <w:bottom w:val="none" w:sz="0" w:space="0" w:color="auto"/>
            <w:right w:val="none" w:sz="0" w:space="0" w:color="auto"/>
          </w:divBdr>
        </w:div>
      </w:divsChild>
    </w:div>
    <w:div w:id="1094058545">
      <w:bodyDiv w:val="1"/>
      <w:marLeft w:val="0"/>
      <w:marRight w:val="0"/>
      <w:marTop w:val="0"/>
      <w:marBottom w:val="0"/>
      <w:divBdr>
        <w:top w:val="none" w:sz="0" w:space="0" w:color="auto"/>
        <w:left w:val="none" w:sz="0" w:space="0" w:color="auto"/>
        <w:bottom w:val="none" w:sz="0" w:space="0" w:color="auto"/>
        <w:right w:val="none" w:sz="0" w:space="0" w:color="auto"/>
      </w:divBdr>
      <w:divsChild>
        <w:div w:id="231231948">
          <w:marLeft w:val="0"/>
          <w:marRight w:val="0"/>
          <w:marTop w:val="0"/>
          <w:marBottom w:val="0"/>
          <w:divBdr>
            <w:top w:val="none" w:sz="0" w:space="0" w:color="auto"/>
            <w:left w:val="none" w:sz="0" w:space="0" w:color="auto"/>
            <w:bottom w:val="none" w:sz="0" w:space="0" w:color="auto"/>
            <w:right w:val="none" w:sz="0" w:space="0" w:color="auto"/>
          </w:divBdr>
        </w:div>
        <w:div w:id="808716477">
          <w:marLeft w:val="0"/>
          <w:marRight w:val="0"/>
          <w:marTop w:val="0"/>
          <w:marBottom w:val="0"/>
          <w:divBdr>
            <w:top w:val="none" w:sz="0" w:space="0" w:color="auto"/>
            <w:left w:val="none" w:sz="0" w:space="0" w:color="auto"/>
            <w:bottom w:val="none" w:sz="0" w:space="0" w:color="auto"/>
            <w:right w:val="none" w:sz="0" w:space="0" w:color="auto"/>
          </w:divBdr>
          <w:divsChild>
            <w:div w:id="728302642">
              <w:marLeft w:val="0"/>
              <w:marRight w:val="0"/>
              <w:marTop w:val="0"/>
              <w:marBottom w:val="0"/>
              <w:divBdr>
                <w:top w:val="none" w:sz="0" w:space="0" w:color="auto"/>
                <w:left w:val="none" w:sz="0" w:space="0" w:color="auto"/>
                <w:bottom w:val="none" w:sz="0" w:space="0" w:color="auto"/>
                <w:right w:val="none" w:sz="0" w:space="0" w:color="auto"/>
              </w:divBdr>
            </w:div>
            <w:div w:id="1798139683">
              <w:marLeft w:val="0"/>
              <w:marRight w:val="0"/>
              <w:marTop w:val="0"/>
              <w:marBottom w:val="0"/>
              <w:divBdr>
                <w:top w:val="none" w:sz="0" w:space="0" w:color="auto"/>
                <w:left w:val="none" w:sz="0" w:space="0" w:color="auto"/>
                <w:bottom w:val="none" w:sz="0" w:space="0" w:color="auto"/>
                <w:right w:val="none" w:sz="0" w:space="0" w:color="auto"/>
              </w:divBdr>
            </w:div>
            <w:div w:id="975180087">
              <w:marLeft w:val="0"/>
              <w:marRight w:val="0"/>
              <w:marTop w:val="0"/>
              <w:marBottom w:val="0"/>
              <w:divBdr>
                <w:top w:val="none" w:sz="0" w:space="0" w:color="auto"/>
                <w:left w:val="none" w:sz="0" w:space="0" w:color="auto"/>
                <w:bottom w:val="none" w:sz="0" w:space="0" w:color="auto"/>
                <w:right w:val="none" w:sz="0" w:space="0" w:color="auto"/>
              </w:divBdr>
            </w:div>
            <w:div w:id="168836819">
              <w:marLeft w:val="0"/>
              <w:marRight w:val="0"/>
              <w:marTop w:val="0"/>
              <w:marBottom w:val="0"/>
              <w:divBdr>
                <w:top w:val="none" w:sz="0" w:space="0" w:color="auto"/>
                <w:left w:val="none" w:sz="0" w:space="0" w:color="auto"/>
                <w:bottom w:val="none" w:sz="0" w:space="0" w:color="auto"/>
                <w:right w:val="none" w:sz="0" w:space="0" w:color="auto"/>
              </w:divBdr>
            </w:div>
            <w:div w:id="909582800">
              <w:marLeft w:val="0"/>
              <w:marRight w:val="0"/>
              <w:marTop w:val="0"/>
              <w:marBottom w:val="0"/>
              <w:divBdr>
                <w:top w:val="none" w:sz="0" w:space="0" w:color="auto"/>
                <w:left w:val="none" w:sz="0" w:space="0" w:color="auto"/>
                <w:bottom w:val="none" w:sz="0" w:space="0" w:color="auto"/>
                <w:right w:val="none" w:sz="0" w:space="0" w:color="auto"/>
              </w:divBdr>
            </w:div>
            <w:div w:id="816263912">
              <w:marLeft w:val="0"/>
              <w:marRight w:val="0"/>
              <w:marTop w:val="0"/>
              <w:marBottom w:val="0"/>
              <w:divBdr>
                <w:top w:val="none" w:sz="0" w:space="0" w:color="auto"/>
                <w:left w:val="none" w:sz="0" w:space="0" w:color="auto"/>
                <w:bottom w:val="none" w:sz="0" w:space="0" w:color="auto"/>
                <w:right w:val="none" w:sz="0" w:space="0" w:color="auto"/>
              </w:divBdr>
            </w:div>
            <w:div w:id="302003465">
              <w:marLeft w:val="0"/>
              <w:marRight w:val="0"/>
              <w:marTop w:val="0"/>
              <w:marBottom w:val="0"/>
              <w:divBdr>
                <w:top w:val="none" w:sz="0" w:space="0" w:color="auto"/>
                <w:left w:val="none" w:sz="0" w:space="0" w:color="auto"/>
                <w:bottom w:val="none" w:sz="0" w:space="0" w:color="auto"/>
                <w:right w:val="none" w:sz="0" w:space="0" w:color="auto"/>
              </w:divBdr>
            </w:div>
            <w:div w:id="756251495">
              <w:marLeft w:val="0"/>
              <w:marRight w:val="0"/>
              <w:marTop w:val="0"/>
              <w:marBottom w:val="0"/>
              <w:divBdr>
                <w:top w:val="none" w:sz="0" w:space="0" w:color="auto"/>
                <w:left w:val="none" w:sz="0" w:space="0" w:color="auto"/>
                <w:bottom w:val="none" w:sz="0" w:space="0" w:color="auto"/>
                <w:right w:val="none" w:sz="0" w:space="0" w:color="auto"/>
              </w:divBdr>
            </w:div>
            <w:div w:id="1430157453">
              <w:marLeft w:val="0"/>
              <w:marRight w:val="0"/>
              <w:marTop w:val="0"/>
              <w:marBottom w:val="0"/>
              <w:divBdr>
                <w:top w:val="none" w:sz="0" w:space="0" w:color="auto"/>
                <w:left w:val="none" w:sz="0" w:space="0" w:color="auto"/>
                <w:bottom w:val="none" w:sz="0" w:space="0" w:color="auto"/>
                <w:right w:val="none" w:sz="0" w:space="0" w:color="auto"/>
              </w:divBdr>
            </w:div>
            <w:div w:id="200115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6749">
      <w:bodyDiv w:val="1"/>
      <w:marLeft w:val="0"/>
      <w:marRight w:val="0"/>
      <w:marTop w:val="0"/>
      <w:marBottom w:val="0"/>
      <w:divBdr>
        <w:top w:val="none" w:sz="0" w:space="0" w:color="auto"/>
        <w:left w:val="none" w:sz="0" w:space="0" w:color="auto"/>
        <w:bottom w:val="none" w:sz="0" w:space="0" w:color="auto"/>
        <w:right w:val="none" w:sz="0" w:space="0" w:color="auto"/>
      </w:divBdr>
    </w:div>
    <w:div w:id="1218278456">
      <w:bodyDiv w:val="1"/>
      <w:marLeft w:val="0"/>
      <w:marRight w:val="0"/>
      <w:marTop w:val="0"/>
      <w:marBottom w:val="0"/>
      <w:divBdr>
        <w:top w:val="none" w:sz="0" w:space="0" w:color="auto"/>
        <w:left w:val="none" w:sz="0" w:space="0" w:color="auto"/>
        <w:bottom w:val="none" w:sz="0" w:space="0" w:color="auto"/>
        <w:right w:val="none" w:sz="0" w:space="0" w:color="auto"/>
      </w:divBdr>
    </w:div>
    <w:div w:id="1253857587">
      <w:bodyDiv w:val="1"/>
      <w:marLeft w:val="0"/>
      <w:marRight w:val="0"/>
      <w:marTop w:val="0"/>
      <w:marBottom w:val="0"/>
      <w:divBdr>
        <w:top w:val="none" w:sz="0" w:space="0" w:color="auto"/>
        <w:left w:val="none" w:sz="0" w:space="0" w:color="auto"/>
        <w:bottom w:val="none" w:sz="0" w:space="0" w:color="auto"/>
        <w:right w:val="none" w:sz="0" w:space="0" w:color="auto"/>
      </w:divBdr>
      <w:divsChild>
        <w:div w:id="973295545">
          <w:marLeft w:val="0"/>
          <w:marRight w:val="0"/>
          <w:marTop w:val="0"/>
          <w:marBottom w:val="0"/>
          <w:divBdr>
            <w:top w:val="single" w:sz="6" w:space="0" w:color="CED0D3"/>
            <w:left w:val="single" w:sz="2" w:space="0" w:color="CED0D3"/>
            <w:bottom w:val="single" w:sz="6" w:space="0" w:color="CED0D3"/>
            <w:right w:val="single" w:sz="2" w:space="0" w:color="CED0D3"/>
          </w:divBdr>
          <w:divsChild>
            <w:div w:id="987710964">
              <w:marLeft w:val="0"/>
              <w:marRight w:val="0"/>
              <w:marTop w:val="0"/>
              <w:marBottom w:val="0"/>
              <w:divBdr>
                <w:top w:val="none" w:sz="0" w:space="0" w:color="auto"/>
                <w:left w:val="none" w:sz="0" w:space="0" w:color="auto"/>
                <w:bottom w:val="none" w:sz="0" w:space="0" w:color="auto"/>
                <w:right w:val="none" w:sz="0" w:space="0" w:color="auto"/>
              </w:divBdr>
            </w:div>
          </w:divsChild>
        </w:div>
        <w:div w:id="39014342">
          <w:marLeft w:val="0"/>
          <w:marRight w:val="0"/>
          <w:marTop w:val="0"/>
          <w:marBottom w:val="0"/>
          <w:divBdr>
            <w:top w:val="none" w:sz="0" w:space="0" w:color="auto"/>
            <w:left w:val="none" w:sz="0" w:space="0" w:color="auto"/>
            <w:bottom w:val="none" w:sz="0" w:space="0" w:color="auto"/>
            <w:right w:val="none" w:sz="0" w:space="0" w:color="auto"/>
          </w:divBdr>
          <w:divsChild>
            <w:div w:id="1231191706">
              <w:marLeft w:val="0"/>
              <w:marRight w:val="0"/>
              <w:marTop w:val="0"/>
              <w:marBottom w:val="0"/>
              <w:divBdr>
                <w:top w:val="single" w:sz="2" w:space="0" w:color="CED0D3"/>
                <w:left w:val="single" w:sz="2" w:space="0" w:color="CED0D3"/>
                <w:bottom w:val="single" w:sz="6" w:space="0" w:color="CED0D3"/>
                <w:right w:val="single" w:sz="2" w:space="0" w:color="CED0D3"/>
              </w:divBdr>
              <w:divsChild>
                <w:div w:id="203105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5904">
          <w:marLeft w:val="0"/>
          <w:marRight w:val="0"/>
          <w:marTop w:val="0"/>
          <w:marBottom w:val="0"/>
          <w:divBdr>
            <w:top w:val="none" w:sz="0" w:space="0" w:color="auto"/>
            <w:left w:val="none" w:sz="0" w:space="0" w:color="auto"/>
            <w:bottom w:val="none" w:sz="0" w:space="0" w:color="auto"/>
            <w:right w:val="none" w:sz="0" w:space="0" w:color="auto"/>
          </w:divBdr>
          <w:divsChild>
            <w:div w:id="160971310">
              <w:marLeft w:val="0"/>
              <w:marRight w:val="0"/>
              <w:marTop w:val="0"/>
              <w:marBottom w:val="0"/>
              <w:divBdr>
                <w:top w:val="single" w:sz="2" w:space="0" w:color="CED0D3"/>
                <w:left w:val="single" w:sz="2" w:space="0" w:color="CED0D3"/>
                <w:bottom w:val="single" w:sz="6" w:space="0" w:color="CED0D3"/>
                <w:right w:val="single" w:sz="2" w:space="0" w:color="CED0D3"/>
              </w:divBdr>
              <w:divsChild>
                <w:div w:id="183206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944017">
      <w:bodyDiv w:val="1"/>
      <w:marLeft w:val="0"/>
      <w:marRight w:val="0"/>
      <w:marTop w:val="0"/>
      <w:marBottom w:val="0"/>
      <w:divBdr>
        <w:top w:val="none" w:sz="0" w:space="0" w:color="auto"/>
        <w:left w:val="none" w:sz="0" w:space="0" w:color="auto"/>
        <w:bottom w:val="none" w:sz="0" w:space="0" w:color="auto"/>
        <w:right w:val="none" w:sz="0" w:space="0" w:color="auto"/>
      </w:divBdr>
      <w:divsChild>
        <w:div w:id="2052261960">
          <w:marLeft w:val="0"/>
          <w:marRight w:val="0"/>
          <w:marTop w:val="0"/>
          <w:marBottom w:val="0"/>
          <w:divBdr>
            <w:top w:val="none" w:sz="0" w:space="0" w:color="auto"/>
            <w:left w:val="none" w:sz="0" w:space="0" w:color="auto"/>
            <w:bottom w:val="none" w:sz="0" w:space="0" w:color="auto"/>
            <w:right w:val="none" w:sz="0" w:space="0" w:color="auto"/>
          </w:divBdr>
          <w:divsChild>
            <w:div w:id="1342317470">
              <w:marLeft w:val="0"/>
              <w:marRight w:val="0"/>
              <w:marTop w:val="0"/>
              <w:marBottom w:val="0"/>
              <w:divBdr>
                <w:top w:val="none" w:sz="0" w:space="0" w:color="auto"/>
                <w:left w:val="none" w:sz="0" w:space="0" w:color="auto"/>
                <w:bottom w:val="none" w:sz="0" w:space="0" w:color="auto"/>
                <w:right w:val="none" w:sz="0" w:space="0" w:color="auto"/>
              </w:divBdr>
              <w:divsChild>
                <w:div w:id="41289758">
                  <w:marLeft w:val="0"/>
                  <w:marRight w:val="0"/>
                  <w:marTop w:val="0"/>
                  <w:marBottom w:val="0"/>
                  <w:divBdr>
                    <w:top w:val="none" w:sz="0" w:space="0" w:color="auto"/>
                    <w:left w:val="none" w:sz="0" w:space="0" w:color="auto"/>
                    <w:bottom w:val="none" w:sz="0" w:space="0" w:color="auto"/>
                    <w:right w:val="none" w:sz="0" w:space="0" w:color="auto"/>
                  </w:divBdr>
                </w:div>
                <w:div w:id="1620138242">
                  <w:marLeft w:val="0"/>
                  <w:marRight w:val="0"/>
                  <w:marTop w:val="0"/>
                  <w:marBottom w:val="0"/>
                  <w:divBdr>
                    <w:top w:val="none" w:sz="0" w:space="0" w:color="auto"/>
                    <w:left w:val="none" w:sz="0" w:space="0" w:color="auto"/>
                    <w:bottom w:val="none" w:sz="0" w:space="0" w:color="auto"/>
                    <w:right w:val="none" w:sz="0" w:space="0" w:color="auto"/>
                  </w:divBdr>
                </w:div>
                <w:div w:id="1242523226">
                  <w:marLeft w:val="0"/>
                  <w:marRight w:val="0"/>
                  <w:marTop w:val="0"/>
                  <w:marBottom w:val="0"/>
                  <w:divBdr>
                    <w:top w:val="none" w:sz="0" w:space="0" w:color="auto"/>
                    <w:left w:val="none" w:sz="0" w:space="0" w:color="auto"/>
                    <w:bottom w:val="none" w:sz="0" w:space="0" w:color="auto"/>
                    <w:right w:val="none" w:sz="0" w:space="0" w:color="auto"/>
                  </w:divBdr>
                </w:div>
                <w:div w:id="1016660119">
                  <w:marLeft w:val="0"/>
                  <w:marRight w:val="0"/>
                  <w:marTop w:val="0"/>
                  <w:marBottom w:val="0"/>
                  <w:divBdr>
                    <w:top w:val="none" w:sz="0" w:space="0" w:color="auto"/>
                    <w:left w:val="none" w:sz="0" w:space="0" w:color="auto"/>
                    <w:bottom w:val="none" w:sz="0" w:space="0" w:color="auto"/>
                    <w:right w:val="none" w:sz="0" w:space="0" w:color="auto"/>
                  </w:divBdr>
                </w:div>
                <w:div w:id="723597858">
                  <w:marLeft w:val="0"/>
                  <w:marRight w:val="0"/>
                  <w:marTop w:val="0"/>
                  <w:marBottom w:val="0"/>
                  <w:divBdr>
                    <w:top w:val="none" w:sz="0" w:space="0" w:color="auto"/>
                    <w:left w:val="none" w:sz="0" w:space="0" w:color="auto"/>
                    <w:bottom w:val="none" w:sz="0" w:space="0" w:color="auto"/>
                    <w:right w:val="none" w:sz="0" w:space="0" w:color="auto"/>
                  </w:divBdr>
                </w:div>
                <w:div w:id="1086266135">
                  <w:marLeft w:val="0"/>
                  <w:marRight w:val="0"/>
                  <w:marTop w:val="0"/>
                  <w:marBottom w:val="0"/>
                  <w:divBdr>
                    <w:top w:val="none" w:sz="0" w:space="0" w:color="auto"/>
                    <w:left w:val="none" w:sz="0" w:space="0" w:color="auto"/>
                    <w:bottom w:val="none" w:sz="0" w:space="0" w:color="auto"/>
                    <w:right w:val="none" w:sz="0" w:space="0" w:color="auto"/>
                  </w:divBdr>
                </w:div>
                <w:div w:id="112742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4949">
          <w:marLeft w:val="0"/>
          <w:marRight w:val="0"/>
          <w:marTop w:val="0"/>
          <w:marBottom w:val="0"/>
          <w:divBdr>
            <w:top w:val="none" w:sz="0" w:space="0" w:color="auto"/>
            <w:left w:val="none" w:sz="0" w:space="0" w:color="auto"/>
            <w:bottom w:val="none" w:sz="0" w:space="0" w:color="auto"/>
            <w:right w:val="none" w:sz="0" w:space="0" w:color="auto"/>
          </w:divBdr>
        </w:div>
        <w:div w:id="1747797390">
          <w:marLeft w:val="0"/>
          <w:marRight w:val="0"/>
          <w:marTop w:val="0"/>
          <w:marBottom w:val="0"/>
          <w:divBdr>
            <w:top w:val="none" w:sz="0" w:space="0" w:color="auto"/>
            <w:left w:val="none" w:sz="0" w:space="0" w:color="auto"/>
            <w:bottom w:val="none" w:sz="0" w:space="0" w:color="auto"/>
            <w:right w:val="none" w:sz="0" w:space="0" w:color="auto"/>
          </w:divBdr>
        </w:div>
        <w:div w:id="22173518">
          <w:marLeft w:val="0"/>
          <w:marRight w:val="0"/>
          <w:marTop w:val="0"/>
          <w:marBottom w:val="0"/>
          <w:divBdr>
            <w:top w:val="none" w:sz="0" w:space="0" w:color="auto"/>
            <w:left w:val="none" w:sz="0" w:space="0" w:color="auto"/>
            <w:bottom w:val="none" w:sz="0" w:space="0" w:color="auto"/>
            <w:right w:val="none" w:sz="0" w:space="0" w:color="auto"/>
          </w:divBdr>
        </w:div>
        <w:div w:id="1708410748">
          <w:marLeft w:val="0"/>
          <w:marRight w:val="0"/>
          <w:marTop w:val="0"/>
          <w:marBottom w:val="0"/>
          <w:divBdr>
            <w:top w:val="none" w:sz="0" w:space="0" w:color="auto"/>
            <w:left w:val="none" w:sz="0" w:space="0" w:color="auto"/>
            <w:bottom w:val="none" w:sz="0" w:space="0" w:color="auto"/>
            <w:right w:val="none" w:sz="0" w:space="0" w:color="auto"/>
          </w:divBdr>
        </w:div>
        <w:div w:id="1319000829">
          <w:marLeft w:val="0"/>
          <w:marRight w:val="0"/>
          <w:marTop w:val="0"/>
          <w:marBottom w:val="0"/>
          <w:divBdr>
            <w:top w:val="none" w:sz="0" w:space="0" w:color="auto"/>
            <w:left w:val="none" w:sz="0" w:space="0" w:color="auto"/>
            <w:bottom w:val="none" w:sz="0" w:space="0" w:color="auto"/>
            <w:right w:val="none" w:sz="0" w:space="0" w:color="auto"/>
          </w:divBdr>
          <w:divsChild>
            <w:div w:id="470831258">
              <w:marLeft w:val="0"/>
              <w:marRight w:val="0"/>
              <w:marTop w:val="0"/>
              <w:marBottom w:val="0"/>
              <w:divBdr>
                <w:top w:val="none" w:sz="0" w:space="0" w:color="auto"/>
                <w:left w:val="none" w:sz="0" w:space="0" w:color="auto"/>
                <w:bottom w:val="none" w:sz="0" w:space="0" w:color="auto"/>
                <w:right w:val="none" w:sz="0" w:space="0" w:color="auto"/>
              </w:divBdr>
            </w:div>
            <w:div w:id="877162029">
              <w:marLeft w:val="0"/>
              <w:marRight w:val="0"/>
              <w:marTop w:val="0"/>
              <w:marBottom w:val="0"/>
              <w:divBdr>
                <w:top w:val="none" w:sz="0" w:space="0" w:color="auto"/>
                <w:left w:val="none" w:sz="0" w:space="0" w:color="auto"/>
                <w:bottom w:val="none" w:sz="0" w:space="0" w:color="auto"/>
                <w:right w:val="none" w:sz="0" w:space="0" w:color="auto"/>
              </w:divBdr>
            </w:div>
          </w:divsChild>
        </w:div>
        <w:div w:id="1220166341">
          <w:marLeft w:val="0"/>
          <w:marRight w:val="0"/>
          <w:marTop w:val="0"/>
          <w:marBottom w:val="0"/>
          <w:divBdr>
            <w:top w:val="none" w:sz="0" w:space="0" w:color="auto"/>
            <w:left w:val="none" w:sz="0" w:space="0" w:color="auto"/>
            <w:bottom w:val="none" w:sz="0" w:space="0" w:color="auto"/>
            <w:right w:val="none" w:sz="0" w:space="0" w:color="auto"/>
          </w:divBdr>
        </w:div>
        <w:div w:id="745615627">
          <w:marLeft w:val="0"/>
          <w:marRight w:val="0"/>
          <w:marTop w:val="0"/>
          <w:marBottom w:val="0"/>
          <w:divBdr>
            <w:top w:val="none" w:sz="0" w:space="0" w:color="auto"/>
            <w:left w:val="none" w:sz="0" w:space="0" w:color="auto"/>
            <w:bottom w:val="none" w:sz="0" w:space="0" w:color="auto"/>
            <w:right w:val="none" w:sz="0" w:space="0" w:color="auto"/>
          </w:divBdr>
        </w:div>
        <w:div w:id="132187408">
          <w:marLeft w:val="0"/>
          <w:marRight w:val="0"/>
          <w:marTop w:val="0"/>
          <w:marBottom w:val="0"/>
          <w:divBdr>
            <w:top w:val="none" w:sz="0" w:space="0" w:color="auto"/>
            <w:left w:val="none" w:sz="0" w:space="0" w:color="auto"/>
            <w:bottom w:val="none" w:sz="0" w:space="0" w:color="auto"/>
            <w:right w:val="none" w:sz="0" w:space="0" w:color="auto"/>
          </w:divBdr>
        </w:div>
      </w:divsChild>
    </w:div>
    <w:div w:id="1264143558">
      <w:bodyDiv w:val="1"/>
      <w:marLeft w:val="0"/>
      <w:marRight w:val="0"/>
      <w:marTop w:val="0"/>
      <w:marBottom w:val="0"/>
      <w:divBdr>
        <w:top w:val="none" w:sz="0" w:space="0" w:color="auto"/>
        <w:left w:val="none" w:sz="0" w:space="0" w:color="auto"/>
        <w:bottom w:val="none" w:sz="0" w:space="0" w:color="auto"/>
        <w:right w:val="none" w:sz="0" w:space="0" w:color="auto"/>
      </w:divBdr>
      <w:divsChild>
        <w:div w:id="1100487247">
          <w:marLeft w:val="0"/>
          <w:marRight w:val="0"/>
          <w:marTop w:val="0"/>
          <w:marBottom w:val="0"/>
          <w:divBdr>
            <w:top w:val="none" w:sz="0" w:space="0" w:color="auto"/>
            <w:left w:val="none" w:sz="0" w:space="0" w:color="auto"/>
            <w:bottom w:val="none" w:sz="0" w:space="0" w:color="auto"/>
            <w:right w:val="none" w:sz="0" w:space="0" w:color="auto"/>
          </w:divBdr>
        </w:div>
        <w:div w:id="1826778774">
          <w:marLeft w:val="0"/>
          <w:marRight w:val="0"/>
          <w:marTop w:val="0"/>
          <w:marBottom w:val="0"/>
          <w:divBdr>
            <w:top w:val="none" w:sz="0" w:space="0" w:color="auto"/>
            <w:left w:val="none" w:sz="0" w:space="0" w:color="auto"/>
            <w:bottom w:val="none" w:sz="0" w:space="0" w:color="auto"/>
            <w:right w:val="none" w:sz="0" w:space="0" w:color="auto"/>
          </w:divBdr>
          <w:divsChild>
            <w:div w:id="1405445142">
              <w:marLeft w:val="0"/>
              <w:marRight w:val="0"/>
              <w:marTop w:val="0"/>
              <w:marBottom w:val="0"/>
              <w:divBdr>
                <w:top w:val="none" w:sz="0" w:space="0" w:color="auto"/>
                <w:left w:val="none" w:sz="0" w:space="0" w:color="auto"/>
                <w:bottom w:val="none" w:sz="0" w:space="0" w:color="auto"/>
                <w:right w:val="none" w:sz="0" w:space="0" w:color="auto"/>
              </w:divBdr>
            </w:div>
            <w:div w:id="1475676707">
              <w:marLeft w:val="0"/>
              <w:marRight w:val="0"/>
              <w:marTop w:val="0"/>
              <w:marBottom w:val="0"/>
              <w:divBdr>
                <w:top w:val="none" w:sz="0" w:space="0" w:color="auto"/>
                <w:left w:val="none" w:sz="0" w:space="0" w:color="auto"/>
                <w:bottom w:val="none" w:sz="0" w:space="0" w:color="auto"/>
                <w:right w:val="none" w:sz="0" w:space="0" w:color="auto"/>
              </w:divBdr>
            </w:div>
          </w:divsChild>
        </w:div>
        <w:div w:id="158929215">
          <w:marLeft w:val="0"/>
          <w:marRight w:val="0"/>
          <w:marTop w:val="0"/>
          <w:marBottom w:val="0"/>
          <w:divBdr>
            <w:top w:val="none" w:sz="0" w:space="0" w:color="auto"/>
            <w:left w:val="none" w:sz="0" w:space="0" w:color="auto"/>
            <w:bottom w:val="none" w:sz="0" w:space="0" w:color="auto"/>
            <w:right w:val="none" w:sz="0" w:space="0" w:color="auto"/>
          </w:divBdr>
        </w:div>
        <w:div w:id="1472938491">
          <w:marLeft w:val="0"/>
          <w:marRight w:val="0"/>
          <w:marTop w:val="0"/>
          <w:marBottom w:val="0"/>
          <w:divBdr>
            <w:top w:val="none" w:sz="0" w:space="0" w:color="auto"/>
            <w:left w:val="none" w:sz="0" w:space="0" w:color="auto"/>
            <w:bottom w:val="none" w:sz="0" w:space="0" w:color="auto"/>
            <w:right w:val="none" w:sz="0" w:space="0" w:color="auto"/>
          </w:divBdr>
        </w:div>
        <w:div w:id="1546092265">
          <w:marLeft w:val="0"/>
          <w:marRight w:val="0"/>
          <w:marTop w:val="0"/>
          <w:marBottom w:val="0"/>
          <w:divBdr>
            <w:top w:val="none" w:sz="0" w:space="0" w:color="auto"/>
            <w:left w:val="none" w:sz="0" w:space="0" w:color="auto"/>
            <w:bottom w:val="none" w:sz="0" w:space="0" w:color="auto"/>
            <w:right w:val="none" w:sz="0" w:space="0" w:color="auto"/>
          </w:divBdr>
        </w:div>
        <w:div w:id="1317762280">
          <w:marLeft w:val="0"/>
          <w:marRight w:val="0"/>
          <w:marTop w:val="0"/>
          <w:marBottom w:val="0"/>
          <w:divBdr>
            <w:top w:val="none" w:sz="0" w:space="0" w:color="auto"/>
            <w:left w:val="none" w:sz="0" w:space="0" w:color="auto"/>
            <w:bottom w:val="none" w:sz="0" w:space="0" w:color="auto"/>
            <w:right w:val="none" w:sz="0" w:space="0" w:color="auto"/>
          </w:divBdr>
        </w:div>
        <w:div w:id="446201453">
          <w:marLeft w:val="0"/>
          <w:marRight w:val="0"/>
          <w:marTop w:val="0"/>
          <w:marBottom w:val="0"/>
          <w:divBdr>
            <w:top w:val="none" w:sz="0" w:space="0" w:color="auto"/>
            <w:left w:val="none" w:sz="0" w:space="0" w:color="auto"/>
            <w:bottom w:val="none" w:sz="0" w:space="0" w:color="auto"/>
            <w:right w:val="none" w:sz="0" w:space="0" w:color="auto"/>
          </w:divBdr>
        </w:div>
      </w:divsChild>
    </w:div>
    <w:div w:id="1400177628">
      <w:bodyDiv w:val="1"/>
      <w:marLeft w:val="0"/>
      <w:marRight w:val="0"/>
      <w:marTop w:val="0"/>
      <w:marBottom w:val="0"/>
      <w:divBdr>
        <w:top w:val="none" w:sz="0" w:space="0" w:color="auto"/>
        <w:left w:val="none" w:sz="0" w:space="0" w:color="auto"/>
        <w:bottom w:val="none" w:sz="0" w:space="0" w:color="auto"/>
        <w:right w:val="none" w:sz="0" w:space="0" w:color="auto"/>
      </w:divBdr>
      <w:divsChild>
        <w:div w:id="1323007902">
          <w:marLeft w:val="0"/>
          <w:marRight w:val="0"/>
          <w:marTop w:val="0"/>
          <w:marBottom w:val="0"/>
          <w:divBdr>
            <w:top w:val="none" w:sz="0" w:space="0" w:color="auto"/>
            <w:left w:val="none" w:sz="0" w:space="0" w:color="auto"/>
            <w:bottom w:val="none" w:sz="0" w:space="0" w:color="auto"/>
            <w:right w:val="none" w:sz="0" w:space="0" w:color="auto"/>
          </w:divBdr>
          <w:divsChild>
            <w:div w:id="1137651794">
              <w:marLeft w:val="0"/>
              <w:marRight w:val="0"/>
              <w:marTop w:val="0"/>
              <w:marBottom w:val="0"/>
              <w:divBdr>
                <w:top w:val="none" w:sz="0" w:space="0" w:color="auto"/>
                <w:left w:val="none" w:sz="0" w:space="0" w:color="auto"/>
                <w:bottom w:val="none" w:sz="0" w:space="0" w:color="auto"/>
                <w:right w:val="none" w:sz="0" w:space="0" w:color="auto"/>
              </w:divBdr>
              <w:divsChild>
                <w:div w:id="1149638127">
                  <w:marLeft w:val="0"/>
                  <w:marRight w:val="0"/>
                  <w:marTop w:val="0"/>
                  <w:marBottom w:val="0"/>
                  <w:divBdr>
                    <w:top w:val="none" w:sz="0" w:space="0" w:color="auto"/>
                    <w:left w:val="none" w:sz="0" w:space="0" w:color="auto"/>
                    <w:bottom w:val="none" w:sz="0" w:space="0" w:color="auto"/>
                    <w:right w:val="none" w:sz="0" w:space="0" w:color="auto"/>
                  </w:divBdr>
                </w:div>
                <w:div w:id="1944997730">
                  <w:marLeft w:val="0"/>
                  <w:marRight w:val="0"/>
                  <w:marTop w:val="0"/>
                  <w:marBottom w:val="0"/>
                  <w:divBdr>
                    <w:top w:val="none" w:sz="0" w:space="0" w:color="auto"/>
                    <w:left w:val="none" w:sz="0" w:space="0" w:color="auto"/>
                    <w:bottom w:val="none" w:sz="0" w:space="0" w:color="auto"/>
                    <w:right w:val="none" w:sz="0" w:space="0" w:color="auto"/>
                  </w:divBdr>
                </w:div>
                <w:div w:id="2066447203">
                  <w:marLeft w:val="0"/>
                  <w:marRight w:val="0"/>
                  <w:marTop w:val="0"/>
                  <w:marBottom w:val="0"/>
                  <w:divBdr>
                    <w:top w:val="none" w:sz="0" w:space="0" w:color="auto"/>
                    <w:left w:val="none" w:sz="0" w:space="0" w:color="auto"/>
                    <w:bottom w:val="none" w:sz="0" w:space="0" w:color="auto"/>
                    <w:right w:val="none" w:sz="0" w:space="0" w:color="auto"/>
                  </w:divBdr>
                </w:div>
                <w:div w:id="684673563">
                  <w:marLeft w:val="0"/>
                  <w:marRight w:val="0"/>
                  <w:marTop w:val="0"/>
                  <w:marBottom w:val="0"/>
                  <w:divBdr>
                    <w:top w:val="none" w:sz="0" w:space="0" w:color="auto"/>
                    <w:left w:val="none" w:sz="0" w:space="0" w:color="auto"/>
                    <w:bottom w:val="none" w:sz="0" w:space="0" w:color="auto"/>
                    <w:right w:val="none" w:sz="0" w:space="0" w:color="auto"/>
                  </w:divBdr>
                </w:div>
                <w:div w:id="38961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840091">
          <w:marLeft w:val="0"/>
          <w:marRight w:val="0"/>
          <w:marTop w:val="0"/>
          <w:marBottom w:val="0"/>
          <w:divBdr>
            <w:top w:val="none" w:sz="0" w:space="0" w:color="auto"/>
            <w:left w:val="none" w:sz="0" w:space="0" w:color="auto"/>
            <w:bottom w:val="none" w:sz="0" w:space="0" w:color="auto"/>
            <w:right w:val="none" w:sz="0" w:space="0" w:color="auto"/>
          </w:divBdr>
        </w:div>
        <w:div w:id="529492830">
          <w:marLeft w:val="0"/>
          <w:marRight w:val="0"/>
          <w:marTop w:val="0"/>
          <w:marBottom w:val="0"/>
          <w:divBdr>
            <w:top w:val="none" w:sz="0" w:space="0" w:color="auto"/>
            <w:left w:val="none" w:sz="0" w:space="0" w:color="auto"/>
            <w:bottom w:val="none" w:sz="0" w:space="0" w:color="auto"/>
            <w:right w:val="none" w:sz="0" w:space="0" w:color="auto"/>
          </w:divBdr>
        </w:div>
        <w:div w:id="1103185013">
          <w:marLeft w:val="0"/>
          <w:marRight w:val="0"/>
          <w:marTop w:val="0"/>
          <w:marBottom w:val="0"/>
          <w:divBdr>
            <w:top w:val="none" w:sz="0" w:space="0" w:color="auto"/>
            <w:left w:val="none" w:sz="0" w:space="0" w:color="auto"/>
            <w:bottom w:val="none" w:sz="0" w:space="0" w:color="auto"/>
            <w:right w:val="none" w:sz="0" w:space="0" w:color="auto"/>
          </w:divBdr>
          <w:divsChild>
            <w:div w:id="397560160">
              <w:marLeft w:val="0"/>
              <w:marRight w:val="0"/>
              <w:marTop w:val="0"/>
              <w:marBottom w:val="0"/>
              <w:divBdr>
                <w:top w:val="none" w:sz="0" w:space="0" w:color="auto"/>
                <w:left w:val="none" w:sz="0" w:space="0" w:color="auto"/>
                <w:bottom w:val="none" w:sz="0" w:space="0" w:color="auto"/>
                <w:right w:val="none" w:sz="0" w:space="0" w:color="auto"/>
              </w:divBdr>
            </w:div>
            <w:div w:id="182282239">
              <w:marLeft w:val="0"/>
              <w:marRight w:val="0"/>
              <w:marTop w:val="0"/>
              <w:marBottom w:val="0"/>
              <w:divBdr>
                <w:top w:val="none" w:sz="0" w:space="0" w:color="auto"/>
                <w:left w:val="none" w:sz="0" w:space="0" w:color="auto"/>
                <w:bottom w:val="none" w:sz="0" w:space="0" w:color="auto"/>
                <w:right w:val="none" w:sz="0" w:space="0" w:color="auto"/>
              </w:divBdr>
            </w:div>
            <w:div w:id="146585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76857">
      <w:bodyDiv w:val="1"/>
      <w:marLeft w:val="0"/>
      <w:marRight w:val="0"/>
      <w:marTop w:val="0"/>
      <w:marBottom w:val="0"/>
      <w:divBdr>
        <w:top w:val="none" w:sz="0" w:space="0" w:color="auto"/>
        <w:left w:val="none" w:sz="0" w:space="0" w:color="auto"/>
        <w:bottom w:val="none" w:sz="0" w:space="0" w:color="auto"/>
        <w:right w:val="none" w:sz="0" w:space="0" w:color="auto"/>
      </w:divBdr>
    </w:div>
    <w:div w:id="1492672315">
      <w:bodyDiv w:val="1"/>
      <w:marLeft w:val="0"/>
      <w:marRight w:val="0"/>
      <w:marTop w:val="0"/>
      <w:marBottom w:val="0"/>
      <w:divBdr>
        <w:top w:val="none" w:sz="0" w:space="0" w:color="auto"/>
        <w:left w:val="none" w:sz="0" w:space="0" w:color="auto"/>
        <w:bottom w:val="none" w:sz="0" w:space="0" w:color="auto"/>
        <w:right w:val="none" w:sz="0" w:space="0" w:color="auto"/>
      </w:divBdr>
      <w:divsChild>
        <w:div w:id="1328093958">
          <w:marLeft w:val="0"/>
          <w:marRight w:val="0"/>
          <w:marTop w:val="0"/>
          <w:marBottom w:val="0"/>
          <w:divBdr>
            <w:top w:val="none" w:sz="0" w:space="0" w:color="auto"/>
            <w:left w:val="none" w:sz="0" w:space="0" w:color="auto"/>
            <w:bottom w:val="none" w:sz="0" w:space="0" w:color="auto"/>
            <w:right w:val="none" w:sz="0" w:space="0" w:color="auto"/>
          </w:divBdr>
        </w:div>
        <w:div w:id="1205290395">
          <w:marLeft w:val="0"/>
          <w:marRight w:val="0"/>
          <w:marTop w:val="0"/>
          <w:marBottom w:val="0"/>
          <w:divBdr>
            <w:top w:val="none" w:sz="0" w:space="0" w:color="auto"/>
            <w:left w:val="none" w:sz="0" w:space="0" w:color="auto"/>
            <w:bottom w:val="none" w:sz="0" w:space="0" w:color="auto"/>
            <w:right w:val="none" w:sz="0" w:space="0" w:color="auto"/>
          </w:divBdr>
        </w:div>
      </w:divsChild>
    </w:div>
    <w:div w:id="1761414297">
      <w:bodyDiv w:val="1"/>
      <w:marLeft w:val="0"/>
      <w:marRight w:val="0"/>
      <w:marTop w:val="0"/>
      <w:marBottom w:val="0"/>
      <w:divBdr>
        <w:top w:val="none" w:sz="0" w:space="0" w:color="auto"/>
        <w:left w:val="none" w:sz="0" w:space="0" w:color="auto"/>
        <w:bottom w:val="none" w:sz="0" w:space="0" w:color="auto"/>
        <w:right w:val="none" w:sz="0" w:space="0" w:color="auto"/>
      </w:divBdr>
      <w:divsChild>
        <w:div w:id="600531657">
          <w:marLeft w:val="0"/>
          <w:marRight w:val="0"/>
          <w:marTop w:val="0"/>
          <w:marBottom w:val="0"/>
          <w:divBdr>
            <w:top w:val="single" w:sz="6" w:space="0" w:color="CED0D3"/>
            <w:left w:val="single" w:sz="2" w:space="0" w:color="CED0D3"/>
            <w:bottom w:val="single" w:sz="6" w:space="0" w:color="CED0D3"/>
            <w:right w:val="single" w:sz="2" w:space="0" w:color="CED0D3"/>
          </w:divBdr>
          <w:divsChild>
            <w:div w:id="1468743722">
              <w:marLeft w:val="0"/>
              <w:marRight w:val="0"/>
              <w:marTop w:val="0"/>
              <w:marBottom w:val="0"/>
              <w:divBdr>
                <w:top w:val="none" w:sz="0" w:space="0" w:color="auto"/>
                <w:left w:val="none" w:sz="0" w:space="0" w:color="auto"/>
                <w:bottom w:val="none" w:sz="0" w:space="0" w:color="auto"/>
                <w:right w:val="none" w:sz="0" w:space="0" w:color="auto"/>
              </w:divBdr>
            </w:div>
          </w:divsChild>
        </w:div>
        <w:div w:id="628703507">
          <w:marLeft w:val="0"/>
          <w:marRight w:val="0"/>
          <w:marTop w:val="0"/>
          <w:marBottom w:val="0"/>
          <w:divBdr>
            <w:top w:val="none" w:sz="0" w:space="0" w:color="auto"/>
            <w:left w:val="none" w:sz="0" w:space="0" w:color="auto"/>
            <w:bottom w:val="none" w:sz="0" w:space="0" w:color="auto"/>
            <w:right w:val="none" w:sz="0" w:space="0" w:color="auto"/>
          </w:divBdr>
          <w:divsChild>
            <w:div w:id="236523075">
              <w:marLeft w:val="0"/>
              <w:marRight w:val="0"/>
              <w:marTop w:val="0"/>
              <w:marBottom w:val="0"/>
              <w:divBdr>
                <w:top w:val="single" w:sz="2" w:space="0" w:color="CED0D3"/>
                <w:left w:val="single" w:sz="2" w:space="0" w:color="CED0D3"/>
                <w:bottom w:val="single" w:sz="6" w:space="0" w:color="CED0D3"/>
                <w:right w:val="single" w:sz="2" w:space="0" w:color="CED0D3"/>
              </w:divBdr>
              <w:divsChild>
                <w:div w:id="16450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95705">
          <w:marLeft w:val="0"/>
          <w:marRight w:val="0"/>
          <w:marTop w:val="0"/>
          <w:marBottom w:val="0"/>
          <w:divBdr>
            <w:top w:val="none" w:sz="0" w:space="0" w:color="auto"/>
            <w:left w:val="none" w:sz="0" w:space="0" w:color="auto"/>
            <w:bottom w:val="none" w:sz="0" w:space="0" w:color="auto"/>
            <w:right w:val="none" w:sz="0" w:space="0" w:color="auto"/>
          </w:divBdr>
          <w:divsChild>
            <w:div w:id="1860702839">
              <w:marLeft w:val="0"/>
              <w:marRight w:val="0"/>
              <w:marTop w:val="0"/>
              <w:marBottom w:val="0"/>
              <w:divBdr>
                <w:top w:val="single" w:sz="2" w:space="0" w:color="CED0D3"/>
                <w:left w:val="single" w:sz="2" w:space="0" w:color="CED0D3"/>
                <w:bottom w:val="single" w:sz="6" w:space="0" w:color="CED0D3"/>
                <w:right w:val="single" w:sz="2" w:space="0" w:color="CED0D3"/>
              </w:divBdr>
              <w:divsChild>
                <w:div w:id="56741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928338">
      <w:bodyDiv w:val="1"/>
      <w:marLeft w:val="0"/>
      <w:marRight w:val="0"/>
      <w:marTop w:val="0"/>
      <w:marBottom w:val="0"/>
      <w:divBdr>
        <w:top w:val="none" w:sz="0" w:space="0" w:color="auto"/>
        <w:left w:val="none" w:sz="0" w:space="0" w:color="auto"/>
        <w:bottom w:val="none" w:sz="0" w:space="0" w:color="auto"/>
        <w:right w:val="none" w:sz="0" w:space="0" w:color="auto"/>
      </w:divBdr>
      <w:divsChild>
        <w:div w:id="655107588">
          <w:marLeft w:val="0"/>
          <w:marRight w:val="0"/>
          <w:marTop w:val="0"/>
          <w:marBottom w:val="0"/>
          <w:divBdr>
            <w:top w:val="none" w:sz="0" w:space="0" w:color="auto"/>
            <w:left w:val="none" w:sz="0" w:space="0" w:color="auto"/>
            <w:bottom w:val="none" w:sz="0" w:space="0" w:color="auto"/>
            <w:right w:val="none" w:sz="0" w:space="0" w:color="auto"/>
          </w:divBdr>
          <w:divsChild>
            <w:div w:id="290209907">
              <w:marLeft w:val="0"/>
              <w:marRight w:val="0"/>
              <w:marTop w:val="0"/>
              <w:marBottom w:val="0"/>
              <w:divBdr>
                <w:top w:val="none" w:sz="0" w:space="0" w:color="auto"/>
                <w:left w:val="none" w:sz="0" w:space="0" w:color="auto"/>
                <w:bottom w:val="none" w:sz="0" w:space="0" w:color="auto"/>
                <w:right w:val="none" w:sz="0" w:space="0" w:color="auto"/>
              </w:divBdr>
              <w:divsChild>
                <w:div w:id="1855880992">
                  <w:marLeft w:val="0"/>
                  <w:marRight w:val="0"/>
                  <w:marTop w:val="0"/>
                  <w:marBottom w:val="0"/>
                  <w:divBdr>
                    <w:top w:val="none" w:sz="0" w:space="0" w:color="auto"/>
                    <w:left w:val="none" w:sz="0" w:space="0" w:color="auto"/>
                    <w:bottom w:val="none" w:sz="0" w:space="0" w:color="auto"/>
                    <w:right w:val="none" w:sz="0" w:space="0" w:color="auto"/>
                  </w:divBdr>
                </w:div>
                <w:div w:id="429551075">
                  <w:marLeft w:val="0"/>
                  <w:marRight w:val="0"/>
                  <w:marTop w:val="0"/>
                  <w:marBottom w:val="0"/>
                  <w:divBdr>
                    <w:top w:val="none" w:sz="0" w:space="0" w:color="auto"/>
                    <w:left w:val="none" w:sz="0" w:space="0" w:color="auto"/>
                    <w:bottom w:val="none" w:sz="0" w:space="0" w:color="auto"/>
                    <w:right w:val="none" w:sz="0" w:space="0" w:color="auto"/>
                  </w:divBdr>
                </w:div>
                <w:div w:id="1492254821">
                  <w:marLeft w:val="0"/>
                  <w:marRight w:val="0"/>
                  <w:marTop w:val="0"/>
                  <w:marBottom w:val="0"/>
                  <w:divBdr>
                    <w:top w:val="none" w:sz="0" w:space="0" w:color="auto"/>
                    <w:left w:val="none" w:sz="0" w:space="0" w:color="auto"/>
                    <w:bottom w:val="none" w:sz="0" w:space="0" w:color="auto"/>
                    <w:right w:val="none" w:sz="0" w:space="0" w:color="auto"/>
                  </w:divBdr>
                </w:div>
                <w:div w:id="817889875">
                  <w:marLeft w:val="0"/>
                  <w:marRight w:val="0"/>
                  <w:marTop w:val="0"/>
                  <w:marBottom w:val="0"/>
                  <w:divBdr>
                    <w:top w:val="none" w:sz="0" w:space="0" w:color="auto"/>
                    <w:left w:val="none" w:sz="0" w:space="0" w:color="auto"/>
                    <w:bottom w:val="none" w:sz="0" w:space="0" w:color="auto"/>
                    <w:right w:val="none" w:sz="0" w:space="0" w:color="auto"/>
                  </w:divBdr>
                </w:div>
                <w:div w:id="94877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87578">
          <w:marLeft w:val="0"/>
          <w:marRight w:val="0"/>
          <w:marTop w:val="0"/>
          <w:marBottom w:val="0"/>
          <w:divBdr>
            <w:top w:val="none" w:sz="0" w:space="0" w:color="auto"/>
            <w:left w:val="none" w:sz="0" w:space="0" w:color="auto"/>
            <w:bottom w:val="none" w:sz="0" w:space="0" w:color="auto"/>
            <w:right w:val="none" w:sz="0" w:space="0" w:color="auto"/>
          </w:divBdr>
        </w:div>
        <w:div w:id="1465273996">
          <w:marLeft w:val="0"/>
          <w:marRight w:val="0"/>
          <w:marTop w:val="0"/>
          <w:marBottom w:val="0"/>
          <w:divBdr>
            <w:top w:val="none" w:sz="0" w:space="0" w:color="auto"/>
            <w:left w:val="none" w:sz="0" w:space="0" w:color="auto"/>
            <w:bottom w:val="none" w:sz="0" w:space="0" w:color="auto"/>
            <w:right w:val="none" w:sz="0" w:space="0" w:color="auto"/>
          </w:divBdr>
        </w:div>
        <w:div w:id="1490711633">
          <w:marLeft w:val="0"/>
          <w:marRight w:val="0"/>
          <w:marTop w:val="0"/>
          <w:marBottom w:val="0"/>
          <w:divBdr>
            <w:top w:val="none" w:sz="0" w:space="0" w:color="auto"/>
            <w:left w:val="none" w:sz="0" w:space="0" w:color="auto"/>
            <w:bottom w:val="none" w:sz="0" w:space="0" w:color="auto"/>
            <w:right w:val="none" w:sz="0" w:space="0" w:color="auto"/>
          </w:divBdr>
          <w:divsChild>
            <w:div w:id="185676105">
              <w:marLeft w:val="0"/>
              <w:marRight w:val="0"/>
              <w:marTop w:val="0"/>
              <w:marBottom w:val="0"/>
              <w:divBdr>
                <w:top w:val="none" w:sz="0" w:space="0" w:color="auto"/>
                <w:left w:val="none" w:sz="0" w:space="0" w:color="auto"/>
                <w:bottom w:val="none" w:sz="0" w:space="0" w:color="auto"/>
                <w:right w:val="none" w:sz="0" w:space="0" w:color="auto"/>
              </w:divBdr>
            </w:div>
            <w:div w:id="1218783629">
              <w:marLeft w:val="0"/>
              <w:marRight w:val="0"/>
              <w:marTop w:val="0"/>
              <w:marBottom w:val="0"/>
              <w:divBdr>
                <w:top w:val="none" w:sz="0" w:space="0" w:color="auto"/>
                <w:left w:val="none" w:sz="0" w:space="0" w:color="auto"/>
                <w:bottom w:val="none" w:sz="0" w:space="0" w:color="auto"/>
                <w:right w:val="none" w:sz="0" w:space="0" w:color="auto"/>
              </w:divBdr>
            </w:div>
            <w:div w:id="3915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52944">
      <w:bodyDiv w:val="1"/>
      <w:marLeft w:val="0"/>
      <w:marRight w:val="0"/>
      <w:marTop w:val="0"/>
      <w:marBottom w:val="0"/>
      <w:divBdr>
        <w:top w:val="none" w:sz="0" w:space="0" w:color="auto"/>
        <w:left w:val="none" w:sz="0" w:space="0" w:color="auto"/>
        <w:bottom w:val="none" w:sz="0" w:space="0" w:color="auto"/>
        <w:right w:val="none" w:sz="0" w:space="0" w:color="auto"/>
      </w:divBdr>
      <w:divsChild>
        <w:div w:id="1014917062">
          <w:marLeft w:val="0"/>
          <w:marRight w:val="0"/>
          <w:marTop w:val="0"/>
          <w:marBottom w:val="0"/>
          <w:divBdr>
            <w:top w:val="none" w:sz="0" w:space="0" w:color="auto"/>
            <w:left w:val="none" w:sz="0" w:space="0" w:color="auto"/>
            <w:bottom w:val="none" w:sz="0" w:space="0" w:color="auto"/>
            <w:right w:val="none" w:sz="0" w:space="0" w:color="auto"/>
          </w:divBdr>
        </w:div>
        <w:div w:id="1284770412">
          <w:marLeft w:val="0"/>
          <w:marRight w:val="0"/>
          <w:marTop w:val="0"/>
          <w:marBottom w:val="0"/>
          <w:divBdr>
            <w:top w:val="none" w:sz="0" w:space="0" w:color="auto"/>
            <w:left w:val="none" w:sz="0" w:space="0" w:color="auto"/>
            <w:bottom w:val="none" w:sz="0" w:space="0" w:color="auto"/>
            <w:right w:val="none" w:sz="0" w:space="0" w:color="auto"/>
          </w:divBdr>
        </w:div>
        <w:div w:id="1410538305">
          <w:marLeft w:val="0"/>
          <w:marRight w:val="0"/>
          <w:marTop w:val="0"/>
          <w:marBottom w:val="0"/>
          <w:divBdr>
            <w:top w:val="none" w:sz="0" w:space="0" w:color="auto"/>
            <w:left w:val="none" w:sz="0" w:space="0" w:color="auto"/>
            <w:bottom w:val="none" w:sz="0" w:space="0" w:color="auto"/>
            <w:right w:val="none" w:sz="0" w:space="0" w:color="auto"/>
          </w:divBdr>
        </w:div>
        <w:div w:id="178736202">
          <w:marLeft w:val="0"/>
          <w:marRight w:val="0"/>
          <w:marTop w:val="0"/>
          <w:marBottom w:val="0"/>
          <w:divBdr>
            <w:top w:val="none" w:sz="0" w:space="0" w:color="auto"/>
            <w:left w:val="none" w:sz="0" w:space="0" w:color="auto"/>
            <w:bottom w:val="none" w:sz="0" w:space="0" w:color="auto"/>
            <w:right w:val="none" w:sz="0" w:space="0" w:color="auto"/>
          </w:divBdr>
        </w:div>
        <w:div w:id="1593507908">
          <w:marLeft w:val="0"/>
          <w:marRight w:val="0"/>
          <w:marTop w:val="0"/>
          <w:marBottom w:val="0"/>
          <w:divBdr>
            <w:top w:val="none" w:sz="0" w:space="0" w:color="auto"/>
            <w:left w:val="none" w:sz="0" w:space="0" w:color="auto"/>
            <w:bottom w:val="none" w:sz="0" w:space="0" w:color="auto"/>
            <w:right w:val="none" w:sz="0" w:space="0" w:color="auto"/>
          </w:divBdr>
        </w:div>
        <w:div w:id="1166819248">
          <w:marLeft w:val="0"/>
          <w:marRight w:val="0"/>
          <w:marTop w:val="0"/>
          <w:marBottom w:val="0"/>
          <w:divBdr>
            <w:top w:val="none" w:sz="0" w:space="0" w:color="auto"/>
            <w:left w:val="none" w:sz="0" w:space="0" w:color="auto"/>
            <w:bottom w:val="none" w:sz="0" w:space="0" w:color="auto"/>
            <w:right w:val="none" w:sz="0" w:space="0" w:color="auto"/>
          </w:divBdr>
        </w:div>
        <w:div w:id="1483276626">
          <w:marLeft w:val="0"/>
          <w:marRight w:val="0"/>
          <w:marTop w:val="0"/>
          <w:marBottom w:val="0"/>
          <w:divBdr>
            <w:top w:val="none" w:sz="0" w:space="0" w:color="auto"/>
            <w:left w:val="none" w:sz="0" w:space="0" w:color="auto"/>
            <w:bottom w:val="none" w:sz="0" w:space="0" w:color="auto"/>
            <w:right w:val="none" w:sz="0" w:space="0" w:color="auto"/>
          </w:divBdr>
        </w:div>
        <w:div w:id="833683775">
          <w:marLeft w:val="0"/>
          <w:marRight w:val="0"/>
          <w:marTop w:val="0"/>
          <w:marBottom w:val="0"/>
          <w:divBdr>
            <w:top w:val="none" w:sz="0" w:space="0" w:color="auto"/>
            <w:left w:val="none" w:sz="0" w:space="0" w:color="auto"/>
            <w:bottom w:val="none" w:sz="0" w:space="0" w:color="auto"/>
            <w:right w:val="none" w:sz="0" w:space="0" w:color="auto"/>
          </w:divBdr>
        </w:div>
        <w:div w:id="1295524901">
          <w:marLeft w:val="0"/>
          <w:marRight w:val="0"/>
          <w:marTop w:val="0"/>
          <w:marBottom w:val="0"/>
          <w:divBdr>
            <w:top w:val="none" w:sz="0" w:space="0" w:color="auto"/>
            <w:left w:val="none" w:sz="0" w:space="0" w:color="auto"/>
            <w:bottom w:val="none" w:sz="0" w:space="0" w:color="auto"/>
            <w:right w:val="none" w:sz="0" w:space="0" w:color="auto"/>
          </w:divBdr>
        </w:div>
        <w:div w:id="736632599">
          <w:marLeft w:val="0"/>
          <w:marRight w:val="0"/>
          <w:marTop w:val="0"/>
          <w:marBottom w:val="0"/>
          <w:divBdr>
            <w:top w:val="none" w:sz="0" w:space="0" w:color="auto"/>
            <w:left w:val="none" w:sz="0" w:space="0" w:color="auto"/>
            <w:bottom w:val="none" w:sz="0" w:space="0" w:color="auto"/>
            <w:right w:val="none" w:sz="0" w:space="0" w:color="auto"/>
          </w:divBdr>
        </w:div>
        <w:div w:id="1272123539">
          <w:marLeft w:val="0"/>
          <w:marRight w:val="0"/>
          <w:marTop w:val="0"/>
          <w:marBottom w:val="0"/>
          <w:divBdr>
            <w:top w:val="none" w:sz="0" w:space="0" w:color="auto"/>
            <w:left w:val="none" w:sz="0" w:space="0" w:color="auto"/>
            <w:bottom w:val="none" w:sz="0" w:space="0" w:color="auto"/>
            <w:right w:val="none" w:sz="0" w:space="0" w:color="auto"/>
          </w:divBdr>
        </w:div>
        <w:div w:id="1763408611">
          <w:marLeft w:val="0"/>
          <w:marRight w:val="0"/>
          <w:marTop w:val="0"/>
          <w:marBottom w:val="0"/>
          <w:divBdr>
            <w:top w:val="none" w:sz="0" w:space="0" w:color="auto"/>
            <w:left w:val="none" w:sz="0" w:space="0" w:color="auto"/>
            <w:bottom w:val="none" w:sz="0" w:space="0" w:color="auto"/>
            <w:right w:val="none" w:sz="0" w:space="0" w:color="auto"/>
          </w:divBdr>
        </w:div>
        <w:div w:id="20195028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602</Words>
  <Characters>3657</Characters>
  <Application>Microsoft Office Word</Application>
  <DocSecurity>0</DocSecurity>
  <Lines>81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Thodur</dc:creator>
  <cp:keywords/>
  <dc:description/>
  <cp:lastModifiedBy>Gianpiero Moioli</cp:lastModifiedBy>
  <cp:revision>31</cp:revision>
  <dcterms:created xsi:type="dcterms:W3CDTF">2023-03-23T11:39:00Z</dcterms:created>
  <dcterms:modified xsi:type="dcterms:W3CDTF">2026-01-27T15:53:00Z</dcterms:modified>
</cp:coreProperties>
</file>