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9409" w14:textId="5E86DD54" w:rsidR="00AC1C00" w:rsidRDefault="00AC1C00" w:rsidP="002A7F18">
      <w:pPr>
        <w:pStyle w:val="Heading1"/>
      </w:pPr>
      <w:r>
        <w:t>Bias and Fairness Assessment</w:t>
      </w:r>
    </w:p>
    <w:p w14:paraId="00E87D9C" w14:textId="31ED19DD" w:rsidR="00AC1C00" w:rsidRDefault="00AC1C00" w:rsidP="00AC1C00">
      <w:pPr>
        <w:spacing w:after="0"/>
      </w:pPr>
      <w:r>
        <w:t>Project Name: [Insert Project Name]</w:t>
      </w:r>
    </w:p>
    <w:p w14:paraId="72297342" w14:textId="4848619D" w:rsidR="00AC1C00" w:rsidRDefault="00AC1C00" w:rsidP="00AC1C00">
      <w:pPr>
        <w:spacing w:after="0"/>
      </w:pPr>
      <w:r>
        <w:t>Date: [Insert Date]</w:t>
      </w:r>
    </w:p>
    <w:p w14:paraId="5DE900E9" w14:textId="647B89B6" w:rsidR="00AC1C00" w:rsidRDefault="00AC1C00" w:rsidP="00AC1C00">
      <w:r>
        <w:t>Version: [Insert Version Number]</w:t>
      </w:r>
    </w:p>
    <w:p w14:paraId="19483D66" w14:textId="06401D04" w:rsidR="00AC1C00" w:rsidRPr="00AC1C00" w:rsidRDefault="00AC1C00" w:rsidP="00AC1C00">
      <w:pPr>
        <w:spacing w:before="240" w:after="0"/>
        <w:rPr>
          <w:b/>
        </w:rPr>
      </w:pPr>
      <w:r w:rsidRPr="00AC1C00">
        <w:rPr>
          <w:b/>
        </w:rPr>
        <w:t>1. Introduction</w:t>
      </w:r>
    </w:p>
    <w:p w14:paraId="4ED9140B" w14:textId="77777777" w:rsidR="00AC1C00" w:rsidRDefault="00AC1C00" w:rsidP="00AC1C00">
      <w:r>
        <w:t>This Bias and Fairness Assessment provides a comprehensive evaluation of the data and models used in the [Insert Project Name]. The assessment identifies potential biases, evaluates their impact on model outcomes, and outlines strategies to ensure adherence to fairness standards throughout the model development process. This document is essential for promoting transparency, accountability, and ethical AI practices within the project.</w:t>
      </w:r>
    </w:p>
    <w:p w14:paraId="2C971067" w14:textId="20453DB6" w:rsidR="00AC1C00" w:rsidRPr="00AC1C00" w:rsidRDefault="00AC1C00" w:rsidP="00AC1C00">
      <w:pPr>
        <w:spacing w:before="240" w:after="0"/>
        <w:rPr>
          <w:b/>
        </w:rPr>
      </w:pPr>
      <w:r w:rsidRPr="00AC1C00">
        <w:rPr>
          <w:b/>
        </w:rPr>
        <w:t>2. Purpose and Scope</w:t>
      </w:r>
    </w:p>
    <w:p w14:paraId="1C4EFC50" w14:textId="50E8083D" w:rsidR="00AC1C00" w:rsidRPr="00AC1C00" w:rsidRDefault="00AC1C00" w:rsidP="00163711">
      <w:pPr>
        <w:spacing w:after="0"/>
        <w:rPr>
          <w:b/>
        </w:rPr>
      </w:pPr>
      <w:r w:rsidRPr="00AC1C00">
        <w:rPr>
          <w:b/>
        </w:rPr>
        <w:t>2.1 Purpose</w:t>
      </w:r>
    </w:p>
    <w:p w14:paraId="2CA7FC07" w14:textId="77777777" w:rsidR="00AC1C00" w:rsidRDefault="00AC1C00" w:rsidP="00AC1C00">
      <w:r>
        <w:t>The purpose of this Bias and Fairness Assessment is to:</w:t>
      </w:r>
    </w:p>
    <w:p w14:paraId="17907309" w14:textId="2189AFF4" w:rsidR="00AC1C00" w:rsidRDefault="00AC1C00" w:rsidP="00B17566">
      <w:pPr>
        <w:pStyle w:val="ListParagraph"/>
        <w:numPr>
          <w:ilvl w:val="0"/>
          <w:numId w:val="4"/>
        </w:numPr>
      </w:pPr>
      <w:r>
        <w:t>Identify and assess potential biases in the data and model used in the [Insert Project Name].</w:t>
      </w:r>
    </w:p>
    <w:p w14:paraId="1B99E462" w14:textId="1902EE7E" w:rsidR="00AC1C00" w:rsidRDefault="00AC1C00" w:rsidP="00B17566">
      <w:pPr>
        <w:pStyle w:val="ListParagraph"/>
        <w:numPr>
          <w:ilvl w:val="0"/>
          <w:numId w:val="4"/>
        </w:numPr>
      </w:pPr>
      <w:r>
        <w:t>Evaluate the impact of these biases on model outcomes, particularly in terms of fairness across different demographic groups.</w:t>
      </w:r>
    </w:p>
    <w:p w14:paraId="79DB3B58" w14:textId="6169D9AC" w:rsidR="00AC1C00" w:rsidRDefault="00AC1C00" w:rsidP="00B17566">
      <w:pPr>
        <w:pStyle w:val="ListParagraph"/>
        <w:numPr>
          <w:ilvl w:val="0"/>
          <w:numId w:val="4"/>
        </w:numPr>
      </w:pPr>
      <w:r>
        <w:t>Recommend strategies and interventions to mitigate identified biases and ensure that the model adheres to fairness standards.</w:t>
      </w:r>
    </w:p>
    <w:p w14:paraId="6A80A490" w14:textId="63EEA3E4" w:rsidR="00AC1C00" w:rsidRDefault="00AC1C00" w:rsidP="00B17566">
      <w:pPr>
        <w:pStyle w:val="ListParagraph"/>
        <w:numPr>
          <w:ilvl w:val="0"/>
          <w:numId w:val="4"/>
        </w:numPr>
      </w:pPr>
      <w:r>
        <w:t>Document the steps taken to monitor and maintain fairness throughout the lifecycle of the model.</w:t>
      </w:r>
    </w:p>
    <w:p w14:paraId="0BF9AA6C" w14:textId="0B7B05BC" w:rsidR="00AC1C00" w:rsidRPr="00AC1C00" w:rsidRDefault="00AC1C00" w:rsidP="00AC1C00">
      <w:pPr>
        <w:spacing w:before="240" w:after="0"/>
        <w:rPr>
          <w:b/>
        </w:rPr>
      </w:pPr>
      <w:r w:rsidRPr="00AC1C00">
        <w:rPr>
          <w:b/>
        </w:rPr>
        <w:t>2.2 Scope</w:t>
      </w:r>
    </w:p>
    <w:p w14:paraId="4F69D864" w14:textId="77777777" w:rsidR="00AC1C00" w:rsidRDefault="00AC1C00" w:rsidP="00AC1C00">
      <w:r>
        <w:t>This assessment covers all data and models used in the [Insert Project Name], including but not limited to:</w:t>
      </w:r>
    </w:p>
    <w:p w14:paraId="3BCEA192" w14:textId="74A4A59B" w:rsidR="00AC1C00" w:rsidRDefault="00AC1C00" w:rsidP="00B17566">
      <w:pPr>
        <w:pStyle w:val="ListParagraph"/>
        <w:numPr>
          <w:ilvl w:val="0"/>
          <w:numId w:val="4"/>
        </w:numPr>
      </w:pPr>
      <w:r>
        <w:t>Data sources and their characteristics.</w:t>
      </w:r>
    </w:p>
    <w:p w14:paraId="011932A3" w14:textId="16EA2AFF" w:rsidR="00AC1C00" w:rsidRDefault="00AC1C00" w:rsidP="00B17566">
      <w:pPr>
        <w:pStyle w:val="ListParagraph"/>
        <w:numPr>
          <w:ilvl w:val="0"/>
          <w:numId w:val="4"/>
        </w:numPr>
      </w:pPr>
      <w:r>
        <w:t>Preprocessing and feature engineering steps.</w:t>
      </w:r>
    </w:p>
    <w:p w14:paraId="3EB84D77" w14:textId="045657EA" w:rsidR="00AC1C00" w:rsidRDefault="00AC1C00" w:rsidP="00B17566">
      <w:pPr>
        <w:pStyle w:val="ListParagraph"/>
        <w:numPr>
          <w:ilvl w:val="0"/>
          <w:numId w:val="4"/>
        </w:numPr>
      </w:pPr>
      <w:r>
        <w:t>Model training, validation, and testing processes.</w:t>
      </w:r>
    </w:p>
    <w:p w14:paraId="3F809530" w14:textId="65C2EB0D" w:rsidR="00AC1C00" w:rsidRDefault="00AC1C00" w:rsidP="00B17566">
      <w:pPr>
        <w:pStyle w:val="ListParagraph"/>
        <w:numPr>
          <w:ilvl w:val="0"/>
          <w:numId w:val="4"/>
        </w:numPr>
      </w:pPr>
      <w:r>
        <w:t>Post-deployment monitoring and updates.</w:t>
      </w:r>
    </w:p>
    <w:p w14:paraId="61C35CC5" w14:textId="4B0EF011" w:rsidR="00AC1C00" w:rsidRPr="00AC1C00" w:rsidRDefault="00AC1C00" w:rsidP="00AC1C00">
      <w:pPr>
        <w:spacing w:before="240" w:after="0"/>
        <w:rPr>
          <w:b/>
        </w:rPr>
      </w:pPr>
      <w:r w:rsidRPr="00AC1C00">
        <w:rPr>
          <w:b/>
        </w:rPr>
        <w:t>3. Bias Identification</w:t>
      </w:r>
    </w:p>
    <w:p w14:paraId="6984B16D" w14:textId="568C77DA" w:rsidR="00AC1C00" w:rsidRPr="00AC1C00" w:rsidRDefault="00AC1C00" w:rsidP="00163711">
      <w:pPr>
        <w:spacing w:after="0"/>
        <w:rPr>
          <w:b/>
        </w:rPr>
      </w:pPr>
      <w:r w:rsidRPr="00AC1C00">
        <w:rPr>
          <w:b/>
        </w:rPr>
        <w:t>3.1 Data Bias</w:t>
      </w:r>
    </w:p>
    <w:p w14:paraId="2DFCE7C4" w14:textId="77777777" w:rsidR="00AC1C00" w:rsidRDefault="00AC1C00" w:rsidP="00AC1C00">
      <w:r>
        <w:t>This section identifies and evaluates potential biases in the data used for model development.</w:t>
      </w:r>
    </w:p>
    <w:p w14:paraId="68F1CBED" w14:textId="1406A36E" w:rsidR="00AC1C00" w:rsidRDefault="00AC1C00" w:rsidP="00B17566">
      <w:pPr>
        <w:pStyle w:val="ListParagraph"/>
        <w:numPr>
          <w:ilvl w:val="0"/>
          <w:numId w:val="4"/>
        </w:numPr>
      </w:pPr>
      <w:r>
        <w:t>Sampling Bias:</w:t>
      </w:r>
    </w:p>
    <w:p w14:paraId="1F2924BB" w14:textId="52A8C246" w:rsidR="00AC1C00" w:rsidRDefault="00AC1C00" w:rsidP="00B17566">
      <w:pPr>
        <w:pStyle w:val="ListParagraph"/>
        <w:numPr>
          <w:ilvl w:val="1"/>
          <w:numId w:val="4"/>
        </w:numPr>
      </w:pPr>
      <w:r>
        <w:t>Description: Assess whether the dataset is representative of the overall population or if certain groups are underrepresented or overrepresented.</w:t>
      </w:r>
    </w:p>
    <w:p w14:paraId="0872E76A" w14:textId="7BA2C221" w:rsidR="00AC1C00" w:rsidRDefault="00AC1C00" w:rsidP="00B17566">
      <w:pPr>
        <w:pStyle w:val="ListParagraph"/>
        <w:numPr>
          <w:ilvl w:val="1"/>
          <w:numId w:val="4"/>
        </w:numPr>
      </w:pPr>
      <w:r>
        <w:t>Impact: [Describe the potential impact of sampling bias on model outcomes.]</w:t>
      </w:r>
    </w:p>
    <w:p w14:paraId="3B2479F1" w14:textId="6E8938BE" w:rsidR="00AC1C00" w:rsidRDefault="00AC1C00" w:rsidP="00B17566">
      <w:pPr>
        <w:pStyle w:val="ListParagraph"/>
        <w:numPr>
          <w:ilvl w:val="1"/>
          <w:numId w:val="4"/>
        </w:numPr>
      </w:pPr>
      <w:r>
        <w:t>Mitigation Strategy: [Outline the steps taken or planned to address sampling bias, e.g., re-sampling, stratified sampling.]</w:t>
      </w:r>
    </w:p>
    <w:p w14:paraId="62E0FD02" w14:textId="6D572224" w:rsidR="00AC1C00" w:rsidRDefault="00AC1C00" w:rsidP="00B17566">
      <w:pPr>
        <w:pStyle w:val="ListParagraph"/>
        <w:numPr>
          <w:ilvl w:val="0"/>
          <w:numId w:val="4"/>
        </w:numPr>
      </w:pPr>
      <w:r>
        <w:t>Measurement Bias:</w:t>
      </w:r>
    </w:p>
    <w:p w14:paraId="6C572D76" w14:textId="5CE636E9" w:rsidR="00AC1C00" w:rsidRDefault="00AC1C00" w:rsidP="00B17566">
      <w:pPr>
        <w:pStyle w:val="ListParagraph"/>
        <w:numPr>
          <w:ilvl w:val="1"/>
          <w:numId w:val="4"/>
        </w:numPr>
      </w:pPr>
      <w:r>
        <w:t>Description: Evaluate whether the data collection methods introduce systematic errors, such as mislabeling or inaccurate measurements.</w:t>
      </w:r>
    </w:p>
    <w:p w14:paraId="6777F735" w14:textId="5849A2C4" w:rsidR="00AC1C00" w:rsidRDefault="00AC1C00" w:rsidP="00B17566">
      <w:pPr>
        <w:pStyle w:val="ListParagraph"/>
        <w:numPr>
          <w:ilvl w:val="1"/>
          <w:numId w:val="4"/>
        </w:numPr>
      </w:pPr>
      <w:r>
        <w:lastRenderedPageBreak/>
        <w:t>Impact: [Describe the potential impact of measurement bias on model accuracy and fairness.]</w:t>
      </w:r>
    </w:p>
    <w:p w14:paraId="0053A977" w14:textId="6A60A2B4" w:rsidR="00AC1C00" w:rsidRDefault="00AC1C00" w:rsidP="00B17566">
      <w:pPr>
        <w:pStyle w:val="ListParagraph"/>
        <w:numPr>
          <w:ilvl w:val="1"/>
          <w:numId w:val="4"/>
        </w:numPr>
      </w:pPr>
      <w:r>
        <w:t>Mitigation Strategy: [Outline the steps taken or planned to correct measurement bias, e.g., data validation, correcting labeling errors.]</w:t>
      </w:r>
    </w:p>
    <w:p w14:paraId="1723CA1D" w14:textId="63A04602" w:rsidR="00AC1C00" w:rsidRDefault="00AC1C00" w:rsidP="00B17566">
      <w:pPr>
        <w:pStyle w:val="ListParagraph"/>
        <w:numPr>
          <w:ilvl w:val="0"/>
          <w:numId w:val="4"/>
        </w:numPr>
      </w:pPr>
      <w:r>
        <w:t>Label Bias:</w:t>
      </w:r>
    </w:p>
    <w:p w14:paraId="530D8829" w14:textId="7F84FC59" w:rsidR="00AC1C00" w:rsidRDefault="00AC1C00" w:rsidP="00B17566">
      <w:pPr>
        <w:pStyle w:val="ListParagraph"/>
        <w:numPr>
          <w:ilvl w:val="1"/>
          <w:numId w:val="4"/>
        </w:numPr>
      </w:pPr>
      <w:r>
        <w:t>Description: Identify biases in the labels or target variables used for training the model, which may reflect human prejudices or systemic biases.</w:t>
      </w:r>
    </w:p>
    <w:p w14:paraId="492D6DA0" w14:textId="3E4A6B20" w:rsidR="00AC1C00" w:rsidRDefault="00AC1C00" w:rsidP="00B17566">
      <w:pPr>
        <w:pStyle w:val="ListParagraph"/>
        <w:numPr>
          <w:ilvl w:val="1"/>
          <w:numId w:val="4"/>
        </w:numPr>
      </w:pPr>
      <w:r>
        <w:t>Impact: [Describe the potential impact of label bias on model predictions and fairness.]</w:t>
      </w:r>
    </w:p>
    <w:p w14:paraId="6ED38011" w14:textId="64BC63D7" w:rsidR="00AC1C00" w:rsidRDefault="00AC1C00" w:rsidP="00B17566">
      <w:pPr>
        <w:pStyle w:val="ListParagraph"/>
        <w:numPr>
          <w:ilvl w:val="1"/>
          <w:numId w:val="4"/>
        </w:numPr>
      </w:pPr>
      <w:r>
        <w:t>Mitigation Strategy: [Outline the steps taken or planned to address label bias, e.g., re-labeling, using alternative target variables.]</w:t>
      </w:r>
    </w:p>
    <w:p w14:paraId="68B3F000" w14:textId="2D31807A" w:rsidR="00AC1C00" w:rsidRPr="00AC1C00" w:rsidRDefault="00AC1C00" w:rsidP="00AC1C00">
      <w:pPr>
        <w:spacing w:before="240" w:after="0"/>
        <w:rPr>
          <w:b/>
        </w:rPr>
      </w:pPr>
      <w:r w:rsidRPr="00AC1C00">
        <w:rPr>
          <w:b/>
        </w:rPr>
        <w:t>3.2 Model Bias</w:t>
      </w:r>
    </w:p>
    <w:p w14:paraId="76A49655" w14:textId="77777777" w:rsidR="00AC1C00" w:rsidRDefault="00AC1C00" w:rsidP="00AC1C00">
      <w:r>
        <w:t>This section evaluates biases that may arise during model development and training.</w:t>
      </w:r>
    </w:p>
    <w:p w14:paraId="57A09B45" w14:textId="7F4E5607" w:rsidR="00AC1C00" w:rsidRDefault="00AC1C00" w:rsidP="00B17566">
      <w:pPr>
        <w:pStyle w:val="ListParagraph"/>
        <w:numPr>
          <w:ilvl w:val="0"/>
          <w:numId w:val="4"/>
        </w:numPr>
      </w:pPr>
      <w:r>
        <w:t>Algorithmic Bias:</w:t>
      </w:r>
    </w:p>
    <w:p w14:paraId="477198B5" w14:textId="6FEDA2FB" w:rsidR="00AC1C00" w:rsidRDefault="00AC1C00" w:rsidP="00B17566">
      <w:pPr>
        <w:pStyle w:val="ListParagraph"/>
        <w:numPr>
          <w:ilvl w:val="1"/>
          <w:numId w:val="4"/>
        </w:numPr>
      </w:pPr>
      <w:r>
        <w:t>Description: Assess whether the algorithms used in the project introduce or amplify existing biases in the data.</w:t>
      </w:r>
    </w:p>
    <w:p w14:paraId="6BFC2E25" w14:textId="163CCA82" w:rsidR="00AC1C00" w:rsidRDefault="00AC1C00" w:rsidP="00B17566">
      <w:pPr>
        <w:pStyle w:val="ListParagraph"/>
        <w:numPr>
          <w:ilvl w:val="1"/>
          <w:numId w:val="4"/>
        </w:numPr>
      </w:pPr>
      <w:r>
        <w:t>Impact: [Describe the potential impact of algorithmic bias on model outcomes and the affected demographic groups.]</w:t>
      </w:r>
    </w:p>
    <w:p w14:paraId="44832BD7" w14:textId="6BB1802F" w:rsidR="00AC1C00" w:rsidRDefault="00AC1C00" w:rsidP="00B17566">
      <w:pPr>
        <w:pStyle w:val="ListParagraph"/>
        <w:numPr>
          <w:ilvl w:val="1"/>
          <w:numId w:val="4"/>
        </w:numPr>
      </w:pPr>
      <w:r>
        <w:t>Mitigation Strategy: [Outline the steps taken or planned to reduce algorithmic bias, e.g., using fairness-aware algorithms, adjusting model parameters.]</w:t>
      </w:r>
    </w:p>
    <w:p w14:paraId="616A8A3D" w14:textId="13C07975" w:rsidR="00AC1C00" w:rsidRDefault="00AC1C00" w:rsidP="00B17566">
      <w:pPr>
        <w:pStyle w:val="ListParagraph"/>
        <w:numPr>
          <w:ilvl w:val="0"/>
          <w:numId w:val="4"/>
        </w:numPr>
      </w:pPr>
      <w:r>
        <w:t>Feature Bias:</w:t>
      </w:r>
    </w:p>
    <w:p w14:paraId="4F4640F8" w14:textId="184A7F5D" w:rsidR="00AC1C00" w:rsidRDefault="00AC1C00" w:rsidP="00B17566">
      <w:pPr>
        <w:pStyle w:val="ListParagraph"/>
        <w:numPr>
          <w:ilvl w:val="1"/>
          <w:numId w:val="4"/>
        </w:numPr>
      </w:pPr>
      <w:r>
        <w:t>Description: Evaluate whether certain features used in the model disproportionately influence outcomes for specific groups.</w:t>
      </w:r>
    </w:p>
    <w:p w14:paraId="553738C4" w14:textId="169E2B18" w:rsidR="00AC1C00" w:rsidRDefault="00AC1C00" w:rsidP="00B17566">
      <w:pPr>
        <w:pStyle w:val="ListParagraph"/>
        <w:numPr>
          <w:ilvl w:val="1"/>
          <w:numId w:val="4"/>
        </w:numPr>
      </w:pPr>
      <w:r>
        <w:t>Impact: [Describe the potential impact of feature bias on model predictions and fairness.]</w:t>
      </w:r>
    </w:p>
    <w:p w14:paraId="4289ACC4" w14:textId="3EEC12BB" w:rsidR="00AC1C00" w:rsidRDefault="00AC1C00" w:rsidP="00B17566">
      <w:pPr>
        <w:pStyle w:val="ListParagraph"/>
        <w:numPr>
          <w:ilvl w:val="1"/>
          <w:numId w:val="4"/>
        </w:numPr>
      </w:pPr>
      <w:r>
        <w:t>Mitigation Strategy: [Outline the steps taken or planned to address feature bias, e.g., feature selection, normalization, or weighting.]</w:t>
      </w:r>
    </w:p>
    <w:p w14:paraId="73E6990E" w14:textId="360D3964" w:rsidR="00AC1C00" w:rsidRDefault="00AC1C00" w:rsidP="00B17566">
      <w:pPr>
        <w:pStyle w:val="ListParagraph"/>
        <w:numPr>
          <w:ilvl w:val="0"/>
          <w:numId w:val="4"/>
        </w:numPr>
      </w:pPr>
      <w:r>
        <w:t>Bias Amplification:</w:t>
      </w:r>
    </w:p>
    <w:p w14:paraId="708A93D6" w14:textId="1DBB9D4F" w:rsidR="00AC1C00" w:rsidRDefault="00AC1C00" w:rsidP="00B17566">
      <w:pPr>
        <w:pStyle w:val="ListParagraph"/>
        <w:numPr>
          <w:ilvl w:val="1"/>
          <w:numId w:val="4"/>
        </w:numPr>
      </w:pPr>
      <w:r>
        <w:t>Description: Identify whether the model amplifies existing biases in the data through feedback loops or other mechanisms.</w:t>
      </w:r>
    </w:p>
    <w:p w14:paraId="0F566C5C" w14:textId="587ED214" w:rsidR="00AC1C00" w:rsidRDefault="00AC1C00" w:rsidP="00B17566">
      <w:pPr>
        <w:pStyle w:val="ListParagraph"/>
        <w:numPr>
          <w:ilvl w:val="1"/>
          <w:numId w:val="4"/>
        </w:numPr>
      </w:pPr>
      <w:r>
        <w:t>Impact: [Describe the potential impact of bias amplification on the overall fairness and accuracy of the model.]</w:t>
      </w:r>
    </w:p>
    <w:p w14:paraId="0187C364" w14:textId="21F5C590" w:rsidR="00AC1C00" w:rsidRDefault="00AC1C00" w:rsidP="00B17566">
      <w:pPr>
        <w:pStyle w:val="ListParagraph"/>
        <w:numPr>
          <w:ilvl w:val="1"/>
          <w:numId w:val="4"/>
        </w:numPr>
      </w:pPr>
      <w:r>
        <w:t>Mitigation Strategy: [Outline the steps taken or planned to prevent bias amplification, e.g., iterative bias correction, regular fairness audits.]</w:t>
      </w:r>
    </w:p>
    <w:p w14:paraId="7D027026" w14:textId="06703E71" w:rsidR="00AC1C00" w:rsidRPr="00AC1C00" w:rsidRDefault="00AC1C00" w:rsidP="00AC1C00">
      <w:pPr>
        <w:spacing w:before="240" w:after="0"/>
        <w:rPr>
          <w:b/>
        </w:rPr>
      </w:pPr>
      <w:r w:rsidRPr="00AC1C00">
        <w:rPr>
          <w:b/>
        </w:rPr>
        <w:t>4. Fairness Evaluation</w:t>
      </w:r>
    </w:p>
    <w:p w14:paraId="3CF4606B" w14:textId="6F248CDF" w:rsidR="00AC1C00" w:rsidRPr="00AC1C00" w:rsidRDefault="00AC1C00" w:rsidP="00024FC3">
      <w:pPr>
        <w:spacing w:after="0"/>
        <w:rPr>
          <w:b/>
        </w:rPr>
      </w:pPr>
      <w:r w:rsidRPr="00AC1C00">
        <w:rPr>
          <w:b/>
        </w:rPr>
        <w:t>4.1 Fairness Metrics</w:t>
      </w:r>
    </w:p>
    <w:p w14:paraId="2608653F" w14:textId="77777777" w:rsidR="00AC1C00" w:rsidRDefault="00AC1C00" w:rsidP="00AC1C00">
      <w:r>
        <w:t>This section outlines the metrics used to evaluate fairness in the model outcomes.</w:t>
      </w:r>
    </w:p>
    <w:p w14:paraId="28EA9CD3" w14:textId="4848EFAF" w:rsidR="00AC1C00" w:rsidRDefault="00AC1C00" w:rsidP="00B17566">
      <w:pPr>
        <w:pStyle w:val="ListParagraph"/>
        <w:numPr>
          <w:ilvl w:val="0"/>
          <w:numId w:val="4"/>
        </w:numPr>
      </w:pPr>
      <w:r>
        <w:t>Demographic Parity:</w:t>
      </w:r>
    </w:p>
    <w:p w14:paraId="4B8F1A13" w14:textId="147592FE" w:rsidR="00AC1C00" w:rsidRDefault="00AC1C00" w:rsidP="00B17566">
      <w:pPr>
        <w:pStyle w:val="ListParagraph"/>
        <w:numPr>
          <w:ilvl w:val="1"/>
          <w:numId w:val="4"/>
        </w:numPr>
      </w:pPr>
      <w:r>
        <w:t>Description: Measures whether different demographic groups receive similar outcomes or predictions from the model.</w:t>
      </w:r>
    </w:p>
    <w:p w14:paraId="4BE8396C" w14:textId="24058834" w:rsidR="00AC1C00" w:rsidRDefault="00AC1C00" w:rsidP="00B17566">
      <w:pPr>
        <w:pStyle w:val="ListParagraph"/>
        <w:numPr>
          <w:ilvl w:val="1"/>
          <w:numId w:val="4"/>
        </w:numPr>
      </w:pPr>
      <w:r>
        <w:t>Metric: [Insert metric used, e.g., difference in positive prediction rates between groups.]</w:t>
      </w:r>
    </w:p>
    <w:p w14:paraId="26EFBB01" w14:textId="7DE2EFE4" w:rsidR="00AC1C00" w:rsidRDefault="00AC1C00" w:rsidP="00B17566">
      <w:pPr>
        <w:pStyle w:val="ListParagraph"/>
        <w:numPr>
          <w:ilvl w:val="1"/>
          <w:numId w:val="4"/>
        </w:numPr>
      </w:pPr>
      <w:r>
        <w:t>Results: [Insert findings from the fairness evaluation using demographic parity.]</w:t>
      </w:r>
    </w:p>
    <w:p w14:paraId="55E5D5E0" w14:textId="311E6406" w:rsidR="00AC1C00" w:rsidRDefault="00AC1C00" w:rsidP="00B17566">
      <w:pPr>
        <w:pStyle w:val="ListParagraph"/>
        <w:numPr>
          <w:ilvl w:val="1"/>
          <w:numId w:val="4"/>
        </w:numPr>
      </w:pPr>
      <w:r>
        <w:t>Interpretation: [Interpret the results, highlighting any disparities identified.]</w:t>
      </w:r>
    </w:p>
    <w:p w14:paraId="6BCAF1A8" w14:textId="38D283F0" w:rsidR="00AC1C00" w:rsidRDefault="00AC1C00" w:rsidP="00B17566">
      <w:pPr>
        <w:pStyle w:val="ListParagraph"/>
        <w:numPr>
          <w:ilvl w:val="0"/>
          <w:numId w:val="4"/>
        </w:numPr>
      </w:pPr>
      <w:r>
        <w:lastRenderedPageBreak/>
        <w:t>Equalized Odds:</w:t>
      </w:r>
    </w:p>
    <w:p w14:paraId="63A5A327" w14:textId="1E103442" w:rsidR="00AC1C00" w:rsidRDefault="00AC1C00" w:rsidP="00B17566">
      <w:pPr>
        <w:pStyle w:val="ListParagraph"/>
        <w:numPr>
          <w:ilvl w:val="1"/>
          <w:numId w:val="4"/>
        </w:numPr>
      </w:pPr>
      <w:r>
        <w:t>Description: Measures whether the model's error rates (false positives, false negatives) are similar across different demographic groups.</w:t>
      </w:r>
    </w:p>
    <w:p w14:paraId="64710960" w14:textId="371ACACD" w:rsidR="00AC1C00" w:rsidRDefault="00AC1C00" w:rsidP="00B17566">
      <w:pPr>
        <w:pStyle w:val="ListParagraph"/>
        <w:numPr>
          <w:ilvl w:val="1"/>
          <w:numId w:val="4"/>
        </w:numPr>
      </w:pPr>
      <w:r>
        <w:t>Metric: [Insert metric used, e.g., difference in false positive rates between groups.]</w:t>
      </w:r>
    </w:p>
    <w:p w14:paraId="5F818B87" w14:textId="6BFE4398" w:rsidR="00AC1C00" w:rsidRDefault="00AC1C00" w:rsidP="00B17566">
      <w:pPr>
        <w:pStyle w:val="ListParagraph"/>
        <w:numPr>
          <w:ilvl w:val="1"/>
          <w:numId w:val="4"/>
        </w:numPr>
      </w:pPr>
      <w:r>
        <w:t>Results: [Insert findings from the fairness evaluation using equalized odds.]</w:t>
      </w:r>
    </w:p>
    <w:p w14:paraId="07D2AA37" w14:textId="6DF56CEF" w:rsidR="00AC1C00" w:rsidRDefault="00AC1C00" w:rsidP="00B17566">
      <w:pPr>
        <w:pStyle w:val="ListParagraph"/>
        <w:numPr>
          <w:ilvl w:val="1"/>
          <w:numId w:val="4"/>
        </w:numPr>
      </w:pPr>
      <w:r>
        <w:t>Interpretation: [Interpret the results, highlighting any disparities identified.]</w:t>
      </w:r>
    </w:p>
    <w:p w14:paraId="0EEDC6BD" w14:textId="7B3F82BE" w:rsidR="00AC1C00" w:rsidRDefault="00AC1C00" w:rsidP="00B17566">
      <w:pPr>
        <w:pStyle w:val="ListParagraph"/>
        <w:numPr>
          <w:ilvl w:val="0"/>
          <w:numId w:val="4"/>
        </w:numPr>
      </w:pPr>
      <w:r>
        <w:t>Predictive Parity:</w:t>
      </w:r>
    </w:p>
    <w:p w14:paraId="52EE0B70" w14:textId="4DDE469E" w:rsidR="00AC1C00" w:rsidRDefault="00AC1C00" w:rsidP="00B17566">
      <w:pPr>
        <w:pStyle w:val="ListParagraph"/>
        <w:numPr>
          <w:ilvl w:val="1"/>
          <w:numId w:val="4"/>
        </w:numPr>
      </w:pPr>
      <w:r>
        <w:t>Description: Measures whether the model's predictions have similar predictive value across different demographic groups.</w:t>
      </w:r>
    </w:p>
    <w:p w14:paraId="1139AC2B" w14:textId="5AED8B02" w:rsidR="00AC1C00" w:rsidRDefault="00AC1C00" w:rsidP="00B17566">
      <w:pPr>
        <w:pStyle w:val="ListParagraph"/>
        <w:numPr>
          <w:ilvl w:val="1"/>
          <w:numId w:val="4"/>
        </w:numPr>
      </w:pPr>
      <w:r>
        <w:t>Metric: [Insert metric used, e.g., difference in precision or recall between groups.]</w:t>
      </w:r>
    </w:p>
    <w:p w14:paraId="6C8EB759" w14:textId="79ACC042" w:rsidR="00AC1C00" w:rsidRDefault="00AC1C00" w:rsidP="00B17566">
      <w:pPr>
        <w:pStyle w:val="ListParagraph"/>
        <w:numPr>
          <w:ilvl w:val="1"/>
          <w:numId w:val="4"/>
        </w:numPr>
      </w:pPr>
      <w:r>
        <w:t>Results: [Insert findings from the fairness evaluation using predictive parity.]</w:t>
      </w:r>
    </w:p>
    <w:p w14:paraId="3A1CC758" w14:textId="44BC4592" w:rsidR="00AC1C00" w:rsidRDefault="00AC1C00" w:rsidP="00B17566">
      <w:pPr>
        <w:pStyle w:val="ListParagraph"/>
        <w:numPr>
          <w:ilvl w:val="1"/>
          <w:numId w:val="4"/>
        </w:numPr>
      </w:pPr>
      <w:r>
        <w:t>Interpretation: [Interpret the results, highlighting any disparities identified.]</w:t>
      </w:r>
    </w:p>
    <w:p w14:paraId="29F8D52F" w14:textId="6BDD54DB" w:rsidR="00AC1C00" w:rsidRPr="00AC1C00" w:rsidRDefault="00AC1C00" w:rsidP="00AC1C00">
      <w:pPr>
        <w:spacing w:before="240" w:after="0"/>
        <w:rPr>
          <w:b/>
        </w:rPr>
      </w:pPr>
      <w:r w:rsidRPr="00AC1C00">
        <w:rPr>
          <w:b/>
        </w:rPr>
        <w:t>4.2 Fairness Audits</w:t>
      </w:r>
    </w:p>
    <w:p w14:paraId="75A9244E" w14:textId="77777777" w:rsidR="00AC1C00" w:rsidRDefault="00AC1C00" w:rsidP="00AC1C00">
      <w:r>
        <w:t>This section documents the results of fairness audits conducted during and after model development.</w:t>
      </w:r>
    </w:p>
    <w:p w14:paraId="37089D02" w14:textId="2B73F1F0" w:rsidR="00AC1C00" w:rsidRDefault="00AC1C00" w:rsidP="00453A10">
      <w:pPr>
        <w:pStyle w:val="ListParagraph"/>
        <w:numPr>
          <w:ilvl w:val="0"/>
          <w:numId w:val="4"/>
        </w:numPr>
      </w:pPr>
      <w:r>
        <w:t>Audit Frequency: [Specify how often fairness audits are conducted, e.g., after each model iteration, quarterly, annually.]</w:t>
      </w:r>
    </w:p>
    <w:p w14:paraId="607C15F0" w14:textId="2BC9E3BF" w:rsidR="00AC1C00" w:rsidRDefault="00AC1C00" w:rsidP="00453A10">
      <w:pPr>
        <w:pStyle w:val="ListParagraph"/>
        <w:numPr>
          <w:ilvl w:val="0"/>
          <w:numId w:val="4"/>
        </w:numPr>
      </w:pPr>
      <w:r>
        <w:t>Audit Results: [Summarize the results of recent fairness audits, including any issues identified and the steps taken to address them.]</w:t>
      </w:r>
    </w:p>
    <w:p w14:paraId="13628B95" w14:textId="392C3A78" w:rsidR="00AC1C00" w:rsidRDefault="00AC1C00" w:rsidP="00453A10">
      <w:pPr>
        <w:pStyle w:val="ListParagraph"/>
        <w:numPr>
          <w:ilvl w:val="0"/>
          <w:numId w:val="4"/>
        </w:numPr>
      </w:pPr>
      <w:r>
        <w:t>Continuous Improvement: [Describe ongoing efforts to improve fairness based on audit findings, e.g., adjusting model param</w:t>
      </w:r>
      <w:bookmarkStart w:id="0" w:name="_GoBack"/>
      <w:bookmarkEnd w:id="0"/>
      <w:r>
        <w:t>eters, retraining with more balanced data.]</w:t>
      </w:r>
    </w:p>
    <w:p w14:paraId="56534C16" w14:textId="2291987D" w:rsidR="00AC1C00" w:rsidRPr="00AC1C00" w:rsidRDefault="00AC1C00" w:rsidP="00AC1C00">
      <w:pPr>
        <w:spacing w:before="240" w:after="0"/>
        <w:rPr>
          <w:b/>
        </w:rPr>
      </w:pPr>
      <w:r w:rsidRPr="00AC1C00">
        <w:rPr>
          <w:b/>
        </w:rPr>
        <w:t>5. Mitigation Strategies</w:t>
      </w:r>
    </w:p>
    <w:p w14:paraId="5033183D" w14:textId="17535213" w:rsidR="00AC1C00" w:rsidRPr="00AC1C00" w:rsidRDefault="00AC1C00" w:rsidP="00E367A6">
      <w:pPr>
        <w:spacing w:after="0"/>
        <w:rPr>
          <w:b/>
        </w:rPr>
      </w:pPr>
      <w:r w:rsidRPr="00AC1C00">
        <w:rPr>
          <w:b/>
        </w:rPr>
        <w:t>5.1 Data-Level Mitigation</w:t>
      </w:r>
    </w:p>
    <w:p w14:paraId="515CCF99" w14:textId="77777777" w:rsidR="00AC1C00" w:rsidRDefault="00AC1C00" w:rsidP="00AC1C00">
      <w:r>
        <w:t>This section outlines strategies for addressing biases identified at the data level.</w:t>
      </w:r>
    </w:p>
    <w:p w14:paraId="20577BE3" w14:textId="7506190F" w:rsidR="00AC1C00" w:rsidRDefault="00AC1C00" w:rsidP="00B17566">
      <w:pPr>
        <w:pStyle w:val="ListParagraph"/>
        <w:numPr>
          <w:ilvl w:val="0"/>
          <w:numId w:val="4"/>
        </w:numPr>
      </w:pPr>
      <w:r>
        <w:t>Data Augmentation:</w:t>
      </w:r>
    </w:p>
    <w:p w14:paraId="57388835" w14:textId="28D925EF" w:rsidR="00AC1C00" w:rsidRDefault="00AC1C00" w:rsidP="00B17566">
      <w:pPr>
        <w:pStyle w:val="ListParagraph"/>
        <w:numPr>
          <w:ilvl w:val="1"/>
          <w:numId w:val="4"/>
        </w:numPr>
      </w:pPr>
      <w:r>
        <w:t>Description: [Explain how data augmentation techniques are used to increase the diversity and representativeness of the dataset.]</w:t>
      </w:r>
    </w:p>
    <w:p w14:paraId="2ECE43CE" w14:textId="3208BBF3" w:rsidR="00AC1C00" w:rsidRDefault="00AC1C00" w:rsidP="00B17566">
      <w:pPr>
        <w:pStyle w:val="ListParagraph"/>
        <w:numPr>
          <w:ilvl w:val="1"/>
          <w:numId w:val="4"/>
        </w:numPr>
      </w:pPr>
      <w:r>
        <w:t>Implementation: [Describe how data augmentation has been implemented, e.g., generating synthetic data, oversampling underrepresented groups.]</w:t>
      </w:r>
    </w:p>
    <w:p w14:paraId="3A0BF48D" w14:textId="3BB41545" w:rsidR="00AC1C00" w:rsidRDefault="00AC1C00" w:rsidP="00B17566">
      <w:pPr>
        <w:pStyle w:val="ListParagraph"/>
        <w:numPr>
          <w:ilvl w:val="1"/>
          <w:numId w:val="4"/>
        </w:numPr>
      </w:pPr>
      <w:r>
        <w:t>Expected Outcome: [Describe the expected impact on reducing data biases.]</w:t>
      </w:r>
    </w:p>
    <w:p w14:paraId="7460D848" w14:textId="29D25040" w:rsidR="00AC1C00" w:rsidRDefault="00AC1C00" w:rsidP="00B17566">
      <w:pPr>
        <w:pStyle w:val="ListParagraph"/>
        <w:numPr>
          <w:ilvl w:val="0"/>
          <w:numId w:val="4"/>
        </w:numPr>
      </w:pPr>
      <w:r>
        <w:t>Re-Sampling:</w:t>
      </w:r>
    </w:p>
    <w:p w14:paraId="425648A7" w14:textId="6E996A5B" w:rsidR="00AC1C00" w:rsidRDefault="00AC1C00" w:rsidP="00B17566">
      <w:pPr>
        <w:pStyle w:val="ListParagraph"/>
        <w:numPr>
          <w:ilvl w:val="1"/>
          <w:numId w:val="4"/>
        </w:numPr>
      </w:pPr>
      <w:r>
        <w:t>Description: [Explain how re-sampling techniques are used to balance the dataset across different demographic groups.]</w:t>
      </w:r>
    </w:p>
    <w:p w14:paraId="032E0A4F" w14:textId="5D596A34" w:rsidR="00AC1C00" w:rsidRDefault="00AC1C00" w:rsidP="00B17566">
      <w:pPr>
        <w:pStyle w:val="ListParagraph"/>
        <w:numPr>
          <w:ilvl w:val="1"/>
          <w:numId w:val="4"/>
        </w:numPr>
      </w:pPr>
      <w:r>
        <w:t>Implementation: [Describe how re-sampling has been implemented, e.g., stratified sampling, under-sampling overrepresented groups.]</w:t>
      </w:r>
    </w:p>
    <w:p w14:paraId="184E31CC" w14:textId="409BF9B7" w:rsidR="00AC1C00" w:rsidRDefault="00AC1C00" w:rsidP="00B17566">
      <w:pPr>
        <w:pStyle w:val="ListParagraph"/>
        <w:numPr>
          <w:ilvl w:val="1"/>
          <w:numId w:val="4"/>
        </w:numPr>
      </w:pPr>
      <w:r>
        <w:t>Expected Outcome: [Describe the expected impact on reducing sampling bias.]</w:t>
      </w:r>
    </w:p>
    <w:p w14:paraId="47069202" w14:textId="3C948C76" w:rsidR="00AC1C00" w:rsidRPr="00AC1C00" w:rsidRDefault="00AC1C00" w:rsidP="00AC1C00">
      <w:pPr>
        <w:spacing w:before="240" w:after="0"/>
        <w:rPr>
          <w:b/>
        </w:rPr>
      </w:pPr>
      <w:r w:rsidRPr="00AC1C00">
        <w:rPr>
          <w:b/>
        </w:rPr>
        <w:t>5.2 Model-Level Mitigation</w:t>
      </w:r>
    </w:p>
    <w:p w14:paraId="6F9C8F8B" w14:textId="77777777" w:rsidR="00AC1C00" w:rsidRDefault="00AC1C00" w:rsidP="00AC1C00">
      <w:r>
        <w:t>This section outlines strategies for addressing biases identified at the model level.</w:t>
      </w:r>
    </w:p>
    <w:p w14:paraId="60B17A81" w14:textId="22207435" w:rsidR="00AC1C00" w:rsidRDefault="00AC1C00" w:rsidP="00B17566">
      <w:pPr>
        <w:pStyle w:val="ListParagraph"/>
        <w:numPr>
          <w:ilvl w:val="0"/>
          <w:numId w:val="4"/>
        </w:numPr>
      </w:pPr>
      <w:r>
        <w:t>Fairness Constraints:</w:t>
      </w:r>
    </w:p>
    <w:p w14:paraId="13B5959C" w14:textId="26EB9A05" w:rsidR="00AC1C00" w:rsidRDefault="00AC1C00" w:rsidP="00B17566">
      <w:pPr>
        <w:pStyle w:val="ListParagraph"/>
        <w:numPr>
          <w:ilvl w:val="1"/>
          <w:numId w:val="4"/>
        </w:numPr>
      </w:pPr>
      <w:r>
        <w:t>Description: [Explain how fairness constraints are applied during model training to ensure equitable outcomes.]</w:t>
      </w:r>
    </w:p>
    <w:p w14:paraId="383946FB" w14:textId="22558399" w:rsidR="00AC1C00" w:rsidRDefault="00AC1C00" w:rsidP="00B17566">
      <w:pPr>
        <w:pStyle w:val="ListParagraph"/>
        <w:numPr>
          <w:ilvl w:val="1"/>
          <w:numId w:val="4"/>
        </w:numPr>
      </w:pPr>
      <w:r>
        <w:t>Implementation: [Describe how fairness constraints have been implemented, e.g., adjusting loss functions, applying post-processing techniques.]</w:t>
      </w:r>
    </w:p>
    <w:p w14:paraId="0864E5B3" w14:textId="1764F543" w:rsidR="00AC1C00" w:rsidRDefault="00AC1C00" w:rsidP="00B17566">
      <w:pPr>
        <w:pStyle w:val="ListParagraph"/>
        <w:numPr>
          <w:ilvl w:val="1"/>
          <w:numId w:val="4"/>
        </w:numPr>
      </w:pPr>
      <w:r>
        <w:lastRenderedPageBreak/>
        <w:t>Expected Outcome: [Describe the expected impact on improving model fairness.]</w:t>
      </w:r>
    </w:p>
    <w:p w14:paraId="4815859A" w14:textId="1ADD33F4" w:rsidR="00AC1C00" w:rsidRDefault="00AC1C00" w:rsidP="00B17566">
      <w:pPr>
        <w:pStyle w:val="ListParagraph"/>
        <w:numPr>
          <w:ilvl w:val="0"/>
          <w:numId w:val="4"/>
        </w:numPr>
      </w:pPr>
      <w:r>
        <w:t>Algorithm Selection:</w:t>
      </w:r>
    </w:p>
    <w:p w14:paraId="7CB3368A" w14:textId="7826E73D" w:rsidR="00AC1C00" w:rsidRDefault="00AC1C00" w:rsidP="00B17566">
      <w:pPr>
        <w:pStyle w:val="ListParagraph"/>
        <w:numPr>
          <w:ilvl w:val="1"/>
          <w:numId w:val="4"/>
        </w:numPr>
      </w:pPr>
      <w:r>
        <w:t>Description: [Explain how the selection of algorithms is influenced by fairness considerations.]</w:t>
      </w:r>
    </w:p>
    <w:p w14:paraId="024044EC" w14:textId="34A50538" w:rsidR="00AC1C00" w:rsidRDefault="00AC1C00" w:rsidP="00B17566">
      <w:pPr>
        <w:pStyle w:val="ListParagraph"/>
        <w:numPr>
          <w:ilvl w:val="1"/>
          <w:numId w:val="4"/>
        </w:numPr>
      </w:pPr>
      <w:r>
        <w:t>Implementation: [Describe how algorithm selection has been guided by fairness concerns, e.g., choosing fairness-aware algorithms.]</w:t>
      </w:r>
    </w:p>
    <w:p w14:paraId="76A0BDB7" w14:textId="2A8FA357" w:rsidR="00AC1C00" w:rsidRDefault="00AC1C00" w:rsidP="00B17566">
      <w:pPr>
        <w:pStyle w:val="ListParagraph"/>
        <w:numPr>
          <w:ilvl w:val="1"/>
          <w:numId w:val="4"/>
        </w:numPr>
      </w:pPr>
      <w:r>
        <w:t>Expected Outcome: [Describe the expected impact on reducing algorithmic bias.]</w:t>
      </w:r>
    </w:p>
    <w:p w14:paraId="4970FC49" w14:textId="55DD71BE" w:rsidR="00AC1C00" w:rsidRDefault="00AC1C00" w:rsidP="00B17566">
      <w:pPr>
        <w:pStyle w:val="ListParagraph"/>
        <w:numPr>
          <w:ilvl w:val="0"/>
          <w:numId w:val="4"/>
        </w:numPr>
      </w:pPr>
      <w:r>
        <w:t>Feature Engineering:</w:t>
      </w:r>
    </w:p>
    <w:p w14:paraId="0E8B498D" w14:textId="1FB41A71" w:rsidR="00AC1C00" w:rsidRDefault="00AC1C00" w:rsidP="00B17566">
      <w:pPr>
        <w:pStyle w:val="ListParagraph"/>
        <w:numPr>
          <w:ilvl w:val="1"/>
          <w:numId w:val="4"/>
        </w:numPr>
      </w:pPr>
      <w:r>
        <w:t>Description: [Explain how feature engineering practices are adjusted to mitigate biases.]</w:t>
      </w:r>
    </w:p>
    <w:p w14:paraId="10914F36" w14:textId="4C1C989D" w:rsidR="00AC1C00" w:rsidRDefault="00AC1C00" w:rsidP="00B17566">
      <w:pPr>
        <w:pStyle w:val="ListParagraph"/>
        <w:numPr>
          <w:ilvl w:val="1"/>
          <w:numId w:val="4"/>
        </w:numPr>
      </w:pPr>
      <w:r>
        <w:t>Implementation: [Describe how feature engineering has been adjusted, e.g., excluding sensitive attributes, using proxy variables.]</w:t>
      </w:r>
    </w:p>
    <w:p w14:paraId="31988BCE" w14:textId="32BD2BBC" w:rsidR="00AC1C00" w:rsidRDefault="00AC1C00" w:rsidP="00B17566">
      <w:pPr>
        <w:pStyle w:val="ListParagraph"/>
        <w:numPr>
          <w:ilvl w:val="1"/>
          <w:numId w:val="4"/>
        </w:numPr>
      </w:pPr>
      <w:r>
        <w:t>Expected Outcome: [Describe the expected impact on reducing feature bias.]</w:t>
      </w:r>
    </w:p>
    <w:p w14:paraId="3BE4F7B6" w14:textId="49E8F27B" w:rsidR="00AC1C00" w:rsidRPr="00AC1C00" w:rsidRDefault="00AC1C00" w:rsidP="00AC1C00">
      <w:pPr>
        <w:spacing w:before="240" w:after="0"/>
        <w:rPr>
          <w:b/>
        </w:rPr>
      </w:pPr>
      <w:r w:rsidRPr="00AC1C00">
        <w:rPr>
          <w:b/>
        </w:rPr>
        <w:t>6. Monitoring and Maintenance</w:t>
      </w:r>
    </w:p>
    <w:p w14:paraId="4488DCD1" w14:textId="18A19F03" w:rsidR="00AC1C00" w:rsidRPr="00AC1C00" w:rsidRDefault="00AC1C00" w:rsidP="00163711">
      <w:pPr>
        <w:spacing w:after="0"/>
        <w:rPr>
          <w:b/>
        </w:rPr>
      </w:pPr>
      <w:r w:rsidRPr="00AC1C00">
        <w:rPr>
          <w:b/>
        </w:rPr>
        <w:t>6.1 Ongoing Fairness Monitoring</w:t>
      </w:r>
    </w:p>
    <w:p w14:paraId="087834DC" w14:textId="77777777" w:rsidR="00AC1C00" w:rsidRDefault="00AC1C00" w:rsidP="00AC1C00">
      <w:r>
        <w:t>This section describes the processes for ongoing monitoring of fairness in model outcomes post-deployment.</w:t>
      </w:r>
    </w:p>
    <w:p w14:paraId="72169685" w14:textId="556AEBD2" w:rsidR="00AC1C00" w:rsidRDefault="00AC1C00" w:rsidP="00B17566">
      <w:pPr>
        <w:pStyle w:val="ListParagraph"/>
        <w:numPr>
          <w:ilvl w:val="0"/>
          <w:numId w:val="4"/>
        </w:numPr>
      </w:pPr>
      <w:r>
        <w:t>Monitoring Tools: [List the tools and methods used for monitoring fairness in real-time, e.g., dashboards, automated alerts.]</w:t>
      </w:r>
    </w:p>
    <w:p w14:paraId="67995165" w14:textId="7560A20D" w:rsidR="00AC1C00" w:rsidRDefault="00AC1C00" w:rsidP="00B17566">
      <w:pPr>
        <w:pStyle w:val="ListParagraph"/>
        <w:numPr>
          <w:ilvl w:val="0"/>
          <w:numId w:val="4"/>
        </w:numPr>
      </w:pPr>
      <w:r>
        <w:t>Key Metrics: [List the fairness metrics that are continuously monitored.]</w:t>
      </w:r>
    </w:p>
    <w:p w14:paraId="7FD46AE0" w14:textId="2989E1C7" w:rsidR="00AC1C00" w:rsidRDefault="00AC1C00" w:rsidP="00B17566">
      <w:pPr>
        <w:pStyle w:val="ListParagraph"/>
        <w:numPr>
          <w:ilvl w:val="0"/>
          <w:numId w:val="4"/>
        </w:numPr>
      </w:pPr>
      <w:r>
        <w:t>Responsibility: [Assign responsibility for ongoing fairness monitoring, e.g., data scientists, compliance officers.]</w:t>
      </w:r>
    </w:p>
    <w:p w14:paraId="2AF042B0" w14:textId="1884A7D9" w:rsidR="00AC1C00" w:rsidRPr="00AC1C00" w:rsidRDefault="00AC1C00" w:rsidP="00AC1C00">
      <w:pPr>
        <w:spacing w:before="240" w:after="0"/>
        <w:rPr>
          <w:b/>
        </w:rPr>
      </w:pPr>
      <w:r w:rsidRPr="00AC1C00">
        <w:rPr>
          <w:b/>
        </w:rPr>
        <w:t>6.2 Bias Detection in Production</w:t>
      </w:r>
    </w:p>
    <w:p w14:paraId="1F835360" w14:textId="77777777" w:rsidR="00AC1C00" w:rsidRDefault="00AC1C00" w:rsidP="00AC1C00">
      <w:r>
        <w:t>This section outlines the approach to detecting and addressing biases that may emerge after the model is deployed.</w:t>
      </w:r>
    </w:p>
    <w:p w14:paraId="186D594F" w14:textId="63AF90E2" w:rsidR="00AC1C00" w:rsidRDefault="00AC1C00" w:rsidP="00B17566">
      <w:pPr>
        <w:pStyle w:val="ListParagraph"/>
        <w:numPr>
          <w:ilvl w:val="0"/>
          <w:numId w:val="4"/>
        </w:numPr>
      </w:pPr>
      <w:r>
        <w:t>Detection Methods: [Describe methods used to detect emerging biases, e.g., anomaly detection, drift analysis.]</w:t>
      </w:r>
    </w:p>
    <w:p w14:paraId="3607F62E" w14:textId="23BF20C9" w:rsidR="00AC1C00" w:rsidRDefault="00AC1C00" w:rsidP="00B17566">
      <w:pPr>
        <w:pStyle w:val="ListParagraph"/>
        <w:numPr>
          <w:ilvl w:val="0"/>
          <w:numId w:val="4"/>
        </w:numPr>
      </w:pPr>
      <w:r>
        <w:t>Mitigation Actions: [Describe the steps taken to mitigate biases detected in production, e.g., model retraining, recalibrating thresholds.]</w:t>
      </w:r>
    </w:p>
    <w:p w14:paraId="6A7C0B50" w14:textId="5E9C4FF8" w:rsidR="00AC1C00" w:rsidRDefault="00AC1C00" w:rsidP="00B17566">
      <w:pPr>
        <w:pStyle w:val="ListParagraph"/>
        <w:numPr>
          <w:ilvl w:val="0"/>
          <w:numId w:val="4"/>
        </w:numPr>
      </w:pPr>
      <w:r>
        <w:t>Documentation: [Specify how these actions are documented and reported.]</w:t>
      </w:r>
    </w:p>
    <w:p w14:paraId="0D4AEDBB" w14:textId="325862A8" w:rsidR="00AC1C00" w:rsidRPr="00AC1C00" w:rsidRDefault="00AC1C00" w:rsidP="00AC1C00">
      <w:pPr>
        <w:spacing w:before="240" w:after="0"/>
        <w:rPr>
          <w:b/>
        </w:rPr>
      </w:pPr>
      <w:r w:rsidRPr="00AC1C00">
        <w:rPr>
          <w:b/>
        </w:rPr>
        <w:t>7. Reporting and Documentation</w:t>
      </w:r>
    </w:p>
    <w:p w14:paraId="1AC2D9F2" w14:textId="29498140" w:rsidR="00AC1C00" w:rsidRPr="00AC1C00" w:rsidRDefault="00AC1C00" w:rsidP="00971E60">
      <w:pPr>
        <w:spacing w:after="0"/>
        <w:rPr>
          <w:b/>
        </w:rPr>
      </w:pPr>
      <w:r w:rsidRPr="00AC1C00">
        <w:rPr>
          <w:b/>
        </w:rPr>
        <w:t>7.1 Reporting Structure</w:t>
      </w:r>
    </w:p>
    <w:p w14:paraId="05C0BE7E" w14:textId="77777777" w:rsidR="00AC1C00" w:rsidRDefault="00AC1C00" w:rsidP="00AC1C00">
      <w:r>
        <w:t>This section outlines the structure for reporting the findings and actions from the bias and fairness assessment.</w:t>
      </w:r>
    </w:p>
    <w:p w14:paraId="3ABE3B9A" w14:textId="66B37855" w:rsidR="00AC1C00" w:rsidRDefault="00AC1C00" w:rsidP="00B17566">
      <w:pPr>
        <w:pStyle w:val="ListParagraph"/>
        <w:numPr>
          <w:ilvl w:val="0"/>
          <w:numId w:val="4"/>
        </w:numPr>
      </w:pPr>
      <w:r>
        <w:t>Reporting Frequency: [Specify how often fairness reports are generated, e.g., monthly, quarterly.]</w:t>
      </w:r>
    </w:p>
    <w:p w14:paraId="2F01482E" w14:textId="68DEC68F" w:rsidR="00AC1C00" w:rsidRDefault="00AC1C00" w:rsidP="00B17566">
      <w:pPr>
        <w:pStyle w:val="ListParagraph"/>
        <w:numPr>
          <w:ilvl w:val="0"/>
          <w:numId w:val="4"/>
        </w:numPr>
      </w:pPr>
      <w:r>
        <w:t>Audience: [Specify the intended audience for these reports, e.g., senior management, compliance teams, external auditors.]</w:t>
      </w:r>
    </w:p>
    <w:p w14:paraId="5F3AE041" w14:textId="7903231B" w:rsidR="00AC1C00" w:rsidRDefault="00AC1C00" w:rsidP="00B17566">
      <w:pPr>
        <w:pStyle w:val="ListParagraph"/>
        <w:numPr>
          <w:ilvl w:val="0"/>
          <w:numId w:val="4"/>
        </w:numPr>
      </w:pPr>
      <w:r>
        <w:t>Content: [Describe the key content of the reports, e.g., summary of findings, mitigation actions, ongoing challenges.]</w:t>
      </w:r>
    </w:p>
    <w:p w14:paraId="2C61EBC4" w14:textId="6DA43DAE" w:rsidR="00AC1C00" w:rsidRPr="00AC1C00" w:rsidRDefault="00AC1C00" w:rsidP="00AC1C00">
      <w:pPr>
        <w:spacing w:before="240" w:after="0"/>
        <w:rPr>
          <w:b/>
        </w:rPr>
      </w:pPr>
      <w:r w:rsidRPr="00AC1C00">
        <w:rPr>
          <w:b/>
        </w:rPr>
        <w:t>7.2 Compliance Documentation</w:t>
      </w:r>
    </w:p>
    <w:p w14:paraId="358977B0" w14:textId="77777777" w:rsidR="00AC1C00" w:rsidRDefault="00AC1C00" w:rsidP="00AC1C00">
      <w:r>
        <w:lastRenderedPageBreak/>
        <w:t xml:space="preserve">This section details how the bias and fairness assessment </w:t>
      </w:r>
      <w:proofErr w:type="gramStart"/>
      <w:r>
        <w:t>supports</w:t>
      </w:r>
      <w:proofErr w:type="gramEnd"/>
      <w:r>
        <w:t xml:space="preserve"> compliance with relevant legal and regulatory requirements.</w:t>
      </w:r>
    </w:p>
    <w:p w14:paraId="17A45F3F" w14:textId="43E6D46B" w:rsidR="00AC1C00" w:rsidRDefault="00AC1C00" w:rsidP="00B17566">
      <w:pPr>
        <w:pStyle w:val="ListParagraph"/>
        <w:numPr>
          <w:ilvl w:val="0"/>
          <w:numId w:val="4"/>
        </w:numPr>
      </w:pPr>
      <w:r>
        <w:t>Regulatory Requirements: [List the relevant regulations that the assessment complies with, e.g., GDPR, Fairness in AI regulations.]</w:t>
      </w:r>
    </w:p>
    <w:p w14:paraId="17E6B3F4" w14:textId="1923A507" w:rsidR="00AC1C00" w:rsidRDefault="00AC1C00" w:rsidP="00B17566">
      <w:pPr>
        <w:pStyle w:val="ListParagraph"/>
        <w:numPr>
          <w:ilvl w:val="0"/>
          <w:numId w:val="4"/>
        </w:numPr>
      </w:pPr>
      <w:r>
        <w:t>Documentation Standards: [Describe how compliance documentation is maintained, e.g., audit trails, version control.]</w:t>
      </w:r>
    </w:p>
    <w:p w14:paraId="089256BC" w14:textId="4506E27C" w:rsidR="00AC1C00" w:rsidRDefault="00AC1C00" w:rsidP="00B17566">
      <w:pPr>
        <w:pStyle w:val="ListParagraph"/>
        <w:numPr>
          <w:ilvl w:val="0"/>
          <w:numId w:val="4"/>
        </w:numPr>
      </w:pPr>
      <w:r>
        <w:t>Submission Process: [Outline the process for submitting compliance documentation to regulatory bodies, if applicable.]</w:t>
      </w:r>
    </w:p>
    <w:p w14:paraId="47BB4C53" w14:textId="6FE8C0E6" w:rsidR="00AC1C00" w:rsidRPr="00AC1C00" w:rsidRDefault="00AC1C00" w:rsidP="00AC1C00">
      <w:pPr>
        <w:spacing w:before="240" w:after="0"/>
        <w:rPr>
          <w:b/>
        </w:rPr>
      </w:pPr>
      <w:r w:rsidRPr="00AC1C00">
        <w:rPr>
          <w:b/>
        </w:rPr>
        <w:t>8. Document Control</w:t>
      </w:r>
    </w:p>
    <w:p w14:paraId="00ED3840" w14:textId="07023FA6" w:rsidR="00AC1C00" w:rsidRDefault="00AC1C00" w:rsidP="00B17566">
      <w:pPr>
        <w:pStyle w:val="ListParagraph"/>
        <w:numPr>
          <w:ilvl w:val="0"/>
          <w:numId w:val="4"/>
        </w:numPr>
      </w:pPr>
      <w:r>
        <w:t>Document Owner: [Insert Name, Role]</w:t>
      </w:r>
    </w:p>
    <w:p w14:paraId="2793B1DD" w14:textId="2610A13B" w:rsidR="00AC1C00" w:rsidRDefault="00AC1C00" w:rsidP="00B17566">
      <w:pPr>
        <w:pStyle w:val="ListParagraph"/>
        <w:numPr>
          <w:ilvl w:val="0"/>
          <w:numId w:val="4"/>
        </w:numPr>
      </w:pPr>
      <w:r>
        <w:t>Approval Date: [Insert Date]</w:t>
      </w:r>
    </w:p>
    <w:p w14:paraId="681B311E" w14:textId="27C1BC56" w:rsidR="00AC1C00" w:rsidRDefault="00AC1C00" w:rsidP="00B17566">
      <w:pPr>
        <w:pStyle w:val="ListParagraph"/>
        <w:numPr>
          <w:ilvl w:val="0"/>
          <w:numId w:val="4"/>
        </w:numPr>
      </w:pPr>
      <w:r>
        <w:t>Next Review Date: [Insert Date]</w:t>
      </w:r>
    </w:p>
    <w:p w14:paraId="76383C53" w14:textId="41CB1355" w:rsidR="00AC1C00" w:rsidRDefault="00AC1C00" w:rsidP="00B17566">
      <w:pPr>
        <w:pStyle w:val="ListParagraph"/>
        <w:numPr>
          <w:ilvl w:val="0"/>
          <w:numId w:val="4"/>
        </w:numPr>
      </w:pPr>
      <w:r>
        <w:t>Version History:</w:t>
      </w:r>
    </w:p>
    <w:p w14:paraId="666F3E60" w14:textId="6AFD9DD0" w:rsidR="00AC1C00" w:rsidRDefault="00AC1C00" w:rsidP="00B17566">
      <w:pPr>
        <w:pStyle w:val="ListParagraph"/>
        <w:numPr>
          <w:ilvl w:val="1"/>
          <w:numId w:val="4"/>
        </w:numPr>
      </w:pPr>
      <w:r>
        <w:t>Version [Insert Version Number] - Initial Document - [Insert Date] - Approved by [Insert Name]</w:t>
      </w:r>
    </w:p>
    <w:p w14:paraId="0F478B37" w14:textId="77777777" w:rsidR="006A35A1" w:rsidRDefault="006A35A1" w:rsidP="002741C2"/>
    <w:sectPr w:rsidR="006A35A1" w:rsidSect="00F2448F">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7B020" w14:textId="77777777" w:rsidR="0086173A" w:rsidRDefault="0086173A" w:rsidP="00224129">
      <w:pPr>
        <w:spacing w:after="0" w:line="240" w:lineRule="auto"/>
      </w:pPr>
      <w:r>
        <w:separator/>
      </w:r>
    </w:p>
  </w:endnote>
  <w:endnote w:type="continuationSeparator" w:id="0">
    <w:p w14:paraId="0FAC74F8" w14:textId="77777777" w:rsidR="0086173A" w:rsidRDefault="0086173A"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F45DBF" w14:paraId="670D2033" w14:textId="77777777">
      <w:trPr>
        <w:trHeight w:hRule="exact" w:val="115"/>
        <w:jc w:val="center"/>
      </w:trPr>
      <w:tc>
        <w:tcPr>
          <w:tcW w:w="4686" w:type="dxa"/>
          <w:shd w:val="clear" w:color="auto" w:fill="4472C4" w:themeFill="accent1"/>
          <w:tcMar>
            <w:top w:w="0" w:type="dxa"/>
            <w:bottom w:w="0" w:type="dxa"/>
          </w:tcMar>
        </w:tcPr>
        <w:p w14:paraId="3C348271" w14:textId="77777777" w:rsidR="00F45DBF" w:rsidRDefault="00F45DB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7CFD45" w14:textId="77777777" w:rsidR="00F45DBF" w:rsidRDefault="00F45DBF">
          <w:pPr>
            <w:pStyle w:val="Header"/>
            <w:tabs>
              <w:tab w:val="clear" w:pos="4680"/>
              <w:tab w:val="clear" w:pos="9360"/>
            </w:tabs>
            <w:jc w:val="right"/>
            <w:rPr>
              <w:caps/>
              <w:sz w:val="18"/>
            </w:rPr>
          </w:pPr>
        </w:p>
      </w:tc>
    </w:tr>
    <w:tr w:rsidR="00F45DBF" w14:paraId="64EE4E3D" w14:textId="77777777">
      <w:trPr>
        <w:jc w:val="center"/>
      </w:trPr>
      <w:sdt>
        <w:sdtPr>
          <w:rPr>
            <w:caps/>
            <w:color w:val="808080" w:themeColor="background1" w:themeShade="80"/>
            <w:sz w:val="18"/>
            <w:szCs w:val="18"/>
          </w:rPr>
          <w:alias w:val="Author"/>
          <w:tag w:val=""/>
          <w:id w:val="1534151868"/>
          <w:placeholder>
            <w:docPart w:val="62D61D02406D4C6DB99BFFF05627B86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D992016" w14:textId="2AED57E0" w:rsidR="00F45DBF" w:rsidRDefault="00F45DB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7670EAD8" w14:textId="77777777" w:rsidR="00F45DBF" w:rsidRDefault="00F45DB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406D4D1F"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AAE2F" w14:textId="77777777" w:rsidR="0086173A" w:rsidRDefault="0086173A" w:rsidP="00224129">
      <w:pPr>
        <w:spacing w:after="0" w:line="240" w:lineRule="auto"/>
      </w:pPr>
      <w:r>
        <w:separator/>
      </w:r>
    </w:p>
  </w:footnote>
  <w:footnote w:type="continuationSeparator" w:id="0">
    <w:p w14:paraId="25FA8031" w14:textId="77777777" w:rsidR="0086173A" w:rsidRDefault="0086173A"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86173A">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801AE3F13E9749ACBB5B1905EC749C63"/>
      </w:placeholder>
      <w:dataBinding w:prefixMappings="xmlns:ns0='http://purl.org/dc/elements/1.1/' xmlns:ns1='http://schemas.openxmlformats.org/package/2006/metadata/core-properties' " w:xpath="/ns1:coreProperties[1]/ns0:title[1]" w:storeItemID="{6C3C8BC8-F283-45AE-878A-BAB7291924A1}"/>
      <w:text/>
    </w:sdtPr>
    <w:sdtContent>
      <w:p w14:paraId="553587D3" w14:textId="07F7A375" w:rsidR="00F45DBF" w:rsidRDefault="00F45DBF">
        <w:pPr>
          <w:pStyle w:val="Header"/>
          <w:tabs>
            <w:tab w:val="clear" w:pos="4680"/>
            <w:tab w:val="clear" w:pos="9360"/>
          </w:tabs>
          <w:jc w:val="right"/>
          <w:rPr>
            <w:color w:val="7F7F7F" w:themeColor="text1" w:themeTint="80"/>
          </w:rPr>
        </w:pPr>
        <w:r>
          <w:rPr>
            <w:color w:val="7F7F7F" w:themeColor="text1" w:themeTint="80"/>
          </w:rPr>
          <w:t>Bias and Fairness Assessment</w:t>
        </w:r>
      </w:p>
    </w:sdtContent>
  </w:sdt>
  <w:p w14:paraId="5EC62026" w14:textId="77777777" w:rsidR="00B2558B" w:rsidRDefault="0086173A">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86173A">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E92CB9"/>
    <w:multiLevelType w:val="hybridMultilevel"/>
    <w:tmpl w:val="BBD0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A7F18"/>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97F"/>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3A10"/>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0FDD"/>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6210"/>
    <w:rsid w:val="0054711B"/>
    <w:rsid w:val="00551898"/>
    <w:rsid w:val="0055251A"/>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167"/>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28F"/>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67E5"/>
    <w:rsid w:val="00780A11"/>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173A"/>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0A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3232"/>
    <w:rsid w:val="00F13DB1"/>
    <w:rsid w:val="00F13EA1"/>
    <w:rsid w:val="00F14154"/>
    <w:rsid w:val="00F20B02"/>
    <w:rsid w:val="00F212CB"/>
    <w:rsid w:val="00F2448F"/>
    <w:rsid w:val="00F27CD9"/>
    <w:rsid w:val="00F329B4"/>
    <w:rsid w:val="00F3426D"/>
    <w:rsid w:val="00F35A77"/>
    <w:rsid w:val="00F36A30"/>
    <w:rsid w:val="00F41688"/>
    <w:rsid w:val="00F42CC7"/>
    <w:rsid w:val="00F43EA1"/>
    <w:rsid w:val="00F445CB"/>
    <w:rsid w:val="00F44D48"/>
    <w:rsid w:val="00F45DBF"/>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F18"/>
  </w:style>
  <w:style w:type="paragraph" w:styleId="Heading1">
    <w:name w:val="heading 1"/>
    <w:basedOn w:val="Normal"/>
    <w:next w:val="Normal"/>
    <w:link w:val="Heading1Char"/>
    <w:uiPriority w:val="9"/>
    <w:qFormat/>
    <w:rsid w:val="002A7F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A7F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7F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A7F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2A7F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2A7F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A7F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A7F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A7F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1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A7F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7F18"/>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2A7F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A7F18"/>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F18"/>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2A7F18"/>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2A7F18"/>
    <w:rPr>
      <w:b/>
      <w:bCs/>
      <w:smallCaps/>
      <w:spacing w:val="10"/>
    </w:rPr>
  </w:style>
  <w:style w:type="paragraph" w:styleId="Title">
    <w:name w:val="Title"/>
    <w:basedOn w:val="Normal"/>
    <w:next w:val="Normal"/>
    <w:link w:val="TitleChar"/>
    <w:uiPriority w:val="10"/>
    <w:qFormat/>
    <w:rsid w:val="002A7F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A7F18"/>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2A7F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2A7F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2A7F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A7F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A7F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A7F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A7F18"/>
    <w:pPr>
      <w:spacing w:line="240" w:lineRule="auto"/>
    </w:pPr>
    <w:rPr>
      <w:b/>
      <w:bCs/>
      <w:smallCaps/>
      <w:color w:val="44546A" w:themeColor="text2"/>
    </w:rPr>
  </w:style>
  <w:style w:type="paragraph" w:styleId="Subtitle">
    <w:name w:val="Subtitle"/>
    <w:basedOn w:val="Normal"/>
    <w:next w:val="Normal"/>
    <w:link w:val="SubtitleChar"/>
    <w:uiPriority w:val="11"/>
    <w:qFormat/>
    <w:rsid w:val="002A7F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A7F18"/>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2A7F18"/>
    <w:rPr>
      <w:i/>
      <w:iCs/>
    </w:rPr>
  </w:style>
  <w:style w:type="paragraph" w:styleId="NoSpacing">
    <w:name w:val="No Spacing"/>
    <w:uiPriority w:val="1"/>
    <w:qFormat/>
    <w:rsid w:val="002A7F18"/>
    <w:pPr>
      <w:spacing w:after="0" w:line="240" w:lineRule="auto"/>
    </w:pPr>
  </w:style>
  <w:style w:type="paragraph" w:styleId="Quote">
    <w:name w:val="Quote"/>
    <w:basedOn w:val="Normal"/>
    <w:next w:val="Normal"/>
    <w:link w:val="QuoteChar"/>
    <w:uiPriority w:val="29"/>
    <w:qFormat/>
    <w:rsid w:val="002A7F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A7F18"/>
    <w:rPr>
      <w:color w:val="44546A" w:themeColor="text2"/>
      <w:sz w:val="24"/>
      <w:szCs w:val="24"/>
    </w:rPr>
  </w:style>
  <w:style w:type="character" w:styleId="SubtleEmphasis">
    <w:name w:val="Subtle Emphasis"/>
    <w:basedOn w:val="DefaultParagraphFont"/>
    <w:uiPriority w:val="19"/>
    <w:qFormat/>
    <w:rsid w:val="002A7F18"/>
    <w:rPr>
      <w:i/>
      <w:iCs/>
      <w:color w:val="595959" w:themeColor="text1" w:themeTint="A6"/>
    </w:rPr>
  </w:style>
  <w:style w:type="character" w:styleId="IntenseEmphasis">
    <w:name w:val="Intense Emphasis"/>
    <w:basedOn w:val="DefaultParagraphFont"/>
    <w:uiPriority w:val="21"/>
    <w:qFormat/>
    <w:rsid w:val="002A7F18"/>
    <w:rPr>
      <w:b/>
      <w:bCs/>
      <w:i/>
      <w:iCs/>
    </w:rPr>
  </w:style>
  <w:style w:type="character" w:styleId="SubtleReference">
    <w:name w:val="Subtle Reference"/>
    <w:basedOn w:val="DefaultParagraphFont"/>
    <w:uiPriority w:val="31"/>
    <w:qFormat/>
    <w:rsid w:val="002A7F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7F18"/>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1AE3F13E9749ACBB5B1905EC749C63"/>
        <w:category>
          <w:name w:val="General"/>
          <w:gallery w:val="placeholder"/>
        </w:category>
        <w:types>
          <w:type w:val="bbPlcHdr"/>
        </w:types>
        <w:behaviors>
          <w:behavior w:val="content"/>
        </w:behaviors>
        <w:guid w:val="{D0C81EF1-3F0D-4691-BD62-DE9128DD7DF1}"/>
      </w:docPartPr>
      <w:docPartBody>
        <w:p w:rsidR="00000000" w:rsidRDefault="00C64A5F" w:rsidP="00C64A5F">
          <w:pPr>
            <w:pStyle w:val="801AE3F13E9749ACBB5B1905EC749C63"/>
          </w:pPr>
          <w:r>
            <w:rPr>
              <w:color w:val="7F7F7F" w:themeColor="text1" w:themeTint="80"/>
            </w:rPr>
            <w:t>[Document title]</w:t>
          </w:r>
        </w:p>
      </w:docPartBody>
    </w:docPart>
    <w:docPart>
      <w:docPartPr>
        <w:name w:val="62D61D02406D4C6DB99BFFF05627B869"/>
        <w:category>
          <w:name w:val="General"/>
          <w:gallery w:val="placeholder"/>
        </w:category>
        <w:types>
          <w:type w:val="bbPlcHdr"/>
        </w:types>
        <w:behaviors>
          <w:behavior w:val="content"/>
        </w:behaviors>
        <w:guid w:val="{6A2E23AD-48F0-4076-B4D5-C923D73FE375}"/>
      </w:docPartPr>
      <w:docPartBody>
        <w:p w:rsidR="00000000" w:rsidRDefault="00C64A5F" w:rsidP="00C64A5F">
          <w:pPr>
            <w:pStyle w:val="62D61D02406D4C6DB99BFFF05627B86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5F"/>
    <w:rsid w:val="000F0E2A"/>
    <w:rsid w:val="00C6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AE3F13E9749ACBB5B1905EC749C63">
    <w:name w:val="801AE3F13E9749ACBB5B1905EC749C63"/>
    <w:rsid w:val="00C64A5F"/>
  </w:style>
  <w:style w:type="character" w:styleId="PlaceholderText">
    <w:name w:val="Placeholder Text"/>
    <w:basedOn w:val="DefaultParagraphFont"/>
    <w:uiPriority w:val="99"/>
    <w:semiHidden/>
    <w:rsid w:val="00C64A5F"/>
    <w:rPr>
      <w:color w:val="808080"/>
    </w:rPr>
  </w:style>
  <w:style w:type="paragraph" w:customStyle="1" w:styleId="62D61D02406D4C6DB99BFFF05627B869">
    <w:name w:val="62D61D02406D4C6DB99BFFF05627B869"/>
    <w:rsid w:val="00C64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F452B-02CA-4003-99BB-06C2ECD45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and Fairness Assessment</dc:title>
  <dc:subject/>
  <dc:creator>© 2024 by Aditya Nandan Prasad</dc:creator>
  <cp:keywords/>
  <dc:description/>
  <cp:lastModifiedBy>© 2024 by Aditya Nandan Prasad</cp:lastModifiedBy>
  <cp:revision>8</cp:revision>
  <cp:lastPrinted>2024-03-20T05:09:00Z</cp:lastPrinted>
  <dcterms:created xsi:type="dcterms:W3CDTF">2024-09-26T07:21:00Z</dcterms:created>
  <dcterms:modified xsi:type="dcterms:W3CDTF">2024-09-26T08:10:00Z</dcterms:modified>
</cp:coreProperties>
</file>