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1C3D1" w14:textId="6D3C68A8" w:rsidR="007F5AD2" w:rsidRDefault="007F5AD2" w:rsidP="00834BCD">
      <w:pPr>
        <w:pStyle w:val="Heading1"/>
      </w:pPr>
      <w:r>
        <w:t>Data Sourcing Agreement</w:t>
      </w:r>
    </w:p>
    <w:p w14:paraId="50C9F650" w14:textId="7CE4D781" w:rsidR="007F5AD2" w:rsidRDefault="007F5AD2" w:rsidP="007F5AD2">
      <w:pPr>
        <w:spacing w:after="0"/>
      </w:pPr>
      <w:r>
        <w:t>Project Name: [Insert Project Name]</w:t>
      </w:r>
    </w:p>
    <w:p w14:paraId="35A5198A" w14:textId="3810CB72" w:rsidR="007F5AD2" w:rsidRDefault="007F5AD2" w:rsidP="007F5AD2">
      <w:pPr>
        <w:spacing w:after="0"/>
      </w:pPr>
      <w:r>
        <w:t>Date: [Insert Date]</w:t>
      </w:r>
    </w:p>
    <w:p w14:paraId="191852CA" w14:textId="0FA89587" w:rsidR="007F5AD2" w:rsidRDefault="007F5AD2" w:rsidP="007F5AD2">
      <w:r>
        <w:t>Version: [Insert Version Number]</w:t>
      </w:r>
    </w:p>
    <w:p w14:paraId="6F8DBAE4" w14:textId="6CFFCD8C" w:rsidR="007F5AD2" w:rsidRPr="007F5AD2" w:rsidRDefault="007F5AD2" w:rsidP="007F5AD2">
      <w:pPr>
        <w:spacing w:after="0"/>
        <w:rPr>
          <w:b/>
        </w:rPr>
      </w:pPr>
      <w:r w:rsidRPr="007F5AD2">
        <w:rPr>
          <w:b/>
        </w:rPr>
        <w:t>1. Introduction</w:t>
      </w:r>
    </w:p>
    <w:p w14:paraId="76DE93AC" w14:textId="77777777" w:rsidR="007F5AD2" w:rsidRDefault="007F5AD2" w:rsidP="007F5AD2">
      <w:r>
        <w:t>This Data Sourcing Agreement outlines the terms, conditions, and compliance requirements for sourcing data for the [Insert Project Name]. It establishes the legal and ethical framework for data acquisition, including data ownership, licensing, and the responsibilities of all parties involved. This agreement ensures that data is sourced in a manner consistent with organizational policies, regulatory requirements, and best practices.</w:t>
      </w:r>
    </w:p>
    <w:p w14:paraId="0C7C7B0A" w14:textId="57A8BF97" w:rsidR="007F5AD2" w:rsidRPr="007F5AD2" w:rsidRDefault="007F5AD2" w:rsidP="007F5AD2">
      <w:pPr>
        <w:spacing w:after="0"/>
        <w:rPr>
          <w:b/>
        </w:rPr>
      </w:pPr>
      <w:r w:rsidRPr="007F5AD2">
        <w:rPr>
          <w:b/>
        </w:rPr>
        <w:t>2. Purpose and Scope</w:t>
      </w:r>
    </w:p>
    <w:p w14:paraId="0237D64A" w14:textId="79BA08E2" w:rsidR="007F5AD2" w:rsidRPr="007F5AD2" w:rsidRDefault="007F5AD2" w:rsidP="007F5AD2">
      <w:pPr>
        <w:spacing w:after="0"/>
        <w:rPr>
          <w:b/>
        </w:rPr>
      </w:pPr>
      <w:r w:rsidRPr="007F5AD2">
        <w:rPr>
          <w:b/>
        </w:rPr>
        <w:t>2.1 Purpose</w:t>
      </w:r>
    </w:p>
    <w:p w14:paraId="1D3C4FD4" w14:textId="77777777" w:rsidR="007F5AD2" w:rsidRDefault="007F5AD2" w:rsidP="007F5AD2">
      <w:r>
        <w:t>The purpose of this Data Sourcing Agreement is to:</w:t>
      </w:r>
    </w:p>
    <w:p w14:paraId="031CEBE9" w14:textId="40906B2C" w:rsidR="007F5AD2" w:rsidRDefault="007F5AD2" w:rsidP="00B17566">
      <w:pPr>
        <w:pStyle w:val="ListParagraph"/>
        <w:numPr>
          <w:ilvl w:val="0"/>
          <w:numId w:val="2"/>
        </w:numPr>
      </w:pPr>
      <w:r>
        <w:t>Define the terms and conditions for acquiring and using data in the [Insert Project Name].</w:t>
      </w:r>
    </w:p>
    <w:p w14:paraId="0792FC3A" w14:textId="47A639B2" w:rsidR="007F5AD2" w:rsidRDefault="007F5AD2" w:rsidP="00B17566">
      <w:pPr>
        <w:pStyle w:val="ListParagraph"/>
        <w:numPr>
          <w:ilvl w:val="0"/>
          <w:numId w:val="2"/>
        </w:numPr>
      </w:pPr>
      <w:r>
        <w:t>Establish data ownership and licensing arrangements between the data provider and the organization.</w:t>
      </w:r>
    </w:p>
    <w:p w14:paraId="2CE2E17D" w14:textId="2AA2508F" w:rsidR="007F5AD2" w:rsidRDefault="007F5AD2" w:rsidP="00B17566">
      <w:pPr>
        <w:pStyle w:val="ListParagraph"/>
        <w:numPr>
          <w:ilvl w:val="0"/>
          <w:numId w:val="2"/>
        </w:numPr>
      </w:pPr>
      <w:r>
        <w:t>Ensure compliance with relevant legal, regulatory, and ethical standards during data acquisition and use.</w:t>
      </w:r>
    </w:p>
    <w:p w14:paraId="16F14D86" w14:textId="6A373916" w:rsidR="007F5AD2" w:rsidRDefault="007F5AD2" w:rsidP="00B17566">
      <w:pPr>
        <w:pStyle w:val="ListParagraph"/>
        <w:numPr>
          <w:ilvl w:val="0"/>
          <w:numId w:val="2"/>
        </w:numPr>
      </w:pPr>
      <w:r>
        <w:t>Outline the responsibilities of all parties involved in data sourcing and usage.</w:t>
      </w:r>
    </w:p>
    <w:p w14:paraId="6FAAE0C2" w14:textId="1235ED38" w:rsidR="007F5AD2" w:rsidRPr="007F5AD2" w:rsidRDefault="007F5AD2" w:rsidP="007F5AD2">
      <w:pPr>
        <w:spacing w:after="0"/>
        <w:rPr>
          <w:b/>
        </w:rPr>
      </w:pPr>
      <w:r w:rsidRPr="007F5AD2">
        <w:rPr>
          <w:b/>
        </w:rPr>
        <w:t>2.2 Scope</w:t>
      </w:r>
    </w:p>
    <w:p w14:paraId="297213E4" w14:textId="77777777" w:rsidR="007F5AD2" w:rsidRDefault="007F5AD2" w:rsidP="007F5AD2">
      <w:r>
        <w:t>This agreement applies to all data sourcing activities for the [Insert Project Name], including data acquisition from external vendors, partners, and internal sources. It covers all forms of data, including structured, unstructured, and semi-structured data.</w:t>
      </w:r>
    </w:p>
    <w:p w14:paraId="6539F2FD" w14:textId="6FF595A3" w:rsidR="007F5AD2" w:rsidRPr="007F5AD2" w:rsidRDefault="007F5AD2" w:rsidP="007F5AD2">
      <w:pPr>
        <w:spacing w:after="0"/>
        <w:rPr>
          <w:b/>
        </w:rPr>
      </w:pPr>
      <w:r w:rsidRPr="007F5AD2">
        <w:rPr>
          <w:b/>
        </w:rPr>
        <w:t>3. Definitions</w:t>
      </w:r>
    </w:p>
    <w:p w14:paraId="5A641A7E" w14:textId="6C0FB479" w:rsidR="007F5AD2" w:rsidRDefault="007F5AD2" w:rsidP="00B17566">
      <w:pPr>
        <w:pStyle w:val="ListParagraph"/>
        <w:numPr>
          <w:ilvl w:val="0"/>
          <w:numId w:val="2"/>
        </w:numPr>
      </w:pPr>
      <w:r>
        <w:t>Data Provider: The entity or individual providing the data to be used in the [Insert Project Name].</w:t>
      </w:r>
    </w:p>
    <w:p w14:paraId="4D59351B" w14:textId="18077019" w:rsidR="007F5AD2" w:rsidRDefault="007F5AD2" w:rsidP="00B17566">
      <w:pPr>
        <w:pStyle w:val="ListParagraph"/>
        <w:numPr>
          <w:ilvl w:val="0"/>
          <w:numId w:val="2"/>
        </w:numPr>
      </w:pPr>
      <w:r>
        <w:t>Data Recipient: The organization or project team responsible for receiving and using the data within the [Insert Project Name].</w:t>
      </w:r>
    </w:p>
    <w:p w14:paraId="725724C6" w14:textId="3D45D3C9" w:rsidR="007F5AD2" w:rsidRDefault="007F5AD2" w:rsidP="00B17566">
      <w:pPr>
        <w:pStyle w:val="ListParagraph"/>
        <w:numPr>
          <w:ilvl w:val="0"/>
          <w:numId w:val="2"/>
        </w:numPr>
      </w:pPr>
      <w:r>
        <w:t>Data Ownership: The legal rights and control over the data, including the ability to use, distribute, and modify the data.</w:t>
      </w:r>
    </w:p>
    <w:p w14:paraId="142AA336" w14:textId="131B5684" w:rsidR="007F5AD2" w:rsidRDefault="007F5AD2" w:rsidP="00B17566">
      <w:pPr>
        <w:pStyle w:val="ListParagraph"/>
        <w:numPr>
          <w:ilvl w:val="0"/>
          <w:numId w:val="2"/>
        </w:numPr>
      </w:pPr>
      <w:r>
        <w:t>Licensing: The terms under which the data provider grants the data recipient the rights to use the data.</w:t>
      </w:r>
    </w:p>
    <w:p w14:paraId="7873B7A4" w14:textId="627C2983" w:rsidR="007F5AD2" w:rsidRPr="007F5AD2" w:rsidRDefault="007F5AD2" w:rsidP="007F5AD2">
      <w:pPr>
        <w:spacing w:after="0"/>
        <w:rPr>
          <w:b/>
        </w:rPr>
      </w:pPr>
      <w:r w:rsidRPr="007F5AD2">
        <w:rPr>
          <w:b/>
        </w:rPr>
        <w:t>4. Data Ownership and Licensing</w:t>
      </w:r>
    </w:p>
    <w:p w14:paraId="14906C4E" w14:textId="7D3DEAF6" w:rsidR="007F5AD2" w:rsidRPr="007F5AD2" w:rsidRDefault="007F5AD2" w:rsidP="007F5AD2">
      <w:pPr>
        <w:spacing w:after="0"/>
        <w:rPr>
          <w:b/>
        </w:rPr>
      </w:pPr>
      <w:r w:rsidRPr="007F5AD2">
        <w:rPr>
          <w:b/>
        </w:rPr>
        <w:t>4.1 Data Ownership</w:t>
      </w:r>
    </w:p>
    <w:p w14:paraId="6B285CBD" w14:textId="21937E11" w:rsidR="007F5AD2" w:rsidRDefault="007F5AD2" w:rsidP="00B17566">
      <w:pPr>
        <w:pStyle w:val="ListParagraph"/>
        <w:numPr>
          <w:ilvl w:val="0"/>
          <w:numId w:val="2"/>
        </w:numPr>
      </w:pPr>
      <w:r>
        <w:t>Ownership Rights: The data provider retains ownership of the data unless otherwise specified in this agreement. The data recipient acknowledges that the data provider holds all intellectual property rights, including copyright, trademarks, and trade secrets, associated with the data.</w:t>
      </w:r>
    </w:p>
    <w:p w14:paraId="2E7A5024" w14:textId="4B062375" w:rsidR="007F5AD2" w:rsidRDefault="007F5AD2" w:rsidP="00B17566">
      <w:pPr>
        <w:pStyle w:val="ListParagraph"/>
        <w:numPr>
          <w:ilvl w:val="0"/>
          <w:numId w:val="2"/>
        </w:numPr>
      </w:pPr>
      <w:r>
        <w:t>Transfer of Ownership: If ownership of the data is to be transferred, the terms and conditions of such a transfer must be explicitly stated in this agreement. The data provider must agree to the transfer in writing, and all relevant documentation must be provided to the data recipient.</w:t>
      </w:r>
    </w:p>
    <w:p w14:paraId="1C40B70B" w14:textId="40B35789" w:rsidR="007F5AD2" w:rsidRPr="007F5AD2" w:rsidRDefault="007F5AD2" w:rsidP="007F5AD2">
      <w:pPr>
        <w:spacing w:after="0"/>
        <w:rPr>
          <w:b/>
        </w:rPr>
      </w:pPr>
      <w:r w:rsidRPr="007F5AD2">
        <w:rPr>
          <w:b/>
        </w:rPr>
        <w:t>4.2 Licensing Terms</w:t>
      </w:r>
    </w:p>
    <w:p w14:paraId="1258B665" w14:textId="21D30B7B" w:rsidR="007F5AD2" w:rsidRDefault="007F5AD2" w:rsidP="00B17566">
      <w:pPr>
        <w:pStyle w:val="ListParagraph"/>
        <w:numPr>
          <w:ilvl w:val="0"/>
          <w:numId w:val="2"/>
        </w:numPr>
      </w:pPr>
      <w:r>
        <w:lastRenderedPageBreak/>
        <w:t>License Grant: The data provider grants the data recipient a [non-exclusive/exclusive], [perpetual/limited-term] license to use the data for the purposes outlined in this agreement. The license includes the rights to access, process, and analyze the data as necessary for the [Insert Project Name].</w:t>
      </w:r>
    </w:p>
    <w:p w14:paraId="482C4DF2" w14:textId="455F6B06" w:rsidR="007F5AD2" w:rsidRDefault="007F5AD2" w:rsidP="00B17566">
      <w:pPr>
        <w:pStyle w:val="ListParagraph"/>
        <w:numPr>
          <w:ilvl w:val="0"/>
          <w:numId w:val="2"/>
        </w:numPr>
      </w:pPr>
      <w:r>
        <w:t>License Restrictions: The data recipient agrees to use the data solely for the purposes specified in this agreement. The data may not be sold, licensed, or otherwise transferred to third parties without the explicit written consent of the data provider.</w:t>
      </w:r>
    </w:p>
    <w:p w14:paraId="1894BFED" w14:textId="570DB3E5" w:rsidR="007F5AD2" w:rsidRDefault="007F5AD2" w:rsidP="00B17566">
      <w:pPr>
        <w:pStyle w:val="ListParagraph"/>
        <w:numPr>
          <w:ilvl w:val="0"/>
          <w:numId w:val="2"/>
        </w:numPr>
      </w:pPr>
      <w:r>
        <w:t>Sub-licensing: The data recipient may not grant sub-licenses to third parties unless expressly permitted in this agreement. Any sub-licensing arrangements must be approved by the data provider in writing.</w:t>
      </w:r>
    </w:p>
    <w:p w14:paraId="45106EE2" w14:textId="47BA29A1" w:rsidR="007F5AD2" w:rsidRDefault="007F5AD2" w:rsidP="00B17566">
      <w:pPr>
        <w:pStyle w:val="ListParagraph"/>
        <w:numPr>
          <w:ilvl w:val="0"/>
          <w:numId w:val="2"/>
        </w:numPr>
      </w:pPr>
      <w:r>
        <w:t>License Termination: The data provider reserves the right to terminate the license if the data recipient violates the terms of this agreement. Upon termination, the data recipient must cease all use of the data and return or destroy all copies of the data as directed by the data provider.</w:t>
      </w:r>
    </w:p>
    <w:p w14:paraId="54F764AC" w14:textId="2D57E18D" w:rsidR="007F5AD2" w:rsidRPr="007F5AD2" w:rsidRDefault="007F5AD2" w:rsidP="007F5AD2">
      <w:pPr>
        <w:spacing w:after="0"/>
        <w:rPr>
          <w:b/>
        </w:rPr>
      </w:pPr>
      <w:r w:rsidRPr="007F5AD2">
        <w:rPr>
          <w:b/>
        </w:rPr>
        <w:t>5. Data Usage and Compliance</w:t>
      </w:r>
    </w:p>
    <w:p w14:paraId="2E84FCB3" w14:textId="5DDF20D5" w:rsidR="007F5AD2" w:rsidRPr="007F5AD2" w:rsidRDefault="007F5AD2" w:rsidP="007F5AD2">
      <w:pPr>
        <w:spacing w:after="0"/>
        <w:rPr>
          <w:b/>
        </w:rPr>
      </w:pPr>
      <w:r w:rsidRPr="007F5AD2">
        <w:rPr>
          <w:b/>
        </w:rPr>
        <w:t>5.1 Permitted Use</w:t>
      </w:r>
    </w:p>
    <w:p w14:paraId="139879B4" w14:textId="51B85B05" w:rsidR="007F5AD2" w:rsidRDefault="007F5AD2" w:rsidP="00B17566">
      <w:pPr>
        <w:pStyle w:val="ListParagraph"/>
        <w:numPr>
          <w:ilvl w:val="0"/>
          <w:numId w:val="2"/>
        </w:numPr>
      </w:pPr>
      <w:r>
        <w:t>Scope of Use: The data may only be used for the purposes outlined in this agreement and within the scope of the [Insert Project Name]. Any use of the data outside this scope requires prior written approval from the data provider.</w:t>
      </w:r>
    </w:p>
    <w:p w14:paraId="19B53618" w14:textId="02E669C8" w:rsidR="007F5AD2" w:rsidRDefault="007F5AD2" w:rsidP="00B17566">
      <w:pPr>
        <w:pStyle w:val="ListParagraph"/>
        <w:numPr>
          <w:ilvl w:val="0"/>
          <w:numId w:val="2"/>
        </w:numPr>
      </w:pPr>
      <w:r>
        <w:t>Compliance with Laws: The data recipient agrees to comply with all applicable laws and regulations related to data usage, including data protection and privacy laws (e.g., GDPR, CCPA). The data recipient must ensure that the data is used in a manner that respects individual privacy rights and does not result in unlawful discrimination or harm.</w:t>
      </w:r>
    </w:p>
    <w:p w14:paraId="2183A2C3" w14:textId="3102DF2F" w:rsidR="007F5AD2" w:rsidRDefault="007F5AD2" w:rsidP="00B17566">
      <w:pPr>
        <w:pStyle w:val="ListParagraph"/>
        <w:numPr>
          <w:ilvl w:val="0"/>
          <w:numId w:val="2"/>
        </w:numPr>
      </w:pPr>
      <w:r>
        <w:t>Data Modification: The data recipient may modify or transform the data as necessary for the [Insert Project Name]. However, any such modifications must be documented, and the data provider must be informed of the nature and purpose of the modifications.</w:t>
      </w:r>
    </w:p>
    <w:p w14:paraId="1468E863" w14:textId="09E4E28C" w:rsidR="007F5AD2" w:rsidRPr="007F5AD2" w:rsidRDefault="007F5AD2" w:rsidP="007F5AD2">
      <w:pPr>
        <w:spacing w:after="0"/>
        <w:rPr>
          <w:b/>
        </w:rPr>
      </w:pPr>
      <w:r w:rsidRPr="007F5AD2">
        <w:rPr>
          <w:b/>
        </w:rPr>
        <w:t>5.2 Data Security</w:t>
      </w:r>
    </w:p>
    <w:p w14:paraId="1D5C9F3E" w14:textId="602705E8" w:rsidR="007F5AD2" w:rsidRDefault="007F5AD2" w:rsidP="00B17566">
      <w:pPr>
        <w:pStyle w:val="ListParagraph"/>
        <w:numPr>
          <w:ilvl w:val="0"/>
          <w:numId w:val="2"/>
        </w:numPr>
      </w:pPr>
      <w:r>
        <w:t>Security Measures: The data recipient must implement appropriate technical and organizational measures to protect the data from unauthorized access, use, or disclosure. This includes encryption, access controls, and regular security audits.</w:t>
      </w:r>
    </w:p>
    <w:p w14:paraId="459AB184" w14:textId="5E278A27" w:rsidR="007F5AD2" w:rsidRDefault="007F5AD2" w:rsidP="00B17566">
      <w:pPr>
        <w:pStyle w:val="ListParagraph"/>
        <w:numPr>
          <w:ilvl w:val="0"/>
          <w:numId w:val="2"/>
        </w:numPr>
      </w:pPr>
      <w:r>
        <w:t>Data Breach Notification: In the event of a data breach, the data recipient must notify the data provider within [Insert Timeframe] of becoming aware of the breach. The notification must include a description of the breach, the data affected, and the steps taken to mitigate the breach.</w:t>
      </w:r>
    </w:p>
    <w:p w14:paraId="3A131C24" w14:textId="443455CC" w:rsidR="007F5AD2" w:rsidRDefault="007F5AD2" w:rsidP="00B17566">
      <w:pPr>
        <w:pStyle w:val="ListParagraph"/>
        <w:numPr>
          <w:ilvl w:val="0"/>
          <w:numId w:val="2"/>
        </w:numPr>
      </w:pPr>
      <w:r>
        <w:t>Data Storage: The data must be stored in a secure environment that complies with industry best practices and relevant legal requirements. The data recipient is responsible for ensuring that all storage solutions meet these standards.</w:t>
      </w:r>
    </w:p>
    <w:p w14:paraId="3CB1E210" w14:textId="2AE4E6F7" w:rsidR="007F5AD2" w:rsidRPr="007F5AD2" w:rsidRDefault="007F5AD2" w:rsidP="007F5AD2">
      <w:pPr>
        <w:spacing w:after="0"/>
        <w:rPr>
          <w:b/>
        </w:rPr>
      </w:pPr>
      <w:r w:rsidRPr="007F5AD2">
        <w:rPr>
          <w:b/>
        </w:rPr>
        <w:t>6. Data Quality and Maintenance</w:t>
      </w:r>
    </w:p>
    <w:p w14:paraId="4D2F2619" w14:textId="1EE6E56B" w:rsidR="007F5AD2" w:rsidRPr="007F5AD2" w:rsidRDefault="007F5AD2" w:rsidP="007F5AD2">
      <w:pPr>
        <w:spacing w:after="0"/>
        <w:rPr>
          <w:b/>
        </w:rPr>
      </w:pPr>
      <w:r w:rsidRPr="007F5AD2">
        <w:rPr>
          <w:b/>
        </w:rPr>
        <w:t>6.1 Data Quality</w:t>
      </w:r>
    </w:p>
    <w:p w14:paraId="29B1FF38" w14:textId="61BF5488" w:rsidR="007F5AD2" w:rsidRDefault="007F5AD2" w:rsidP="00B17566">
      <w:pPr>
        <w:pStyle w:val="ListParagraph"/>
        <w:numPr>
          <w:ilvl w:val="0"/>
          <w:numId w:val="2"/>
        </w:numPr>
      </w:pPr>
      <w:r>
        <w:t>Accuracy and Completeness: The data provider represents and warrants that the data provided is accurate, complete, and up-to-date to the best of their knowledge. The data recipient is responsible for verifying the quality of the data before use.</w:t>
      </w:r>
    </w:p>
    <w:p w14:paraId="7D183B5E" w14:textId="493B05BB" w:rsidR="007F5AD2" w:rsidRDefault="007F5AD2" w:rsidP="00B17566">
      <w:pPr>
        <w:pStyle w:val="ListParagraph"/>
        <w:numPr>
          <w:ilvl w:val="0"/>
          <w:numId w:val="2"/>
        </w:numPr>
      </w:pPr>
      <w:r>
        <w:t>Data Validation: The data recipient may perform data validation checks to ensure the accuracy and reliability of the data. Any discrepancies or errors identified during validation must be reported to the data provider promptly.</w:t>
      </w:r>
    </w:p>
    <w:p w14:paraId="1951E4E0" w14:textId="52490202" w:rsidR="007F5AD2" w:rsidRPr="007F5AD2" w:rsidRDefault="007F5AD2" w:rsidP="007F5AD2">
      <w:pPr>
        <w:spacing w:after="0"/>
        <w:rPr>
          <w:b/>
        </w:rPr>
      </w:pPr>
      <w:r w:rsidRPr="007F5AD2">
        <w:rPr>
          <w:b/>
        </w:rPr>
        <w:t>6.2 Data Updates</w:t>
      </w:r>
    </w:p>
    <w:p w14:paraId="4F9F67BB" w14:textId="39AA0889" w:rsidR="007F5AD2" w:rsidRDefault="007F5AD2" w:rsidP="00B17566">
      <w:pPr>
        <w:pStyle w:val="ListParagraph"/>
        <w:numPr>
          <w:ilvl w:val="0"/>
          <w:numId w:val="2"/>
        </w:numPr>
      </w:pPr>
      <w:r>
        <w:lastRenderedPageBreak/>
        <w:t>Data Refresh: If the data requires regular updates or refreshes, the data provider agrees to provide these updates within the agreed-upon timeframe. The data recipient is responsible for incorporating these updates into the project as needed.</w:t>
      </w:r>
    </w:p>
    <w:p w14:paraId="19303E7F" w14:textId="43FB8D3B" w:rsidR="007F5AD2" w:rsidRDefault="007F5AD2" w:rsidP="00B17566">
      <w:pPr>
        <w:pStyle w:val="ListParagraph"/>
        <w:numPr>
          <w:ilvl w:val="0"/>
          <w:numId w:val="2"/>
        </w:numPr>
      </w:pPr>
      <w:r>
        <w:t>Data Correction: If errors or inaccuracies are identified in the data after delivery, the data provider agrees to correct the data and provide the corrected version to the data recipient promptly.</w:t>
      </w:r>
    </w:p>
    <w:p w14:paraId="54E29560" w14:textId="324C08D0" w:rsidR="007F5AD2" w:rsidRPr="007F5AD2" w:rsidRDefault="007F5AD2" w:rsidP="007F5AD2">
      <w:pPr>
        <w:spacing w:after="0"/>
        <w:rPr>
          <w:b/>
        </w:rPr>
      </w:pPr>
      <w:r w:rsidRPr="007F5AD2">
        <w:rPr>
          <w:b/>
        </w:rPr>
        <w:t>7. Confidentiality</w:t>
      </w:r>
    </w:p>
    <w:p w14:paraId="18A07E5C" w14:textId="0FD5FCAE" w:rsidR="007F5AD2" w:rsidRPr="007F5AD2" w:rsidRDefault="007F5AD2" w:rsidP="007F5AD2">
      <w:pPr>
        <w:spacing w:after="0"/>
        <w:rPr>
          <w:b/>
        </w:rPr>
      </w:pPr>
      <w:r w:rsidRPr="007F5AD2">
        <w:rPr>
          <w:b/>
        </w:rPr>
        <w:t>7.1 Confidential Information</w:t>
      </w:r>
    </w:p>
    <w:p w14:paraId="3B2D55F7" w14:textId="0F4856A0" w:rsidR="007F5AD2" w:rsidRDefault="007F5AD2" w:rsidP="00B17566">
      <w:pPr>
        <w:pStyle w:val="ListParagraph"/>
        <w:numPr>
          <w:ilvl w:val="0"/>
          <w:numId w:val="2"/>
        </w:numPr>
      </w:pPr>
      <w:r>
        <w:t>Definition: Confidential Information refers to any non-public information disclosed by either party in connection with this agreement, including the data itself, business practices, technical information, and any other proprietary information.</w:t>
      </w:r>
    </w:p>
    <w:p w14:paraId="38E5E110" w14:textId="152D8434" w:rsidR="007F5AD2" w:rsidRDefault="007F5AD2" w:rsidP="00B17566">
      <w:pPr>
        <w:pStyle w:val="ListParagraph"/>
        <w:numPr>
          <w:ilvl w:val="0"/>
          <w:numId w:val="2"/>
        </w:numPr>
      </w:pPr>
      <w:r>
        <w:t>Obligations: Both parties agree to maintain the confidentiality of all Confidential Information and to use it solely for the purposes outlined in this agreement. Confidential Information may not be disclosed to third parties without the prior written consent of the disclosing party.</w:t>
      </w:r>
    </w:p>
    <w:p w14:paraId="72CA4530" w14:textId="743625D4" w:rsidR="007F5AD2" w:rsidRPr="007F5AD2" w:rsidRDefault="007F5AD2" w:rsidP="007F5AD2">
      <w:pPr>
        <w:spacing w:after="0"/>
        <w:rPr>
          <w:b/>
        </w:rPr>
      </w:pPr>
      <w:r w:rsidRPr="007F5AD2">
        <w:rPr>
          <w:b/>
        </w:rPr>
        <w:t>7.2 Exceptions</w:t>
      </w:r>
    </w:p>
    <w:p w14:paraId="5D550F6F" w14:textId="6D835A96" w:rsidR="007F5AD2" w:rsidRDefault="007F5AD2" w:rsidP="00B17566">
      <w:pPr>
        <w:pStyle w:val="ListParagraph"/>
        <w:numPr>
          <w:ilvl w:val="0"/>
          <w:numId w:val="2"/>
        </w:numPr>
      </w:pPr>
      <w:r>
        <w:t>Public Domain: Confidential Information does not include information that is or becomes publicly available without breach of this agreement.</w:t>
      </w:r>
    </w:p>
    <w:p w14:paraId="1ACD8744" w14:textId="5D58AB9A" w:rsidR="007F5AD2" w:rsidRDefault="007F5AD2" w:rsidP="00B17566">
      <w:pPr>
        <w:pStyle w:val="ListParagraph"/>
        <w:numPr>
          <w:ilvl w:val="0"/>
          <w:numId w:val="2"/>
        </w:numPr>
      </w:pPr>
      <w:r>
        <w:t>Legal Requirements: If either party is required by law to disclose Confidential Information, they must notify the other party promptly and cooperate in seeking a protective order or other appropriate remedy.</w:t>
      </w:r>
    </w:p>
    <w:p w14:paraId="5DD2B501" w14:textId="0D250A0E" w:rsidR="007F5AD2" w:rsidRPr="007F5AD2" w:rsidRDefault="007F5AD2" w:rsidP="007F5AD2">
      <w:pPr>
        <w:spacing w:after="0"/>
        <w:rPr>
          <w:b/>
        </w:rPr>
      </w:pPr>
      <w:r w:rsidRPr="007F5AD2">
        <w:rPr>
          <w:b/>
        </w:rPr>
        <w:t>8. Term and Termination</w:t>
      </w:r>
    </w:p>
    <w:p w14:paraId="24A4B99F" w14:textId="6D719848" w:rsidR="007F5AD2" w:rsidRPr="007F5AD2" w:rsidRDefault="007F5AD2" w:rsidP="007F5AD2">
      <w:pPr>
        <w:spacing w:after="0"/>
        <w:rPr>
          <w:b/>
        </w:rPr>
      </w:pPr>
      <w:r w:rsidRPr="007F5AD2">
        <w:rPr>
          <w:b/>
        </w:rPr>
        <w:t>8.1 Term</w:t>
      </w:r>
    </w:p>
    <w:p w14:paraId="4EEFE392" w14:textId="24494B93" w:rsidR="007F5AD2" w:rsidRDefault="007F5AD2" w:rsidP="00B17566">
      <w:pPr>
        <w:pStyle w:val="ListParagraph"/>
        <w:numPr>
          <w:ilvl w:val="0"/>
          <w:numId w:val="2"/>
        </w:numPr>
      </w:pPr>
      <w:r>
        <w:t>Agreement Term: This agreement shall commence on [Insert Start Date] and continue until [Insert End Date], unless terminated earlier in accordance with the terms of this agreement.</w:t>
      </w:r>
    </w:p>
    <w:p w14:paraId="0F7DE03E" w14:textId="4E042F9D" w:rsidR="007F5AD2" w:rsidRPr="00B10120" w:rsidRDefault="007F5AD2" w:rsidP="00B10120">
      <w:pPr>
        <w:spacing w:after="0"/>
        <w:rPr>
          <w:b/>
        </w:rPr>
      </w:pPr>
      <w:r w:rsidRPr="00B10120">
        <w:rPr>
          <w:b/>
        </w:rPr>
        <w:t>8.2 Termination</w:t>
      </w:r>
    </w:p>
    <w:p w14:paraId="6ED32D95" w14:textId="67DDAF90" w:rsidR="007F5AD2" w:rsidRDefault="007F5AD2" w:rsidP="00B17566">
      <w:pPr>
        <w:pStyle w:val="ListParagraph"/>
        <w:numPr>
          <w:ilvl w:val="0"/>
          <w:numId w:val="2"/>
        </w:numPr>
      </w:pPr>
      <w:r>
        <w:t>Termination for Cause: Either party may terminate this agreement with immediate effect if the other party breaches any material term of this agreement and fails to remedy the breach within [Insert Cure Period] after receiving written notice.</w:t>
      </w:r>
    </w:p>
    <w:p w14:paraId="322F817E" w14:textId="447378A0" w:rsidR="007F5AD2" w:rsidRDefault="007F5AD2" w:rsidP="00B17566">
      <w:pPr>
        <w:pStyle w:val="ListParagraph"/>
        <w:numPr>
          <w:ilvl w:val="0"/>
          <w:numId w:val="2"/>
        </w:numPr>
      </w:pPr>
      <w:r>
        <w:t>Termination for Convenience: Either party may terminate this agreement for convenience by providing [Insert Notice Period] written notice to the other party.</w:t>
      </w:r>
    </w:p>
    <w:p w14:paraId="61F9C799" w14:textId="366F0EB0" w:rsidR="007F5AD2" w:rsidRDefault="007F5AD2" w:rsidP="00B17566">
      <w:pPr>
        <w:pStyle w:val="ListParagraph"/>
        <w:numPr>
          <w:ilvl w:val="0"/>
          <w:numId w:val="2"/>
        </w:numPr>
      </w:pPr>
      <w:r>
        <w:t>Effect of Termination: Upon termination of this agreement, the data recipient must cease all use of the data and return or destroy all copies of the data as directed by the data provider. The data recipient must certify in writing that all data has been returned or destroyed.</w:t>
      </w:r>
    </w:p>
    <w:p w14:paraId="14B16AC8" w14:textId="081F657F" w:rsidR="007F5AD2" w:rsidRPr="00B10120" w:rsidRDefault="007F5AD2" w:rsidP="00B10120">
      <w:pPr>
        <w:spacing w:after="0"/>
        <w:rPr>
          <w:b/>
        </w:rPr>
      </w:pPr>
      <w:r w:rsidRPr="00B10120">
        <w:rPr>
          <w:b/>
        </w:rPr>
        <w:t>9. Indemnification and Liability</w:t>
      </w:r>
    </w:p>
    <w:p w14:paraId="1EF947EA" w14:textId="1117A252" w:rsidR="007F5AD2" w:rsidRPr="00B10120" w:rsidRDefault="007F5AD2" w:rsidP="00B10120">
      <w:pPr>
        <w:spacing w:after="0"/>
        <w:rPr>
          <w:b/>
        </w:rPr>
      </w:pPr>
      <w:r w:rsidRPr="00B10120">
        <w:rPr>
          <w:b/>
        </w:rPr>
        <w:t>9.1 Indemnification</w:t>
      </w:r>
    </w:p>
    <w:p w14:paraId="69D475C4" w14:textId="6F4A4636" w:rsidR="007F5AD2" w:rsidRDefault="007F5AD2" w:rsidP="00B17566">
      <w:pPr>
        <w:pStyle w:val="ListParagraph"/>
        <w:numPr>
          <w:ilvl w:val="0"/>
          <w:numId w:val="2"/>
        </w:numPr>
      </w:pPr>
      <w:r>
        <w:t>Data Provider Indemnity: The data provider agrees to indemnify, defend, and hold harmless the data recipient from and against any claims, damages, liabilities, and expenses arising out of the data provider's breach of this agreement or any representations or warranties.</w:t>
      </w:r>
    </w:p>
    <w:p w14:paraId="7BC40163" w14:textId="45249662" w:rsidR="007F5AD2" w:rsidRDefault="007F5AD2" w:rsidP="00B17566">
      <w:pPr>
        <w:pStyle w:val="ListParagraph"/>
        <w:numPr>
          <w:ilvl w:val="0"/>
          <w:numId w:val="2"/>
        </w:numPr>
      </w:pPr>
      <w:r>
        <w:t>Data Recipient Indemnity: The data recipient agrees to indemnify, defend, and hold harmless the data provid</w:t>
      </w:r>
      <w:bookmarkStart w:id="0" w:name="_GoBack"/>
      <w:bookmarkEnd w:id="0"/>
      <w:r>
        <w:t>er from and against any claims, damages, liabilities, and expenses arising out of the data recipient's use of the data in violation of this agreement or applicable laws.</w:t>
      </w:r>
    </w:p>
    <w:p w14:paraId="373C82DE" w14:textId="13CC0393" w:rsidR="007F5AD2" w:rsidRPr="00B10120" w:rsidRDefault="007F5AD2" w:rsidP="00B10120">
      <w:pPr>
        <w:spacing w:after="0"/>
        <w:rPr>
          <w:b/>
        </w:rPr>
      </w:pPr>
      <w:r w:rsidRPr="00B10120">
        <w:rPr>
          <w:b/>
        </w:rPr>
        <w:t>9.2 Limitation of Liability</w:t>
      </w:r>
    </w:p>
    <w:p w14:paraId="5B776917" w14:textId="18C3D287" w:rsidR="007F5AD2" w:rsidRDefault="007F5AD2" w:rsidP="00B17566">
      <w:pPr>
        <w:pStyle w:val="ListParagraph"/>
        <w:numPr>
          <w:ilvl w:val="0"/>
          <w:numId w:val="2"/>
        </w:numPr>
      </w:pPr>
      <w:r>
        <w:t>Liability Cap: Except in cases of gross negligence or willful misconduct, the liability of either party under this agreement shall not exceed [Insert Liability Cap Amount].</w:t>
      </w:r>
    </w:p>
    <w:p w14:paraId="2D62E7C2" w14:textId="4DF52790" w:rsidR="007F5AD2" w:rsidRDefault="007F5AD2" w:rsidP="00B17566">
      <w:pPr>
        <w:pStyle w:val="ListParagraph"/>
        <w:numPr>
          <w:ilvl w:val="0"/>
          <w:numId w:val="2"/>
        </w:numPr>
      </w:pPr>
      <w:r>
        <w:lastRenderedPageBreak/>
        <w:t>Exclusion of Consequential Damages: Neither party shall be liable for any indirect, incidental, special, or consequential damages arising out of or related to this agreement, even if advised of the possibility of such damages.</w:t>
      </w:r>
    </w:p>
    <w:p w14:paraId="2F8E92A1" w14:textId="6B93A7A0" w:rsidR="007F5AD2" w:rsidRPr="00B10120" w:rsidRDefault="007F5AD2" w:rsidP="00B10120">
      <w:pPr>
        <w:spacing w:after="0"/>
        <w:rPr>
          <w:b/>
        </w:rPr>
      </w:pPr>
      <w:r w:rsidRPr="00B10120">
        <w:rPr>
          <w:b/>
        </w:rPr>
        <w:t>10. Dispute Resolution</w:t>
      </w:r>
    </w:p>
    <w:p w14:paraId="7979120A" w14:textId="50ACC430" w:rsidR="007F5AD2" w:rsidRPr="00B10120" w:rsidRDefault="007F5AD2" w:rsidP="00B10120">
      <w:pPr>
        <w:spacing w:after="0"/>
        <w:rPr>
          <w:b/>
        </w:rPr>
      </w:pPr>
      <w:r w:rsidRPr="00B10120">
        <w:rPr>
          <w:b/>
        </w:rPr>
        <w:t>10.1 Governing Law</w:t>
      </w:r>
    </w:p>
    <w:p w14:paraId="4775FEF9" w14:textId="3F4AEBEA" w:rsidR="007F5AD2" w:rsidRDefault="007F5AD2" w:rsidP="00B17566">
      <w:pPr>
        <w:pStyle w:val="ListParagraph"/>
        <w:numPr>
          <w:ilvl w:val="0"/>
          <w:numId w:val="2"/>
        </w:numPr>
      </w:pPr>
      <w:r>
        <w:t>Applicable Law: This agreement shall be governed by and construed in accordance with the laws of [Insert Jurisdiction], without regard to its conflict of law principles.</w:t>
      </w:r>
    </w:p>
    <w:p w14:paraId="298F7B95" w14:textId="638767FE" w:rsidR="007F5AD2" w:rsidRPr="00B10120" w:rsidRDefault="007F5AD2" w:rsidP="00B10120">
      <w:pPr>
        <w:spacing w:after="0"/>
        <w:rPr>
          <w:b/>
        </w:rPr>
      </w:pPr>
      <w:r w:rsidRPr="00B10120">
        <w:rPr>
          <w:b/>
        </w:rPr>
        <w:t>10.2 Dispute Resolution</w:t>
      </w:r>
    </w:p>
    <w:p w14:paraId="03B94C4C" w14:textId="62BD49F1" w:rsidR="007F5AD2" w:rsidRDefault="007F5AD2" w:rsidP="00B17566">
      <w:pPr>
        <w:pStyle w:val="ListParagraph"/>
        <w:numPr>
          <w:ilvl w:val="0"/>
          <w:numId w:val="2"/>
        </w:numPr>
      </w:pPr>
      <w:r>
        <w:t>Negotiation: In the event of a dispute arising out of or relating to this agreement, the parties agree to first attempt to resolve the dispute through good faith negotiations.</w:t>
      </w:r>
    </w:p>
    <w:p w14:paraId="726060D7" w14:textId="1663990B" w:rsidR="007F5AD2" w:rsidRDefault="007F5AD2" w:rsidP="00B17566">
      <w:pPr>
        <w:pStyle w:val="ListParagraph"/>
        <w:numPr>
          <w:ilvl w:val="0"/>
          <w:numId w:val="2"/>
        </w:numPr>
      </w:pPr>
      <w:r>
        <w:t>Arbitration: If the dispute cannot be resolved through negotiation within [Insert Timeframe], the parties agree to submit the dispute to binding arbitration in accordance with the rules of [Insert Arbitration Institution]. The arbitration shall take place in [Insert Location], and the language of the arbitration shall be [Insert Language].</w:t>
      </w:r>
    </w:p>
    <w:p w14:paraId="458F5E60" w14:textId="66376B22" w:rsidR="007F5AD2" w:rsidRPr="00B10120" w:rsidRDefault="007F5AD2" w:rsidP="00B10120">
      <w:pPr>
        <w:spacing w:after="0"/>
        <w:rPr>
          <w:b/>
        </w:rPr>
      </w:pPr>
      <w:r w:rsidRPr="00B10120">
        <w:rPr>
          <w:b/>
        </w:rPr>
        <w:t>11. Miscellaneous</w:t>
      </w:r>
    </w:p>
    <w:p w14:paraId="1986BA27" w14:textId="15E2E396" w:rsidR="007F5AD2" w:rsidRPr="00B10120" w:rsidRDefault="007F5AD2" w:rsidP="00B10120">
      <w:pPr>
        <w:spacing w:after="0"/>
        <w:rPr>
          <w:b/>
        </w:rPr>
      </w:pPr>
      <w:r w:rsidRPr="00B10120">
        <w:rPr>
          <w:b/>
        </w:rPr>
        <w:t>11.1 Entire Agreement</w:t>
      </w:r>
    </w:p>
    <w:p w14:paraId="79FFD037" w14:textId="6714DB69" w:rsidR="007F5AD2" w:rsidRDefault="007F5AD2" w:rsidP="00B17566">
      <w:pPr>
        <w:pStyle w:val="ListParagraph"/>
        <w:numPr>
          <w:ilvl w:val="0"/>
          <w:numId w:val="2"/>
        </w:numPr>
      </w:pPr>
      <w:r>
        <w:t>Integration: This agreement constitutes the entire agreement between the parties with respect to the subject matter hereof and supersedes all prior agreements, understandings, and representations.</w:t>
      </w:r>
    </w:p>
    <w:p w14:paraId="6B985ECA" w14:textId="60A9A8E9" w:rsidR="007F5AD2" w:rsidRPr="00B10120" w:rsidRDefault="007F5AD2" w:rsidP="00B10120">
      <w:pPr>
        <w:spacing w:after="0"/>
        <w:rPr>
          <w:b/>
        </w:rPr>
      </w:pPr>
      <w:r w:rsidRPr="00B10120">
        <w:rPr>
          <w:b/>
        </w:rPr>
        <w:t>11.2 Amendments</w:t>
      </w:r>
    </w:p>
    <w:p w14:paraId="7E5DDF9D" w14:textId="7F3067CE" w:rsidR="007F5AD2" w:rsidRDefault="007F5AD2" w:rsidP="00B17566">
      <w:pPr>
        <w:pStyle w:val="ListParagraph"/>
        <w:numPr>
          <w:ilvl w:val="0"/>
          <w:numId w:val="2"/>
        </w:numPr>
      </w:pPr>
      <w:r>
        <w:t>Modification: Any amendments or modifications to this agreement must be made in writing and signed by both parties.</w:t>
      </w:r>
    </w:p>
    <w:p w14:paraId="4AFB29A0" w14:textId="23637030" w:rsidR="007F5AD2" w:rsidRPr="00B10120" w:rsidRDefault="007F5AD2" w:rsidP="00B10120">
      <w:pPr>
        <w:spacing w:after="0"/>
        <w:rPr>
          <w:b/>
        </w:rPr>
      </w:pPr>
      <w:r w:rsidRPr="00B10120">
        <w:rPr>
          <w:b/>
        </w:rPr>
        <w:t>11.3 Assignment</w:t>
      </w:r>
    </w:p>
    <w:p w14:paraId="2633BD09" w14:textId="0D8245B7" w:rsidR="007F5AD2" w:rsidRDefault="007F5AD2" w:rsidP="00B17566">
      <w:pPr>
        <w:pStyle w:val="ListParagraph"/>
        <w:numPr>
          <w:ilvl w:val="0"/>
          <w:numId w:val="2"/>
        </w:numPr>
      </w:pPr>
      <w:r>
        <w:t>Assignment Restrictions: Neither party may assign or transfer its rights or obligations under this agreement without the prior written consent of the other party, except in the case of a merger, acquisition, or sale of substantially all of its assets.</w:t>
      </w:r>
    </w:p>
    <w:p w14:paraId="3BB81517" w14:textId="7F56A6F2" w:rsidR="007F5AD2" w:rsidRPr="00B10120" w:rsidRDefault="007F5AD2" w:rsidP="00B10120">
      <w:pPr>
        <w:spacing w:after="0"/>
        <w:rPr>
          <w:b/>
        </w:rPr>
      </w:pPr>
      <w:r w:rsidRPr="00B10120">
        <w:rPr>
          <w:b/>
        </w:rPr>
        <w:t>11.4 Notices</w:t>
      </w:r>
    </w:p>
    <w:p w14:paraId="50E42DC0" w14:textId="4ABF1F02" w:rsidR="007F5AD2" w:rsidRDefault="007F5AD2" w:rsidP="00B17566">
      <w:pPr>
        <w:pStyle w:val="ListParagraph"/>
        <w:numPr>
          <w:ilvl w:val="0"/>
          <w:numId w:val="2"/>
        </w:numPr>
      </w:pPr>
      <w:r>
        <w:t>Notice Requirements: All notices required or permitted under this agreement shall be in writing and delivered to the addresses specified below or to such other address as may be designated by a party in writing.</w:t>
      </w:r>
    </w:p>
    <w:p w14:paraId="32A405DF" w14:textId="13D1B4A2" w:rsidR="007F5AD2" w:rsidRPr="00B10120" w:rsidRDefault="007F5AD2" w:rsidP="00B10120">
      <w:pPr>
        <w:spacing w:after="0"/>
        <w:rPr>
          <w:b/>
        </w:rPr>
      </w:pPr>
      <w:r w:rsidRPr="00B10120">
        <w:rPr>
          <w:b/>
        </w:rPr>
        <w:t>11.5 Severability</w:t>
      </w:r>
    </w:p>
    <w:p w14:paraId="6F3F55D9" w14:textId="465025C9" w:rsidR="007F5AD2" w:rsidRDefault="007F5AD2" w:rsidP="00B17566">
      <w:pPr>
        <w:pStyle w:val="ListParagraph"/>
        <w:numPr>
          <w:ilvl w:val="0"/>
          <w:numId w:val="2"/>
        </w:numPr>
      </w:pPr>
      <w:r>
        <w:t>Severability Clause: If any provision of this agreement is found to be invalid or unenforceable by a court of competent jurisdiction, the remaining provisions shall remain in full force and effect.</w:t>
      </w:r>
    </w:p>
    <w:p w14:paraId="0933FC15" w14:textId="01D99B0F" w:rsidR="00B10120" w:rsidRPr="00B10120" w:rsidRDefault="007F5AD2" w:rsidP="00B10120">
      <w:pPr>
        <w:spacing w:after="0"/>
        <w:rPr>
          <w:b/>
        </w:rPr>
      </w:pPr>
      <w:r w:rsidRPr="00B10120">
        <w:rPr>
          <w:b/>
        </w:rPr>
        <w:t>12. Signatures</w:t>
      </w:r>
    </w:p>
    <w:p w14:paraId="6E0FC5C8" w14:textId="5E76A8BB" w:rsidR="007F5AD2" w:rsidRDefault="007F5AD2" w:rsidP="007F5AD2">
      <w:r>
        <w:t>This Data Sourcing Agreement is executed by the duly authorized representatives of the parties as of the date first written above.</w:t>
      </w:r>
    </w:p>
    <w:p w14:paraId="6513472A" w14:textId="6BF0C784" w:rsidR="007F5AD2" w:rsidRDefault="007F5AD2" w:rsidP="00B10120">
      <w:pPr>
        <w:spacing w:after="0"/>
      </w:pPr>
      <w:r>
        <w:t>Data Provider:</w:t>
      </w:r>
    </w:p>
    <w:p w14:paraId="5E7A426B" w14:textId="77777777" w:rsidR="007F5AD2" w:rsidRDefault="007F5AD2" w:rsidP="00B10120">
      <w:pPr>
        <w:spacing w:after="0"/>
      </w:pPr>
      <w:r>
        <w:t xml:space="preserve">[Insert Name]  </w:t>
      </w:r>
    </w:p>
    <w:p w14:paraId="1352E4CE" w14:textId="77777777" w:rsidR="007F5AD2" w:rsidRDefault="007F5AD2" w:rsidP="00B10120">
      <w:pPr>
        <w:spacing w:after="0"/>
      </w:pPr>
      <w:r>
        <w:t xml:space="preserve">[Insert Title]  </w:t>
      </w:r>
    </w:p>
    <w:p w14:paraId="6E2075D2" w14:textId="77777777" w:rsidR="007F5AD2" w:rsidRDefault="007F5AD2" w:rsidP="00B10120">
      <w:pPr>
        <w:spacing w:after="0"/>
      </w:pPr>
      <w:r>
        <w:t xml:space="preserve">[Insert Company Name]  </w:t>
      </w:r>
    </w:p>
    <w:p w14:paraId="6E54E1F6" w14:textId="77777777" w:rsidR="007F5AD2" w:rsidRDefault="007F5AD2" w:rsidP="00B10120">
      <w:pPr>
        <w:spacing w:after="0"/>
      </w:pPr>
      <w:r>
        <w:t xml:space="preserve">[Insert Signature]  </w:t>
      </w:r>
    </w:p>
    <w:p w14:paraId="496D9121" w14:textId="77777777" w:rsidR="007F5AD2" w:rsidRDefault="007F5AD2" w:rsidP="007F5AD2">
      <w:r>
        <w:t>[Insert Date]</w:t>
      </w:r>
    </w:p>
    <w:p w14:paraId="4E497527" w14:textId="0C62D04A" w:rsidR="007F5AD2" w:rsidRDefault="007F5AD2" w:rsidP="00B10120">
      <w:pPr>
        <w:spacing w:after="0"/>
      </w:pPr>
      <w:r>
        <w:lastRenderedPageBreak/>
        <w:t>Data Recipient:</w:t>
      </w:r>
    </w:p>
    <w:p w14:paraId="37628D9A" w14:textId="77777777" w:rsidR="007F5AD2" w:rsidRDefault="007F5AD2" w:rsidP="00B10120">
      <w:pPr>
        <w:spacing w:after="0"/>
      </w:pPr>
      <w:r>
        <w:t xml:space="preserve">[Insert Name]  </w:t>
      </w:r>
    </w:p>
    <w:p w14:paraId="5ADF2F7A" w14:textId="77777777" w:rsidR="007F5AD2" w:rsidRDefault="007F5AD2" w:rsidP="00B10120">
      <w:pPr>
        <w:spacing w:after="0"/>
      </w:pPr>
      <w:r>
        <w:t xml:space="preserve">[Insert Title]  </w:t>
      </w:r>
    </w:p>
    <w:p w14:paraId="3F2D2FB1" w14:textId="77777777" w:rsidR="007F5AD2" w:rsidRDefault="007F5AD2" w:rsidP="00B10120">
      <w:pPr>
        <w:spacing w:after="0"/>
      </w:pPr>
      <w:r>
        <w:t xml:space="preserve">[Insert Company Name]  </w:t>
      </w:r>
    </w:p>
    <w:p w14:paraId="438B6102" w14:textId="77777777" w:rsidR="007F5AD2" w:rsidRDefault="007F5AD2" w:rsidP="00B10120">
      <w:pPr>
        <w:spacing w:after="0"/>
      </w:pPr>
      <w:r>
        <w:t xml:space="preserve">[Insert Signature]  </w:t>
      </w:r>
    </w:p>
    <w:p w14:paraId="55155D0C" w14:textId="77777777" w:rsidR="007F5AD2" w:rsidRDefault="007F5AD2" w:rsidP="007F5AD2">
      <w:r>
        <w:t>[Insert Date]</w:t>
      </w:r>
    </w:p>
    <w:sectPr w:rsidR="007F5AD2" w:rsidSect="00834BCD">
      <w:headerReference w:type="even" r:id="rId8"/>
      <w:headerReference w:type="default" r:id="rId9"/>
      <w:footerReference w:type="default" r:id="rId10"/>
      <w:headerReference w:type="first" r:id="rId11"/>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623E40" w14:textId="77777777" w:rsidR="004326A1" w:rsidRDefault="004326A1" w:rsidP="00224129">
      <w:pPr>
        <w:spacing w:after="0" w:line="240" w:lineRule="auto"/>
      </w:pPr>
      <w:r>
        <w:separator/>
      </w:r>
    </w:p>
  </w:endnote>
  <w:endnote w:type="continuationSeparator" w:id="0">
    <w:p w14:paraId="6B006064" w14:textId="77777777" w:rsidR="004326A1" w:rsidRDefault="004326A1" w:rsidP="00224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1"/>
      <w:gridCol w:w="4496"/>
    </w:tblGrid>
    <w:tr w:rsidR="00AB60CE" w14:paraId="596C04C2" w14:textId="77777777">
      <w:trPr>
        <w:trHeight w:hRule="exact" w:val="115"/>
        <w:jc w:val="center"/>
      </w:trPr>
      <w:tc>
        <w:tcPr>
          <w:tcW w:w="4686" w:type="dxa"/>
          <w:shd w:val="clear" w:color="auto" w:fill="4472C4" w:themeFill="accent1"/>
          <w:tcMar>
            <w:top w:w="0" w:type="dxa"/>
            <w:bottom w:w="0" w:type="dxa"/>
          </w:tcMar>
        </w:tcPr>
        <w:p w14:paraId="2DAB1083" w14:textId="77777777" w:rsidR="00AB60CE" w:rsidRDefault="00AB60CE">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16A52AEA" w14:textId="77777777" w:rsidR="00AB60CE" w:rsidRDefault="00AB60CE">
          <w:pPr>
            <w:pStyle w:val="Header"/>
            <w:tabs>
              <w:tab w:val="clear" w:pos="4680"/>
              <w:tab w:val="clear" w:pos="9360"/>
            </w:tabs>
            <w:jc w:val="right"/>
            <w:rPr>
              <w:caps/>
              <w:sz w:val="18"/>
            </w:rPr>
          </w:pPr>
        </w:p>
      </w:tc>
    </w:tr>
    <w:tr w:rsidR="00AB60CE" w14:paraId="56B3075B" w14:textId="77777777">
      <w:trPr>
        <w:jc w:val="center"/>
      </w:trPr>
      <w:sdt>
        <w:sdtPr>
          <w:rPr>
            <w:caps/>
            <w:color w:val="808080" w:themeColor="background1" w:themeShade="80"/>
            <w:sz w:val="18"/>
            <w:szCs w:val="18"/>
          </w:rPr>
          <w:alias w:val="Author"/>
          <w:tag w:val=""/>
          <w:id w:val="1534151868"/>
          <w:placeholder>
            <w:docPart w:val="8B7AA2A614E64CAC851753A6F7A4F42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1FFF77B2" w14:textId="1F5236A2" w:rsidR="00AB60CE" w:rsidRDefault="00AB60CE">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 2024 by Aditya Nandan Prasad</w:t>
              </w:r>
            </w:p>
          </w:tc>
        </w:sdtContent>
      </w:sdt>
      <w:tc>
        <w:tcPr>
          <w:tcW w:w="4674" w:type="dxa"/>
          <w:shd w:val="clear" w:color="auto" w:fill="auto"/>
          <w:vAlign w:val="center"/>
        </w:tcPr>
        <w:p w14:paraId="269FACC0" w14:textId="77777777" w:rsidR="00AB60CE" w:rsidRDefault="00AB60CE">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87ABDA3" w14:textId="705FFE48" w:rsidR="00B2558B" w:rsidRDefault="00B255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14F073" w14:textId="77777777" w:rsidR="004326A1" w:rsidRDefault="004326A1" w:rsidP="00224129">
      <w:pPr>
        <w:spacing w:after="0" w:line="240" w:lineRule="auto"/>
      </w:pPr>
      <w:r>
        <w:separator/>
      </w:r>
    </w:p>
  </w:footnote>
  <w:footnote w:type="continuationSeparator" w:id="0">
    <w:p w14:paraId="202F6BCE" w14:textId="77777777" w:rsidR="004326A1" w:rsidRDefault="004326A1" w:rsidP="002241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8689F" w14:textId="77777777" w:rsidR="00B2558B" w:rsidRDefault="004326A1">
    <w:pPr>
      <w:pStyle w:val="Header"/>
    </w:pPr>
    <w:r>
      <w:rPr>
        <w:noProof/>
      </w:rPr>
      <w:pict w14:anchorId="47E27A0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0591672" o:spid="_x0000_s2050" type="#_x0000_t136" style="position:absolute;margin-left:0;margin-top:0;width:380.7pt;height:228.4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text1" w:themeTint="80"/>
      </w:rPr>
      <w:alias w:val="Title"/>
      <w:tag w:val=""/>
      <w:id w:val="1116400235"/>
      <w:placeholder>
        <w:docPart w:val="721110983DED495B898F6F497ECADE07"/>
      </w:placeholder>
      <w:dataBinding w:prefixMappings="xmlns:ns0='http://purl.org/dc/elements/1.1/' xmlns:ns1='http://schemas.openxmlformats.org/package/2006/metadata/core-properties' " w:xpath="/ns1:coreProperties[1]/ns0:title[1]" w:storeItemID="{6C3C8BC8-F283-45AE-878A-BAB7291924A1}"/>
      <w:text/>
    </w:sdtPr>
    <w:sdtEndPr/>
    <w:sdtContent>
      <w:p w14:paraId="7CBD5B30" w14:textId="799C8EC8" w:rsidR="00AB60CE" w:rsidRDefault="00AB60CE">
        <w:pPr>
          <w:pStyle w:val="Header"/>
          <w:tabs>
            <w:tab w:val="clear" w:pos="4680"/>
            <w:tab w:val="clear" w:pos="9360"/>
          </w:tabs>
          <w:jc w:val="right"/>
          <w:rPr>
            <w:color w:val="7F7F7F" w:themeColor="text1" w:themeTint="80"/>
          </w:rPr>
        </w:pPr>
        <w:r>
          <w:rPr>
            <w:color w:val="7F7F7F" w:themeColor="text1" w:themeTint="80"/>
          </w:rPr>
          <w:t>Data Sourcing Agreement</w:t>
        </w:r>
      </w:p>
    </w:sdtContent>
  </w:sdt>
  <w:p w14:paraId="5EC62026" w14:textId="77777777" w:rsidR="00B2558B" w:rsidRDefault="004326A1">
    <w:pPr>
      <w:pStyle w:val="Header"/>
    </w:pPr>
    <w:r>
      <w:rPr>
        <w:noProof/>
      </w:rPr>
      <w:pict w14:anchorId="56710A6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0591673" o:spid="_x0000_s2051" type="#_x0000_t136" style="position:absolute;margin-left:0;margin-top:0;width:380.7pt;height:228.4pt;rotation:315;z-index:-25165107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6BF9A" w14:textId="77777777" w:rsidR="00B2558B" w:rsidRDefault="004326A1">
    <w:pPr>
      <w:pStyle w:val="Header"/>
    </w:pPr>
    <w:r>
      <w:rPr>
        <w:noProof/>
      </w:rPr>
      <w:pict w14:anchorId="5FC30DD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0591671" o:spid="_x0000_s2049" type="#_x0000_t136" style="position:absolute;margin-left:0;margin-top:0;width:380.7pt;height:228.4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3634F"/>
    <w:multiLevelType w:val="hybridMultilevel"/>
    <w:tmpl w:val="1ADA8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91F10"/>
    <w:multiLevelType w:val="hybridMultilevel"/>
    <w:tmpl w:val="C2E0A162"/>
    <w:lvl w:ilvl="0" w:tplc="87A2D336">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52937"/>
    <w:multiLevelType w:val="hybridMultilevel"/>
    <w:tmpl w:val="C1906752"/>
    <w:lvl w:ilvl="0" w:tplc="87A2D336">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074FDA"/>
    <w:multiLevelType w:val="hybridMultilevel"/>
    <w:tmpl w:val="79B6B86C"/>
    <w:lvl w:ilvl="0" w:tplc="87A2D336">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DE05DB9"/>
    <w:multiLevelType w:val="hybridMultilevel"/>
    <w:tmpl w:val="08E0DDA4"/>
    <w:lvl w:ilvl="0" w:tplc="87A2D336">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95A"/>
    <w:rsid w:val="00000D1E"/>
    <w:rsid w:val="00002C90"/>
    <w:rsid w:val="000035C0"/>
    <w:rsid w:val="0000368C"/>
    <w:rsid w:val="00004600"/>
    <w:rsid w:val="00004B44"/>
    <w:rsid w:val="00005625"/>
    <w:rsid w:val="00005D7A"/>
    <w:rsid w:val="0000784D"/>
    <w:rsid w:val="000105AC"/>
    <w:rsid w:val="00012C49"/>
    <w:rsid w:val="000137ED"/>
    <w:rsid w:val="0001546D"/>
    <w:rsid w:val="00022902"/>
    <w:rsid w:val="00024E1E"/>
    <w:rsid w:val="00024FC3"/>
    <w:rsid w:val="000256C6"/>
    <w:rsid w:val="00025E89"/>
    <w:rsid w:val="000265A3"/>
    <w:rsid w:val="00027F85"/>
    <w:rsid w:val="00030D61"/>
    <w:rsid w:val="00031F16"/>
    <w:rsid w:val="00033532"/>
    <w:rsid w:val="000336B0"/>
    <w:rsid w:val="00033968"/>
    <w:rsid w:val="000365DD"/>
    <w:rsid w:val="00036F3D"/>
    <w:rsid w:val="00040EEA"/>
    <w:rsid w:val="00041833"/>
    <w:rsid w:val="0004359B"/>
    <w:rsid w:val="00044F12"/>
    <w:rsid w:val="00045052"/>
    <w:rsid w:val="00045658"/>
    <w:rsid w:val="00045740"/>
    <w:rsid w:val="0004622B"/>
    <w:rsid w:val="00046B61"/>
    <w:rsid w:val="000502DE"/>
    <w:rsid w:val="00053980"/>
    <w:rsid w:val="00055FCB"/>
    <w:rsid w:val="0005680C"/>
    <w:rsid w:val="0005794A"/>
    <w:rsid w:val="000660F7"/>
    <w:rsid w:val="00066C5C"/>
    <w:rsid w:val="00066F16"/>
    <w:rsid w:val="00072A0B"/>
    <w:rsid w:val="00072F44"/>
    <w:rsid w:val="00074937"/>
    <w:rsid w:val="00075184"/>
    <w:rsid w:val="00075512"/>
    <w:rsid w:val="00077FF3"/>
    <w:rsid w:val="0008046E"/>
    <w:rsid w:val="000807EE"/>
    <w:rsid w:val="00082F4B"/>
    <w:rsid w:val="000830A5"/>
    <w:rsid w:val="00083291"/>
    <w:rsid w:val="00084007"/>
    <w:rsid w:val="0008705A"/>
    <w:rsid w:val="00087610"/>
    <w:rsid w:val="0009293F"/>
    <w:rsid w:val="00092C85"/>
    <w:rsid w:val="000952E7"/>
    <w:rsid w:val="00096F0E"/>
    <w:rsid w:val="00097C8E"/>
    <w:rsid w:val="000A0286"/>
    <w:rsid w:val="000A123B"/>
    <w:rsid w:val="000A1CFA"/>
    <w:rsid w:val="000A79DF"/>
    <w:rsid w:val="000B251C"/>
    <w:rsid w:val="000B2E55"/>
    <w:rsid w:val="000B303D"/>
    <w:rsid w:val="000B68DE"/>
    <w:rsid w:val="000C3612"/>
    <w:rsid w:val="000C3680"/>
    <w:rsid w:val="000C5097"/>
    <w:rsid w:val="000D0E8E"/>
    <w:rsid w:val="000D1109"/>
    <w:rsid w:val="000D1145"/>
    <w:rsid w:val="000D19D2"/>
    <w:rsid w:val="000D206E"/>
    <w:rsid w:val="000D2458"/>
    <w:rsid w:val="000D2B58"/>
    <w:rsid w:val="000D63A4"/>
    <w:rsid w:val="000D6855"/>
    <w:rsid w:val="000D74BC"/>
    <w:rsid w:val="000E02D7"/>
    <w:rsid w:val="000E21E1"/>
    <w:rsid w:val="000E31A4"/>
    <w:rsid w:val="000E3D6E"/>
    <w:rsid w:val="000E57AA"/>
    <w:rsid w:val="000E78FA"/>
    <w:rsid w:val="000F1473"/>
    <w:rsid w:val="000F5668"/>
    <w:rsid w:val="00100302"/>
    <w:rsid w:val="00100BD6"/>
    <w:rsid w:val="00101193"/>
    <w:rsid w:val="00101ABE"/>
    <w:rsid w:val="00102B9D"/>
    <w:rsid w:val="00103899"/>
    <w:rsid w:val="00104E14"/>
    <w:rsid w:val="00107ED5"/>
    <w:rsid w:val="0011155C"/>
    <w:rsid w:val="0011431B"/>
    <w:rsid w:val="001161EA"/>
    <w:rsid w:val="001212D1"/>
    <w:rsid w:val="00121A5F"/>
    <w:rsid w:val="0012264F"/>
    <w:rsid w:val="0012480E"/>
    <w:rsid w:val="001264F8"/>
    <w:rsid w:val="00126D57"/>
    <w:rsid w:val="00133DE8"/>
    <w:rsid w:val="001347D9"/>
    <w:rsid w:val="00135F96"/>
    <w:rsid w:val="0013768B"/>
    <w:rsid w:val="001420FC"/>
    <w:rsid w:val="00143095"/>
    <w:rsid w:val="001529A6"/>
    <w:rsid w:val="0015345F"/>
    <w:rsid w:val="00153910"/>
    <w:rsid w:val="00154969"/>
    <w:rsid w:val="00156C7C"/>
    <w:rsid w:val="00161DC3"/>
    <w:rsid w:val="00163711"/>
    <w:rsid w:val="00164446"/>
    <w:rsid w:val="00167125"/>
    <w:rsid w:val="00170593"/>
    <w:rsid w:val="00173B92"/>
    <w:rsid w:val="001749C9"/>
    <w:rsid w:val="001771D7"/>
    <w:rsid w:val="00180EBE"/>
    <w:rsid w:val="001815A0"/>
    <w:rsid w:val="0018243B"/>
    <w:rsid w:val="001836DF"/>
    <w:rsid w:val="0018483A"/>
    <w:rsid w:val="00185832"/>
    <w:rsid w:val="00186B60"/>
    <w:rsid w:val="00186BA9"/>
    <w:rsid w:val="00187246"/>
    <w:rsid w:val="001877F0"/>
    <w:rsid w:val="00187859"/>
    <w:rsid w:val="00193ABA"/>
    <w:rsid w:val="001941F6"/>
    <w:rsid w:val="00194CCB"/>
    <w:rsid w:val="001A05DB"/>
    <w:rsid w:val="001A426A"/>
    <w:rsid w:val="001A5A1C"/>
    <w:rsid w:val="001B1FDD"/>
    <w:rsid w:val="001B2AA7"/>
    <w:rsid w:val="001B45A9"/>
    <w:rsid w:val="001B6192"/>
    <w:rsid w:val="001B6E76"/>
    <w:rsid w:val="001C0AD8"/>
    <w:rsid w:val="001C2495"/>
    <w:rsid w:val="001C3766"/>
    <w:rsid w:val="001C4597"/>
    <w:rsid w:val="001D0716"/>
    <w:rsid w:val="001D0E22"/>
    <w:rsid w:val="001D1BA9"/>
    <w:rsid w:val="001D3F68"/>
    <w:rsid w:val="001D4F78"/>
    <w:rsid w:val="001D5CCE"/>
    <w:rsid w:val="001D7102"/>
    <w:rsid w:val="001E0998"/>
    <w:rsid w:val="001E2E43"/>
    <w:rsid w:val="001E32A5"/>
    <w:rsid w:val="001E3DF0"/>
    <w:rsid w:val="001E50CB"/>
    <w:rsid w:val="001E5E35"/>
    <w:rsid w:val="001E5F43"/>
    <w:rsid w:val="001E68E0"/>
    <w:rsid w:val="001E7381"/>
    <w:rsid w:val="001E79A0"/>
    <w:rsid w:val="001F1B04"/>
    <w:rsid w:val="001F5304"/>
    <w:rsid w:val="001F63C4"/>
    <w:rsid w:val="001F7218"/>
    <w:rsid w:val="002004E2"/>
    <w:rsid w:val="00201118"/>
    <w:rsid w:val="002037D5"/>
    <w:rsid w:val="00204363"/>
    <w:rsid w:val="002050D4"/>
    <w:rsid w:val="00207EAF"/>
    <w:rsid w:val="002119DF"/>
    <w:rsid w:val="00213323"/>
    <w:rsid w:val="00213C49"/>
    <w:rsid w:val="00214135"/>
    <w:rsid w:val="00214889"/>
    <w:rsid w:val="00214A08"/>
    <w:rsid w:val="0021574D"/>
    <w:rsid w:val="00217B59"/>
    <w:rsid w:val="00222412"/>
    <w:rsid w:val="00222761"/>
    <w:rsid w:val="00224129"/>
    <w:rsid w:val="002307B6"/>
    <w:rsid w:val="00231974"/>
    <w:rsid w:val="00232F05"/>
    <w:rsid w:val="002355C4"/>
    <w:rsid w:val="002360F6"/>
    <w:rsid w:val="00237CD5"/>
    <w:rsid w:val="00237D90"/>
    <w:rsid w:val="0024103C"/>
    <w:rsid w:val="0024164C"/>
    <w:rsid w:val="00242765"/>
    <w:rsid w:val="00244949"/>
    <w:rsid w:val="0024523B"/>
    <w:rsid w:val="0024585B"/>
    <w:rsid w:val="0024635B"/>
    <w:rsid w:val="00254297"/>
    <w:rsid w:val="00254F7C"/>
    <w:rsid w:val="002555DC"/>
    <w:rsid w:val="00255DE4"/>
    <w:rsid w:val="002602BD"/>
    <w:rsid w:val="00260C5D"/>
    <w:rsid w:val="0026233B"/>
    <w:rsid w:val="002639CD"/>
    <w:rsid w:val="00266FAC"/>
    <w:rsid w:val="002722EA"/>
    <w:rsid w:val="002735EE"/>
    <w:rsid w:val="00273BB5"/>
    <w:rsid w:val="002741C2"/>
    <w:rsid w:val="002749E5"/>
    <w:rsid w:val="00274FFB"/>
    <w:rsid w:val="0027697F"/>
    <w:rsid w:val="002812D0"/>
    <w:rsid w:val="002836DD"/>
    <w:rsid w:val="00285F7B"/>
    <w:rsid w:val="00286C7D"/>
    <w:rsid w:val="00290B26"/>
    <w:rsid w:val="00290BA0"/>
    <w:rsid w:val="00292B2C"/>
    <w:rsid w:val="00293DD1"/>
    <w:rsid w:val="002A0E77"/>
    <w:rsid w:val="002A1945"/>
    <w:rsid w:val="002A3861"/>
    <w:rsid w:val="002A45C8"/>
    <w:rsid w:val="002A4A32"/>
    <w:rsid w:val="002A51EA"/>
    <w:rsid w:val="002B0130"/>
    <w:rsid w:val="002B142D"/>
    <w:rsid w:val="002B21C7"/>
    <w:rsid w:val="002B21D3"/>
    <w:rsid w:val="002B2382"/>
    <w:rsid w:val="002B326A"/>
    <w:rsid w:val="002B3C03"/>
    <w:rsid w:val="002B4991"/>
    <w:rsid w:val="002B4C20"/>
    <w:rsid w:val="002B614B"/>
    <w:rsid w:val="002B7230"/>
    <w:rsid w:val="002C087A"/>
    <w:rsid w:val="002C0A54"/>
    <w:rsid w:val="002C0DA3"/>
    <w:rsid w:val="002C5DDE"/>
    <w:rsid w:val="002C6D88"/>
    <w:rsid w:val="002C78CB"/>
    <w:rsid w:val="002D0222"/>
    <w:rsid w:val="002D05D0"/>
    <w:rsid w:val="002D2431"/>
    <w:rsid w:val="002D2854"/>
    <w:rsid w:val="002D4B72"/>
    <w:rsid w:val="002D52CF"/>
    <w:rsid w:val="002E15E1"/>
    <w:rsid w:val="002E1E90"/>
    <w:rsid w:val="002E257A"/>
    <w:rsid w:val="002E2C9C"/>
    <w:rsid w:val="002E3664"/>
    <w:rsid w:val="002E3D53"/>
    <w:rsid w:val="002E75AF"/>
    <w:rsid w:val="002E7840"/>
    <w:rsid w:val="002F195F"/>
    <w:rsid w:val="002F26AB"/>
    <w:rsid w:val="002F4B5F"/>
    <w:rsid w:val="002F5A14"/>
    <w:rsid w:val="003020D0"/>
    <w:rsid w:val="003051C3"/>
    <w:rsid w:val="00307065"/>
    <w:rsid w:val="0031006F"/>
    <w:rsid w:val="00310B15"/>
    <w:rsid w:val="003113D4"/>
    <w:rsid w:val="00312198"/>
    <w:rsid w:val="00314707"/>
    <w:rsid w:val="00314D29"/>
    <w:rsid w:val="003156ED"/>
    <w:rsid w:val="00315C56"/>
    <w:rsid w:val="00315E4E"/>
    <w:rsid w:val="00315F9F"/>
    <w:rsid w:val="00317109"/>
    <w:rsid w:val="00317BEB"/>
    <w:rsid w:val="00325482"/>
    <w:rsid w:val="00325FDF"/>
    <w:rsid w:val="00326068"/>
    <w:rsid w:val="00326BD5"/>
    <w:rsid w:val="00332774"/>
    <w:rsid w:val="00332B9B"/>
    <w:rsid w:val="00332DC7"/>
    <w:rsid w:val="00333007"/>
    <w:rsid w:val="00334E39"/>
    <w:rsid w:val="00335DB0"/>
    <w:rsid w:val="003412A2"/>
    <w:rsid w:val="003419D9"/>
    <w:rsid w:val="003434E6"/>
    <w:rsid w:val="00344CF6"/>
    <w:rsid w:val="003468BF"/>
    <w:rsid w:val="00352033"/>
    <w:rsid w:val="003523CD"/>
    <w:rsid w:val="00352D08"/>
    <w:rsid w:val="00352E58"/>
    <w:rsid w:val="00354B50"/>
    <w:rsid w:val="003630DF"/>
    <w:rsid w:val="00363616"/>
    <w:rsid w:val="00363E5D"/>
    <w:rsid w:val="00367927"/>
    <w:rsid w:val="00373DE8"/>
    <w:rsid w:val="0037456D"/>
    <w:rsid w:val="00375714"/>
    <w:rsid w:val="003801A1"/>
    <w:rsid w:val="00380FA5"/>
    <w:rsid w:val="00384BA6"/>
    <w:rsid w:val="00386DEB"/>
    <w:rsid w:val="00390101"/>
    <w:rsid w:val="00390B0B"/>
    <w:rsid w:val="00392698"/>
    <w:rsid w:val="0039310F"/>
    <w:rsid w:val="003931B2"/>
    <w:rsid w:val="00396AFA"/>
    <w:rsid w:val="003A0111"/>
    <w:rsid w:val="003A1825"/>
    <w:rsid w:val="003A2148"/>
    <w:rsid w:val="003A3F4D"/>
    <w:rsid w:val="003A478A"/>
    <w:rsid w:val="003A4998"/>
    <w:rsid w:val="003A5F5F"/>
    <w:rsid w:val="003A6122"/>
    <w:rsid w:val="003A66EF"/>
    <w:rsid w:val="003B393D"/>
    <w:rsid w:val="003B45A9"/>
    <w:rsid w:val="003B49E0"/>
    <w:rsid w:val="003B4D31"/>
    <w:rsid w:val="003C016D"/>
    <w:rsid w:val="003C324C"/>
    <w:rsid w:val="003C3837"/>
    <w:rsid w:val="003C5774"/>
    <w:rsid w:val="003C5A29"/>
    <w:rsid w:val="003C628F"/>
    <w:rsid w:val="003C744F"/>
    <w:rsid w:val="003D06E8"/>
    <w:rsid w:val="003D0E92"/>
    <w:rsid w:val="003D398C"/>
    <w:rsid w:val="003D41E7"/>
    <w:rsid w:val="003D5386"/>
    <w:rsid w:val="003D5D00"/>
    <w:rsid w:val="003D5D5A"/>
    <w:rsid w:val="003D63EA"/>
    <w:rsid w:val="003E0E51"/>
    <w:rsid w:val="003E13E2"/>
    <w:rsid w:val="003E24F1"/>
    <w:rsid w:val="003E635B"/>
    <w:rsid w:val="003E64A9"/>
    <w:rsid w:val="003E67FF"/>
    <w:rsid w:val="003E72A4"/>
    <w:rsid w:val="003E7C11"/>
    <w:rsid w:val="003F06B5"/>
    <w:rsid w:val="003F151B"/>
    <w:rsid w:val="003F33C0"/>
    <w:rsid w:val="003F3FEC"/>
    <w:rsid w:val="003F4B8F"/>
    <w:rsid w:val="003F6198"/>
    <w:rsid w:val="003F6B6C"/>
    <w:rsid w:val="00401864"/>
    <w:rsid w:val="004037DF"/>
    <w:rsid w:val="00403CC9"/>
    <w:rsid w:val="00404F09"/>
    <w:rsid w:val="00405694"/>
    <w:rsid w:val="0040569D"/>
    <w:rsid w:val="00405EE5"/>
    <w:rsid w:val="00407391"/>
    <w:rsid w:val="0040764F"/>
    <w:rsid w:val="00411C1A"/>
    <w:rsid w:val="0041207B"/>
    <w:rsid w:val="00412A36"/>
    <w:rsid w:val="004139BE"/>
    <w:rsid w:val="00414386"/>
    <w:rsid w:val="004146B4"/>
    <w:rsid w:val="00416718"/>
    <w:rsid w:val="004167EF"/>
    <w:rsid w:val="004172EE"/>
    <w:rsid w:val="00417332"/>
    <w:rsid w:val="0042029A"/>
    <w:rsid w:val="00420413"/>
    <w:rsid w:val="0042377C"/>
    <w:rsid w:val="00423E6F"/>
    <w:rsid w:val="00424955"/>
    <w:rsid w:val="004309CB"/>
    <w:rsid w:val="004326A1"/>
    <w:rsid w:val="00432758"/>
    <w:rsid w:val="00432C2C"/>
    <w:rsid w:val="00434AFC"/>
    <w:rsid w:val="00435DA8"/>
    <w:rsid w:val="004370E7"/>
    <w:rsid w:val="00437E35"/>
    <w:rsid w:val="004400C6"/>
    <w:rsid w:val="00442718"/>
    <w:rsid w:val="00442FA4"/>
    <w:rsid w:val="00443E13"/>
    <w:rsid w:val="00445996"/>
    <w:rsid w:val="00446310"/>
    <w:rsid w:val="00446B48"/>
    <w:rsid w:val="00447B40"/>
    <w:rsid w:val="00450739"/>
    <w:rsid w:val="00451746"/>
    <w:rsid w:val="0045193C"/>
    <w:rsid w:val="00451F20"/>
    <w:rsid w:val="00452984"/>
    <w:rsid w:val="00453596"/>
    <w:rsid w:val="00454EF0"/>
    <w:rsid w:val="00456DC2"/>
    <w:rsid w:val="0045741D"/>
    <w:rsid w:val="00460C06"/>
    <w:rsid w:val="00461A46"/>
    <w:rsid w:val="0046210F"/>
    <w:rsid w:val="00462768"/>
    <w:rsid w:val="00463866"/>
    <w:rsid w:val="00463C0F"/>
    <w:rsid w:val="0046489B"/>
    <w:rsid w:val="00466F65"/>
    <w:rsid w:val="0047066B"/>
    <w:rsid w:val="00470A0C"/>
    <w:rsid w:val="00473836"/>
    <w:rsid w:val="00475ABD"/>
    <w:rsid w:val="00475EB9"/>
    <w:rsid w:val="00477E66"/>
    <w:rsid w:val="004803B5"/>
    <w:rsid w:val="00483442"/>
    <w:rsid w:val="0048425E"/>
    <w:rsid w:val="00487A57"/>
    <w:rsid w:val="00490C1D"/>
    <w:rsid w:val="004920BE"/>
    <w:rsid w:val="00492B5B"/>
    <w:rsid w:val="0049441C"/>
    <w:rsid w:val="0049454D"/>
    <w:rsid w:val="004958BD"/>
    <w:rsid w:val="00496570"/>
    <w:rsid w:val="00496817"/>
    <w:rsid w:val="004975F1"/>
    <w:rsid w:val="004A05BC"/>
    <w:rsid w:val="004A29C6"/>
    <w:rsid w:val="004A3173"/>
    <w:rsid w:val="004A346C"/>
    <w:rsid w:val="004A4222"/>
    <w:rsid w:val="004A5441"/>
    <w:rsid w:val="004A68DB"/>
    <w:rsid w:val="004B0140"/>
    <w:rsid w:val="004B368D"/>
    <w:rsid w:val="004B6EBC"/>
    <w:rsid w:val="004B7245"/>
    <w:rsid w:val="004C1539"/>
    <w:rsid w:val="004C4DE6"/>
    <w:rsid w:val="004C55C2"/>
    <w:rsid w:val="004C6607"/>
    <w:rsid w:val="004C6764"/>
    <w:rsid w:val="004C6E42"/>
    <w:rsid w:val="004C76B4"/>
    <w:rsid w:val="004D0496"/>
    <w:rsid w:val="004D0EED"/>
    <w:rsid w:val="004D23C5"/>
    <w:rsid w:val="004D60FC"/>
    <w:rsid w:val="004E1871"/>
    <w:rsid w:val="004E1C9E"/>
    <w:rsid w:val="004E204B"/>
    <w:rsid w:val="004E7A97"/>
    <w:rsid w:val="004F1162"/>
    <w:rsid w:val="004F196D"/>
    <w:rsid w:val="004F210E"/>
    <w:rsid w:val="004F33CF"/>
    <w:rsid w:val="004F3FB3"/>
    <w:rsid w:val="004F4EDA"/>
    <w:rsid w:val="004F64B1"/>
    <w:rsid w:val="004F7125"/>
    <w:rsid w:val="00501D5F"/>
    <w:rsid w:val="005042A3"/>
    <w:rsid w:val="0050625B"/>
    <w:rsid w:val="005077A0"/>
    <w:rsid w:val="00511773"/>
    <w:rsid w:val="00512466"/>
    <w:rsid w:val="00513BE1"/>
    <w:rsid w:val="00517860"/>
    <w:rsid w:val="005178A3"/>
    <w:rsid w:val="005207F7"/>
    <w:rsid w:val="00520A44"/>
    <w:rsid w:val="00521404"/>
    <w:rsid w:val="0052201A"/>
    <w:rsid w:val="00522EEB"/>
    <w:rsid w:val="00523DDF"/>
    <w:rsid w:val="00523FDF"/>
    <w:rsid w:val="005242D7"/>
    <w:rsid w:val="005245CA"/>
    <w:rsid w:val="00524D94"/>
    <w:rsid w:val="00526782"/>
    <w:rsid w:val="00527E35"/>
    <w:rsid w:val="00530CA2"/>
    <w:rsid w:val="005324CD"/>
    <w:rsid w:val="00532B02"/>
    <w:rsid w:val="00533D1D"/>
    <w:rsid w:val="00537CBA"/>
    <w:rsid w:val="00540CB0"/>
    <w:rsid w:val="005455FA"/>
    <w:rsid w:val="0054711B"/>
    <w:rsid w:val="00551898"/>
    <w:rsid w:val="0055251A"/>
    <w:rsid w:val="00553CCD"/>
    <w:rsid w:val="005543CE"/>
    <w:rsid w:val="005560B2"/>
    <w:rsid w:val="0055679B"/>
    <w:rsid w:val="00557EC7"/>
    <w:rsid w:val="00560603"/>
    <w:rsid w:val="005624C2"/>
    <w:rsid w:val="0056352A"/>
    <w:rsid w:val="005649CE"/>
    <w:rsid w:val="00564C38"/>
    <w:rsid w:val="00567DDB"/>
    <w:rsid w:val="005720CB"/>
    <w:rsid w:val="00572821"/>
    <w:rsid w:val="0057473D"/>
    <w:rsid w:val="005762EE"/>
    <w:rsid w:val="0058080E"/>
    <w:rsid w:val="0058190A"/>
    <w:rsid w:val="00581AC2"/>
    <w:rsid w:val="005849DE"/>
    <w:rsid w:val="005900E0"/>
    <w:rsid w:val="0059050C"/>
    <w:rsid w:val="00592EF2"/>
    <w:rsid w:val="00593C21"/>
    <w:rsid w:val="00594EE4"/>
    <w:rsid w:val="00596140"/>
    <w:rsid w:val="00596688"/>
    <w:rsid w:val="0059781B"/>
    <w:rsid w:val="005A0814"/>
    <w:rsid w:val="005A3705"/>
    <w:rsid w:val="005A5F7B"/>
    <w:rsid w:val="005A63FB"/>
    <w:rsid w:val="005B1000"/>
    <w:rsid w:val="005B1CB0"/>
    <w:rsid w:val="005B1DB0"/>
    <w:rsid w:val="005B244F"/>
    <w:rsid w:val="005B4F72"/>
    <w:rsid w:val="005B5770"/>
    <w:rsid w:val="005B6387"/>
    <w:rsid w:val="005C0D48"/>
    <w:rsid w:val="005C24D5"/>
    <w:rsid w:val="005C2563"/>
    <w:rsid w:val="005C29F5"/>
    <w:rsid w:val="005C31E3"/>
    <w:rsid w:val="005C4137"/>
    <w:rsid w:val="005D2116"/>
    <w:rsid w:val="005D31A5"/>
    <w:rsid w:val="005D4BC8"/>
    <w:rsid w:val="005D4EF3"/>
    <w:rsid w:val="005D6333"/>
    <w:rsid w:val="005D7457"/>
    <w:rsid w:val="005E08F8"/>
    <w:rsid w:val="005E635A"/>
    <w:rsid w:val="005E6553"/>
    <w:rsid w:val="005E67A1"/>
    <w:rsid w:val="005F2C9B"/>
    <w:rsid w:val="005F2E6A"/>
    <w:rsid w:val="005F30C2"/>
    <w:rsid w:val="005F43EA"/>
    <w:rsid w:val="005F5608"/>
    <w:rsid w:val="006016E6"/>
    <w:rsid w:val="00602C80"/>
    <w:rsid w:val="006031C2"/>
    <w:rsid w:val="00605453"/>
    <w:rsid w:val="00606A49"/>
    <w:rsid w:val="0060753A"/>
    <w:rsid w:val="00607871"/>
    <w:rsid w:val="00610327"/>
    <w:rsid w:val="00610A39"/>
    <w:rsid w:val="0061192F"/>
    <w:rsid w:val="00612469"/>
    <w:rsid w:val="00613F08"/>
    <w:rsid w:val="00614600"/>
    <w:rsid w:val="00614A04"/>
    <w:rsid w:val="006207AE"/>
    <w:rsid w:val="0062095A"/>
    <w:rsid w:val="006213D5"/>
    <w:rsid w:val="006218CC"/>
    <w:rsid w:val="00625086"/>
    <w:rsid w:val="0062665C"/>
    <w:rsid w:val="006273B9"/>
    <w:rsid w:val="006313E9"/>
    <w:rsid w:val="00633204"/>
    <w:rsid w:val="0063353C"/>
    <w:rsid w:val="0063569F"/>
    <w:rsid w:val="00635E7F"/>
    <w:rsid w:val="00635F4F"/>
    <w:rsid w:val="00636A05"/>
    <w:rsid w:val="00637F3A"/>
    <w:rsid w:val="00641DC9"/>
    <w:rsid w:val="00643E18"/>
    <w:rsid w:val="00644839"/>
    <w:rsid w:val="006449D3"/>
    <w:rsid w:val="00645257"/>
    <w:rsid w:val="00646CD6"/>
    <w:rsid w:val="00647073"/>
    <w:rsid w:val="00647C48"/>
    <w:rsid w:val="00650EA8"/>
    <w:rsid w:val="006534E6"/>
    <w:rsid w:val="006548B9"/>
    <w:rsid w:val="00654DCD"/>
    <w:rsid w:val="006576D0"/>
    <w:rsid w:val="006600CA"/>
    <w:rsid w:val="006611B9"/>
    <w:rsid w:val="006624BF"/>
    <w:rsid w:val="00664A29"/>
    <w:rsid w:val="00664A3D"/>
    <w:rsid w:val="006663F6"/>
    <w:rsid w:val="00666565"/>
    <w:rsid w:val="00670446"/>
    <w:rsid w:val="00670C4F"/>
    <w:rsid w:val="006712C5"/>
    <w:rsid w:val="00671D5E"/>
    <w:rsid w:val="006731B3"/>
    <w:rsid w:val="006734FC"/>
    <w:rsid w:val="006737C7"/>
    <w:rsid w:val="00674D3A"/>
    <w:rsid w:val="006754F0"/>
    <w:rsid w:val="0067574B"/>
    <w:rsid w:val="00676D1A"/>
    <w:rsid w:val="00680922"/>
    <w:rsid w:val="00681175"/>
    <w:rsid w:val="006824F6"/>
    <w:rsid w:val="006829D8"/>
    <w:rsid w:val="00683BBE"/>
    <w:rsid w:val="006845B0"/>
    <w:rsid w:val="00690FA8"/>
    <w:rsid w:val="00692799"/>
    <w:rsid w:val="00692B46"/>
    <w:rsid w:val="0069332F"/>
    <w:rsid w:val="006948D6"/>
    <w:rsid w:val="00696706"/>
    <w:rsid w:val="006A1B3E"/>
    <w:rsid w:val="006A2E1C"/>
    <w:rsid w:val="006A35A1"/>
    <w:rsid w:val="006A3839"/>
    <w:rsid w:val="006A4F80"/>
    <w:rsid w:val="006B0D51"/>
    <w:rsid w:val="006B0DD4"/>
    <w:rsid w:val="006B1ACB"/>
    <w:rsid w:val="006B383B"/>
    <w:rsid w:val="006C289E"/>
    <w:rsid w:val="006C3612"/>
    <w:rsid w:val="006C3EB4"/>
    <w:rsid w:val="006C4830"/>
    <w:rsid w:val="006C6CC8"/>
    <w:rsid w:val="006C6D4F"/>
    <w:rsid w:val="006D11A9"/>
    <w:rsid w:val="006D3E7B"/>
    <w:rsid w:val="006D3F6A"/>
    <w:rsid w:val="006D3FFA"/>
    <w:rsid w:val="006D7DB2"/>
    <w:rsid w:val="006E06A4"/>
    <w:rsid w:val="006E092C"/>
    <w:rsid w:val="006E3401"/>
    <w:rsid w:val="006E45AA"/>
    <w:rsid w:val="006E601C"/>
    <w:rsid w:val="006F53EF"/>
    <w:rsid w:val="006F5503"/>
    <w:rsid w:val="006F6096"/>
    <w:rsid w:val="006F6D73"/>
    <w:rsid w:val="00700649"/>
    <w:rsid w:val="00701D09"/>
    <w:rsid w:val="007059B0"/>
    <w:rsid w:val="0070622A"/>
    <w:rsid w:val="00711A3B"/>
    <w:rsid w:val="007125D0"/>
    <w:rsid w:val="00712E98"/>
    <w:rsid w:val="007148D4"/>
    <w:rsid w:val="00720ED4"/>
    <w:rsid w:val="00723355"/>
    <w:rsid w:val="00730B89"/>
    <w:rsid w:val="00731549"/>
    <w:rsid w:val="007330A8"/>
    <w:rsid w:val="0073388D"/>
    <w:rsid w:val="00733AD2"/>
    <w:rsid w:val="00733FE3"/>
    <w:rsid w:val="00735A49"/>
    <w:rsid w:val="007371E7"/>
    <w:rsid w:val="007420F2"/>
    <w:rsid w:val="00742832"/>
    <w:rsid w:val="00743A71"/>
    <w:rsid w:val="00744756"/>
    <w:rsid w:val="00745BCD"/>
    <w:rsid w:val="00747C7D"/>
    <w:rsid w:val="007523D4"/>
    <w:rsid w:val="00753282"/>
    <w:rsid w:val="007532D5"/>
    <w:rsid w:val="00753739"/>
    <w:rsid w:val="007546D9"/>
    <w:rsid w:val="00754BE9"/>
    <w:rsid w:val="00755125"/>
    <w:rsid w:val="00756375"/>
    <w:rsid w:val="007569EE"/>
    <w:rsid w:val="007571F1"/>
    <w:rsid w:val="00757396"/>
    <w:rsid w:val="00757781"/>
    <w:rsid w:val="007610A4"/>
    <w:rsid w:val="0076229F"/>
    <w:rsid w:val="00762F90"/>
    <w:rsid w:val="0076568E"/>
    <w:rsid w:val="00765AA0"/>
    <w:rsid w:val="00766080"/>
    <w:rsid w:val="00770AFE"/>
    <w:rsid w:val="0077418F"/>
    <w:rsid w:val="007767E5"/>
    <w:rsid w:val="00781EFD"/>
    <w:rsid w:val="00782141"/>
    <w:rsid w:val="007822E8"/>
    <w:rsid w:val="0078239A"/>
    <w:rsid w:val="00783120"/>
    <w:rsid w:val="00783D4C"/>
    <w:rsid w:val="007853C2"/>
    <w:rsid w:val="00786631"/>
    <w:rsid w:val="00791510"/>
    <w:rsid w:val="00793032"/>
    <w:rsid w:val="007931FF"/>
    <w:rsid w:val="007942E4"/>
    <w:rsid w:val="007948AE"/>
    <w:rsid w:val="00797467"/>
    <w:rsid w:val="00797648"/>
    <w:rsid w:val="007A0200"/>
    <w:rsid w:val="007A1364"/>
    <w:rsid w:val="007A1841"/>
    <w:rsid w:val="007A3555"/>
    <w:rsid w:val="007A4950"/>
    <w:rsid w:val="007A5BB2"/>
    <w:rsid w:val="007A5F6B"/>
    <w:rsid w:val="007A7123"/>
    <w:rsid w:val="007A7446"/>
    <w:rsid w:val="007B0762"/>
    <w:rsid w:val="007B0FD1"/>
    <w:rsid w:val="007B1C37"/>
    <w:rsid w:val="007B2367"/>
    <w:rsid w:val="007B43AD"/>
    <w:rsid w:val="007B4DDC"/>
    <w:rsid w:val="007B6210"/>
    <w:rsid w:val="007B7078"/>
    <w:rsid w:val="007B72D2"/>
    <w:rsid w:val="007B7C26"/>
    <w:rsid w:val="007C0A9F"/>
    <w:rsid w:val="007C2B18"/>
    <w:rsid w:val="007C3F92"/>
    <w:rsid w:val="007D1423"/>
    <w:rsid w:val="007D2140"/>
    <w:rsid w:val="007D6AD6"/>
    <w:rsid w:val="007D77B8"/>
    <w:rsid w:val="007D7ABE"/>
    <w:rsid w:val="007E1515"/>
    <w:rsid w:val="007E28C5"/>
    <w:rsid w:val="007E3DBF"/>
    <w:rsid w:val="007E3E5F"/>
    <w:rsid w:val="007E42E8"/>
    <w:rsid w:val="007E5145"/>
    <w:rsid w:val="007E6198"/>
    <w:rsid w:val="007F35BB"/>
    <w:rsid w:val="007F5AD2"/>
    <w:rsid w:val="007F733C"/>
    <w:rsid w:val="0080021F"/>
    <w:rsid w:val="0080379E"/>
    <w:rsid w:val="008044C7"/>
    <w:rsid w:val="0080527C"/>
    <w:rsid w:val="0080556E"/>
    <w:rsid w:val="00805F85"/>
    <w:rsid w:val="008074FF"/>
    <w:rsid w:val="00810683"/>
    <w:rsid w:val="00810872"/>
    <w:rsid w:val="00810B9D"/>
    <w:rsid w:val="008153B2"/>
    <w:rsid w:val="00822C10"/>
    <w:rsid w:val="00823647"/>
    <w:rsid w:val="00824AAB"/>
    <w:rsid w:val="00824DCF"/>
    <w:rsid w:val="00825D96"/>
    <w:rsid w:val="00826F3B"/>
    <w:rsid w:val="00827392"/>
    <w:rsid w:val="00827615"/>
    <w:rsid w:val="008307A6"/>
    <w:rsid w:val="00830CA3"/>
    <w:rsid w:val="0083268A"/>
    <w:rsid w:val="00834BCD"/>
    <w:rsid w:val="008354A9"/>
    <w:rsid w:val="00836CD9"/>
    <w:rsid w:val="00837B25"/>
    <w:rsid w:val="00842797"/>
    <w:rsid w:val="008429B5"/>
    <w:rsid w:val="00845C02"/>
    <w:rsid w:val="00847A03"/>
    <w:rsid w:val="00851502"/>
    <w:rsid w:val="00852F95"/>
    <w:rsid w:val="00853AF5"/>
    <w:rsid w:val="008549C1"/>
    <w:rsid w:val="00855860"/>
    <w:rsid w:val="00855D2F"/>
    <w:rsid w:val="008639F0"/>
    <w:rsid w:val="00865203"/>
    <w:rsid w:val="00865BCC"/>
    <w:rsid w:val="008669C4"/>
    <w:rsid w:val="0086740A"/>
    <w:rsid w:val="008717F4"/>
    <w:rsid w:val="00871819"/>
    <w:rsid w:val="008723F9"/>
    <w:rsid w:val="00875A69"/>
    <w:rsid w:val="00875EDA"/>
    <w:rsid w:val="008777BB"/>
    <w:rsid w:val="00877B7D"/>
    <w:rsid w:val="008811A1"/>
    <w:rsid w:val="008822C0"/>
    <w:rsid w:val="00882336"/>
    <w:rsid w:val="0088428C"/>
    <w:rsid w:val="00885447"/>
    <w:rsid w:val="0088574B"/>
    <w:rsid w:val="00887381"/>
    <w:rsid w:val="00887F6A"/>
    <w:rsid w:val="00891411"/>
    <w:rsid w:val="0089147C"/>
    <w:rsid w:val="00891F4F"/>
    <w:rsid w:val="0089266E"/>
    <w:rsid w:val="00894527"/>
    <w:rsid w:val="008968F0"/>
    <w:rsid w:val="008971EB"/>
    <w:rsid w:val="008A0768"/>
    <w:rsid w:val="008A0A87"/>
    <w:rsid w:val="008A0A96"/>
    <w:rsid w:val="008A235B"/>
    <w:rsid w:val="008A2E11"/>
    <w:rsid w:val="008A6812"/>
    <w:rsid w:val="008A7AEA"/>
    <w:rsid w:val="008A7B01"/>
    <w:rsid w:val="008A7F20"/>
    <w:rsid w:val="008B06D2"/>
    <w:rsid w:val="008B12AF"/>
    <w:rsid w:val="008B41D5"/>
    <w:rsid w:val="008B46CC"/>
    <w:rsid w:val="008B46E2"/>
    <w:rsid w:val="008B7C23"/>
    <w:rsid w:val="008C2617"/>
    <w:rsid w:val="008C306B"/>
    <w:rsid w:val="008C4CA1"/>
    <w:rsid w:val="008C50C8"/>
    <w:rsid w:val="008C5D53"/>
    <w:rsid w:val="008C7144"/>
    <w:rsid w:val="008D0199"/>
    <w:rsid w:val="008D1072"/>
    <w:rsid w:val="008D13A6"/>
    <w:rsid w:val="008D49F8"/>
    <w:rsid w:val="008D57C2"/>
    <w:rsid w:val="008D7BC7"/>
    <w:rsid w:val="008D7C04"/>
    <w:rsid w:val="008E1D9B"/>
    <w:rsid w:val="008E4DFA"/>
    <w:rsid w:val="008E5673"/>
    <w:rsid w:val="008E6FB6"/>
    <w:rsid w:val="008E7205"/>
    <w:rsid w:val="008F1BDC"/>
    <w:rsid w:val="008F1E76"/>
    <w:rsid w:val="008F312F"/>
    <w:rsid w:val="008F480D"/>
    <w:rsid w:val="00902058"/>
    <w:rsid w:val="00904088"/>
    <w:rsid w:val="00904AE1"/>
    <w:rsid w:val="00904E6C"/>
    <w:rsid w:val="009101F8"/>
    <w:rsid w:val="0091077D"/>
    <w:rsid w:val="00910D6D"/>
    <w:rsid w:val="00911D04"/>
    <w:rsid w:val="009149B7"/>
    <w:rsid w:val="009159C8"/>
    <w:rsid w:val="0091711F"/>
    <w:rsid w:val="009176AE"/>
    <w:rsid w:val="00921D59"/>
    <w:rsid w:val="009227AE"/>
    <w:rsid w:val="00922FB9"/>
    <w:rsid w:val="0092403E"/>
    <w:rsid w:val="00924449"/>
    <w:rsid w:val="00924FD4"/>
    <w:rsid w:val="00925188"/>
    <w:rsid w:val="00926634"/>
    <w:rsid w:val="009270E5"/>
    <w:rsid w:val="00927BF4"/>
    <w:rsid w:val="00930A65"/>
    <w:rsid w:val="0093258D"/>
    <w:rsid w:val="00932F24"/>
    <w:rsid w:val="009367D1"/>
    <w:rsid w:val="00937062"/>
    <w:rsid w:val="00937320"/>
    <w:rsid w:val="00937AF0"/>
    <w:rsid w:val="0094094A"/>
    <w:rsid w:val="0094099C"/>
    <w:rsid w:val="00940A17"/>
    <w:rsid w:val="00940DDE"/>
    <w:rsid w:val="0094265D"/>
    <w:rsid w:val="00942E68"/>
    <w:rsid w:val="00942F52"/>
    <w:rsid w:val="009449E2"/>
    <w:rsid w:val="00946C49"/>
    <w:rsid w:val="00950046"/>
    <w:rsid w:val="009520DD"/>
    <w:rsid w:val="00954F06"/>
    <w:rsid w:val="0095505A"/>
    <w:rsid w:val="009569A2"/>
    <w:rsid w:val="00961000"/>
    <w:rsid w:val="00961153"/>
    <w:rsid w:val="009612E6"/>
    <w:rsid w:val="00963257"/>
    <w:rsid w:val="009639F4"/>
    <w:rsid w:val="00964F33"/>
    <w:rsid w:val="00971E60"/>
    <w:rsid w:val="00972BC2"/>
    <w:rsid w:val="0097377E"/>
    <w:rsid w:val="009745BF"/>
    <w:rsid w:val="0097606C"/>
    <w:rsid w:val="00976190"/>
    <w:rsid w:val="00977BDF"/>
    <w:rsid w:val="00980596"/>
    <w:rsid w:val="009833D5"/>
    <w:rsid w:val="00983A42"/>
    <w:rsid w:val="00983F06"/>
    <w:rsid w:val="009874A4"/>
    <w:rsid w:val="0098755B"/>
    <w:rsid w:val="00994568"/>
    <w:rsid w:val="009948E7"/>
    <w:rsid w:val="00994A64"/>
    <w:rsid w:val="009A59AC"/>
    <w:rsid w:val="009A6A13"/>
    <w:rsid w:val="009A738B"/>
    <w:rsid w:val="009A7E71"/>
    <w:rsid w:val="009B00DE"/>
    <w:rsid w:val="009B1F8A"/>
    <w:rsid w:val="009B53AA"/>
    <w:rsid w:val="009C0604"/>
    <w:rsid w:val="009C0890"/>
    <w:rsid w:val="009C17ED"/>
    <w:rsid w:val="009C252D"/>
    <w:rsid w:val="009C30AD"/>
    <w:rsid w:val="009C4498"/>
    <w:rsid w:val="009C581E"/>
    <w:rsid w:val="009C6F67"/>
    <w:rsid w:val="009C7B96"/>
    <w:rsid w:val="009D08DA"/>
    <w:rsid w:val="009D20F2"/>
    <w:rsid w:val="009E0114"/>
    <w:rsid w:val="009E572F"/>
    <w:rsid w:val="009E6CC8"/>
    <w:rsid w:val="009E7B88"/>
    <w:rsid w:val="009F0E3F"/>
    <w:rsid w:val="009F4809"/>
    <w:rsid w:val="009F4ABE"/>
    <w:rsid w:val="00A003C6"/>
    <w:rsid w:val="00A0213E"/>
    <w:rsid w:val="00A02F8F"/>
    <w:rsid w:val="00A070E2"/>
    <w:rsid w:val="00A204B6"/>
    <w:rsid w:val="00A21E92"/>
    <w:rsid w:val="00A2238D"/>
    <w:rsid w:val="00A2301C"/>
    <w:rsid w:val="00A2504B"/>
    <w:rsid w:val="00A27D34"/>
    <w:rsid w:val="00A3104D"/>
    <w:rsid w:val="00A3265F"/>
    <w:rsid w:val="00A32690"/>
    <w:rsid w:val="00A34D96"/>
    <w:rsid w:val="00A3531D"/>
    <w:rsid w:val="00A36C7B"/>
    <w:rsid w:val="00A412CB"/>
    <w:rsid w:val="00A432C1"/>
    <w:rsid w:val="00A43CF0"/>
    <w:rsid w:val="00A44921"/>
    <w:rsid w:val="00A44DAE"/>
    <w:rsid w:val="00A451ED"/>
    <w:rsid w:val="00A461E8"/>
    <w:rsid w:val="00A469AC"/>
    <w:rsid w:val="00A50CC5"/>
    <w:rsid w:val="00A50E77"/>
    <w:rsid w:val="00A51400"/>
    <w:rsid w:val="00A51A61"/>
    <w:rsid w:val="00A533D1"/>
    <w:rsid w:val="00A562B7"/>
    <w:rsid w:val="00A56BA7"/>
    <w:rsid w:val="00A600D4"/>
    <w:rsid w:val="00A601D5"/>
    <w:rsid w:val="00A6041E"/>
    <w:rsid w:val="00A604EB"/>
    <w:rsid w:val="00A6279D"/>
    <w:rsid w:val="00A62F38"/>
    <w:rsid w:val="00A63E79"/>
    <w:rsid w:val="00A644E9"/>
    <w:rsid w:val="00A6560B"/>
    <w:rsid w:val="00A66267"/>
    <w:rsid w:val="00A6774F"/>
    <w:rsid w:val="00A67F03"/>
    <w:rsid w:val="00A70479"/>
    <w:rsid w:val="00A724F4"/>
    <w:rsid w:val="00A73DD8"/>
    <w:rsid w:val="00A743C6"/>
    <w:rsid w:val="00A74EAE"/>
    <w:rsid w:val="00A773E4"/>
    <w:rsid w:val="00A77953"/>
    <w:rsid w:val="00A82277"/>
    <w:rsid w:val="00A83EF6"/>
    <w:rsid w:val="00A84BA0"/>
    <w:rsid w:val="00A8627A"/>
    <w:rsid w:val="00A867CA"/>
    <w:rsid w:val="00A901B7"/>
    <w:rsid w:val="00A90EA5"/>
    <w:rsid w:val="00A93244"/>
    <w:rsid w:val="00A939E8"/>
    <w:rsid w:val="00A94887"/>
    <w:rsid w:val="00A9490A"/>
    <w:rsid w:val="00A94E24"/>
    <w:rsid w:val="00A9529D"/>
    <w:rsid w:val="00A979EE"/>
    <w:rsid w:val="00AA0F7B"/>
    <w:rsid w:val="00AA2283"/>
    <w:rsid w:val="00AA4608"/>
    <w:rsid w:val="00AA6F30"/>
    <w:rsid w:val="00AB39BB"/>
    <w:rsid w:val="00AB5B74"/>
    <w:rsid w:val="00AB60CE"/>
    <w:rsid w:val="00AB6AC7"/>
    <w:rsid w:val="00AB7B9D"/>
    <w:rsid w:val="00AC0715"/>
    <w:rsid w:val="00AC1B02"/>
    <w:rsid w:val="00AC1C00"/>
    <w:rsid w:val="00AC3013"/>
    <w:rsid w:val="00AC368E"/>
    <w:rsid w:val="00AC4608"/>
    <w:rsid w:val="00AC6D0E"/>
    <w:rsid w:val="00AC7B27"/>
    <w:rsid w:val="00AD077F"/>
    <w:rsid w:val="00AD101B"/>
    <w:rsid w:val="00AD1932"/>
    <w:rsid w:val="00AD1B79"/>
    <w:rsid w:val="00AD2B55"/>
    <w:rsid w:val="00AD32F6"/>
    <w:rsid w:val="00AD332E"/>
    <w:rsid w:val="00AD370F"/>
    <w:rsid w:val="00AD5170"/>
    <w:rsid w:val="00AD7A7F"/>
    <w:rsid w:val="00AE437D"/>
    <w:rsid w:val="00AF0B75"/>
    <w:rsid w:val="00AF0CBB"/>
    <w:rsid w:val="00AF157C"/>
    <w:rsid w:val="00AF2BC8"/>
    <w:rsid w:val="00AF2CAD"/>
    <w:rsid w:val="00AF4C8D"/>
    <w:rsid w:val="00B00304"/>
    <w:rsid w:val="00B00A36"/>
    <w:rsid w:val="00B00E72"/>
    <w:rsid w:val="00B01587"/>
    <w:rsid w:val="00B01743"/>
    <w:rsid w:val="00B02280"/>
    <w:rsid w:val="00B02E1D"/>
    <w:rsid w:val="00B04554"/>
    <w:rsid w:val="00B05F2A"/>
    <w:rsid w:val="00B064BE"/>
    <w:rsid w:val="00B06897"/>
    <w:rsid w:val="00B10120"/>
    <w:rsid w:val="00B10801"/>
    <w:rsid w:val="00B109FE"/>
    <w:rsid w:val="00B121BB"/>
    <w:rsid w:val="00B15143"/>
    <w:rsid w:val="00B1621F"/>
    <w:rsid w:val="00B17566"/>
    <w:rsid w:val="00B17C30"/>
    <w:rsid w:val="00B20C28"/>
    <w:rsid w:val="00B20D84"/>
    <w:rsid w:val="00B2110C"/>
    <w:rsid w:val="00B225AC"/>
    <w:rsid w:val="00B235A8"/>
    <w:rsid w:val="00B23D9C"/>
    <w:rsid w:val="00B2558B"/>
    <w:rsid w:val="00B308E5"/>
    <w:rsid w:val="00B321C9"/>
    <w:rsid w:val="00B331CA"/>
    <w:rsid w:val="00B41084"/>
    <w:rsid w:val="00B4205E"/>
    <w:rsid w:val="00B44981"/>
    <w:rsid w:val="00B47BC2"/>
    <w:rsid w:val="00B51B52"/>
    <w:rsid w:val="00B52367"/>
    <w:rsid w:val="00B52620"/>
    <w:rsid w:val="00B536CA"/>
    <w:rsid w:val="00B53B4D"/>
    <w:rsid w:val="00B544B3"/>
    <w:rsid w:val="00B546CF"/>
    <w:rsid w:val="00B54D93"/>
    <w:rsid w:val="00B54FB7"/>
    <w:rsid w:val="00B55457"/>
    <w:rsid w:val="00B57EE1"/>
    <w:rsid w:val="00B6005B"/>
    <w:rsid w:val="00B61EF4"/>
    <w:rsid w:val="00B6463F"/>
    <w:rsid w:val="00B6497D"/>
    <w:rsid w:val="00B649DC"/>
    <w:rsid w:val="00B65D52"/>
    <w:rsid w:val="00B674CE"/>
    <w:rsid w:val="00B704CA"/>
    <w:rsid w:val="00B74E09"/>
    <w:rsid w:val="00B7707C"/>
    <w:rsid w:val="00B81A9A"/>
    <w:rsid w:val="00B825D8"/>
    <w:rsid w:val="00B83513"/>
    <w:rsid w:val="00B861E5"/>
    <w:rsid w:val="00B878B8"/>
    <w:rsid w:val="00B913AF"/>
    <w:rsid w:val="00B94A0C"/>
    <w:rsid w:val="00B96B49"/>
    <w:rsid w:val="00B97FC0"/>
    <w:rsid w:val="00BA0596"/>
    <w:rsid w:val="00BA10A4"/>
    <w:rsid w:val="00BA3BFA"/>
    <w:rsid w:val="00BA4BE4"/>
    <w:rsid w:val="00BA593E"/>
    <w:rsid w:val="00BA7720"/>
    <w:rsid w:val="00BB008C"/>
    <w:rsid w:val="00BB114A"/>
    <w:rsid w:val="00BB1657"/>
    <w:rsid w:val="00BB18EA"/>
    <w:rsid w:val="00BB1B81"/>
    <w:rsid w:val="00BB4D31"/>
    <w:rsid w:val="00BB6B8D"/>
    <w:rsid w:val="00BB6D51"/>
    <w:rsid w:val="00BC1F54"/>
    <w:rsid w:val="00BC246B"/>
    <w:rsid w:val="00BC26C6"/>
    <w:rsid w:val="00BC3296"/>
    <w:rsid w:val="00BC36FA"/>
    <w:rsid w:val="00BC4AAE"/>
    <w:rsid w:val="00BC57F6"/>
    <w:rsid w:val="00BD002E"/>
    <w:rsid w:val="00BD1166"/>
    <w:rsid w:val="00BD18E5"/>
    <w:rsid w:val="00BD3CAE"/>
    <w:rsid w:val="00BD44AA"/>
    <w:rsid w:val="00BD45CC"/>
    <w:rsid w:val="00BD47CF"/>
    <w:rsid w:val="00BD532F"/>
    <w:rsid w:val="00BD57EE"/>
    <w:rsid w:val="00BD62A4"/>
    <w:rsid w:val="00BD7882"/>
    <w:rsid w:val="00BD7C38"/>
    <w:rsid w:val="00BE42AC"/>
    <w:rsid w:val="00BE45B9"/>
    <w:rsid w:val="00BE5053"/>
    <w:rsid w:val="00BE6277"/>
    <w:rsid w:val="00BE67B8"/>
    <w:rsid w:val="00BF0136"/>
    <w:rsid w:val="00BF05C6"/>
    <w:rsid w:val="00BF3529"/>
    <w:rsid w:val="00BF5D51"/>
    <w:rsid w:val="00BF5D70"/>
    <w:rsid w:val="00BF6395"/>
    <w:rsid w:val="00BF6B6E"/>
    <w:rsid w:val="00BF7F1F"/>
    <w:rsid w:val="00C003EA"/>
    <w:rsid w:val="00C00C4A"/>
    <w:rsid w:val="00C01213"/>
    <w:rsid w:val="00C02490"/>
    <w:rsid w:val="00C0265D"/>
    <w:rsid w:val="00C02818"/>
    <w:rsid w:val="00C02FC5"/>
    <w:rsid w:val="00C03027"/>
    <w:rsid w:val="00C061D2"/>
    <w:rsid w:val="00C112E9"/>
    <w:rsid w:val="00C11392"/>
    <w:rsid w:val="00C12320"/>
    <w:rsid w:val="00C1248F"/>
    <w:rsid w:val="00C15605"/>
    <w:rsid w:val="00C15952"/>
    <w:rsid w:val="00C16076"/>
    <w:rsid w:val="00C17A84"/>
    <w:rsid w:val="00C21712"/>
    <w:rsid w:val="00C21B2C"/>
    <w:rsid w:val="00C239AE"/>
    <w:rsid w:val="00C2772B"/>
    <w:rsid w:val="00C3170B"/>
    <w:rsid w:val="00C31AAF"/>
    <w:rsid w:val="00C32C72"/>
    <w:rsid w:val="00C33E6C"/>
    <w:rsid w:val="00C34408"/>
    <w:rsid w:val="00C3537B"/>
    <w:rsid w:val="00C36900"/>
    <w:rsid w:val="00C37CA9"/>
    <w:rsid w:val="00C40255"/>
    <w:rsid w:val="00C4177B"/>
    <w:rsid w:val="00C466AA"/>
    <w:rsid w:val="00C501FC"/>
    <w:rsid w:val="00C51236"/>
    <w:rsid w:val="00C5218A"/>
    <w:rsid w:val="00C56B48"/>
    <w:rsid w:val="00C57317"/>
    <w:rsid w:val="00C579DD"/>
    <w:rsid w:val="00C60FA3"/>
    <w:rsid w:val="00C62A78"/>
    <w:rsid w:val="00C62CBE"/>
    <w:rsid w:val="00C66D76"/>
    <w:rsid w:val="00C6749D"/>
    <w:rsid w:val="00C703D0"/>
    <w:rsid w:val="00C704E7"/>
    <w:rsid w:val="00C70DC7"/>
    <w:rsid w:val="00C722F1"/>
    <w:rsid w:val="00C73E2C"/>
    <w:rsid w:val="00C74D12"/>
    <w:rsid w:val="00C77D42"/>
    <w:rsid w:val="00C813E5"/>
    <w:rsid w:val="00C81EB4"/>
    <w:rsid w:val="00C839F5"/>
    <w:rsid w:val="00C83C77"/>
    <w:rsid w:val="00C84265"/>
    <w:rsid w:val="00C86B8C"/>
    <w:rsid w:val="00C8719F"/>
    <w:rsid w:val="00C877F9"/>
    <w:rsid w:val="00C90638"/>
    <w:rsid w:val="00C90790"/>
    <w:rsid w:val="00C92F54"/>
    <w:rsid w:val="00C964FF"/>
    <w:rsid w:val="00C97714"/>
    <w:rsid w:val="00CA04F3"/>
    <w:rsid w:val="00CA0EEC"/>
    <w:rsid w:val="00CA40AA"/>
    <w:rsid w:val="00CA46DB"/>
    <w:rsid w:val="00CA6062"/>
    <w:rsid w:val="00CA6DFC"/>
    <w:rsid w:val="00CB201A"/>
    <w:rsid w:val="00CB2571"/>
    <w:rsid w:val="00CB4855"/>
    <w:rsid w:val="00CB5253"/>
    <w:rsid w:val="00CB77D9"/>
    <w:rsid w:val="00CB79CF"/>
    <w:rsid w:val="00CC12CA"/>
    <w:rsid w:val="00CC18ED"/>
    <w:rsid w:val="00CC26D3"/>
    <w:rsid w:val="00CC37E9"/>
    <w:rsid w:val="00CC3BCA"/>
    <w:rsid w:val="00CC430A"/>
    <w:rsid w:val="00CC447E"/>
    <w:rsid w:val="00CC4A50"/>
    <w:rsid w:val="00CC6599"/>
    <w:rsid w:val="00CD04A4"/>
    <w:rsid w:val="00CD0BD9"/>
    <w:rsid w:val="00CD134D"/>
    <w:rsid w:val="00CE028C"/>
    <w:rsid w:val="00CE1259"/>
    <w:rsid w:val="00CE2ADA"/>
    <w:rsid w:val="00CE40A2"/>
    <w:rsid w:val="00CE5060"/>
    <w:rsid w:val="00CE7697"/>
    <w:rsid w:val="00CF17F2"/>
    <w:rsid w:val="00CF42A6"/>
    <w:rsid w:val="00CF52C5"/>
    <w:rsid w:val="00CF5439"/>
    <w:rsid w:val="00D01446"/>
    <w:rsid w:val="00D03084"/>
    <w:rsid w:val="00D033B1"/>
    <w:rsid w:val="00D03A05"/>
    <w:rsid w:val="00D03A9A"/>
    <w:rsid w:val="00D06DAC"/>
    <w:rsid w:val="00D11A1B"/>
    <w:rsid w:val="00D138F0"/>
    <w:rsid w:val="00D15B59"/>
    <w:rsid w:val="00D17954"/>
    <w:rsid w:val="00D17E3B"/>
    <w:rsid w:val="00D221FA"/>
    <w:rsid w:val="00D22268"/>
    <w:rsid w:val="00D22CE2"/>
    <w:rsid w:val="00D22DA7"/>
    <w:rsid w:val="00D238CB"/>
    <w:rsid w:val="00D2495A"/>
    <w:rsid w:val="00D25186"/>
    <w:rsid w:val="00D27669"/>
    <w:rsid w:val="00D3179F"/>
    <w:rsid w:val="00D31E00"/>
    <w:rsid w:val="00D32EAD"/>
    <w:rsid w:val="00D33E1F"/>
    <w:rsid w:val="00D341BD"/>
    <w:rsid w:val="00D372F6"/>
    <w:rsid w:val="00D37357"/>
    <w:rsid w:val="00D40573"/>
    <w:rsid w:val="00D40C46"/>
    <w:rsid w:val="00D4132F"/>
    <w:rsid w:val="00D4186D"/>
    <w:rsid w:val="00D437D9"/>
    <w:rsid w:val="00D45526"/>
    <w:rsid w:val="00D46F9F"/>
    <w:rsid w:val="00D47837"/>
    <w:rsid w:val="00D510DA"/>
    <w:rsid w:val="00D5152B"/>
    <w:rsid w:val="00D519A2"/>
    <w:rsid w:val="00D524B2"/>
    <w:rsid w:val="00D533E7"/>
    <w:rsid w:val="00D60F46"/>
    <w:rsid w:val="00D6172F"/>
    <w:rsid w:val="00D61F13"/>
    <w:rsid w:val="00D64E95"/>
    <w:rsid w:val="00D64F10"/>
    <w:rsid w:val="00D65A00"/>
    <w:rsid w:val="00D67CD8"/>
    <w:rsid w:val="00D73A67"/>
    <w:rsid w:val="00D7624F"/>
    <w:rsid w:val="00D8517B"/>
    <w:rsid w:val="00D865FA"/>
    <w:rsid w:val="00D867CE"/>
    <w:rsid w:val="00D87350"/>
    <w:rsid w:val="00D90695"/>
    <w:rsid w:val="00D90A0C"/>
    <w:rsid w:val="00D91C2C"/>
    <w:rsid w:val="00D9219F"/>
    <w:rsid w:val="00D922FF"/>
    <w:rsid w:val="00D92E8E"/>
    <w:rsid w:val="00D92F59"/>
    <w:rsid w:val="00D94D43"/>
    <w:rsid w:val="00D94D91"/>
    <w:rsid w:val="00D950AF"/>
    <w:rsid w:val="00D95400"/>
    <w:rsid w:val="00D968DE"/>
    <w:rsid w:val="00D97871"/>
    <w:rsid w:val="00DA08F8"/>
    <w:rsid w:val="00DA28A2"/>
    <w:rsid w:val="00DA4163"/>
    <w:rsid w:val="00DA520A"/>
    <w:rsid w:val="00DA79AE"/>
    <w:rsid w:val="00DB0339"/>
    <w:rsid w:val="00DB0412"/>
    <w:rsid w:val="00DB28DF"/>
    <w:rsid w:val="00DB30CE"/>
    <w:rsid w:val="00DB359E"/>
    <w:rsid w:val="00DB37E2"/>
    <w:rsid w:val="00DB4BD3"/>
    <w:rsid w:val="00DB687B"/>
    <w:rsid w:val="00DB6AE7"/>
    <w:rsid w:val="00DC20AF"/>
    <w:rsid w:val="00DC4457"/>
    <w:rsid w:val="00DC7872"/>
    <w:rsid w:val="00DC7972"/>
    <w:rsid w:val="00DC7B86"/>
    <w:rsid w:val="00DD00C0"/>
    <w:rsid w:val="00DD33EF"/>
    <w:rsid w:val="00DD4EA5"/>
    <w:rsid w:val="00DD5465"/>
    <w:rsid w:val="00DD63E2"/>
    <w:rsid w:val="00DD70DB"/>
    <w:rsid w:val="00DD748C"/>
    <w:rsid w:val="00DE04B9"/>
    <w:rsid w:val="00DE125D"/>
    <w:rsid w:val="00DE19D3"/>
    <w:rsid w:val="00DE1CED"/>
    <w:rsid w:val="00DE4FDF"/>
    <w:rsid w:val="00DE5FB7"/>
    <w:rsid w:val="00DE6A2D"/>
    <w:rsid w:val="00DE7937"/>
    <w:rsid w:val="00DE7DE9"/>
    <w:rsid w:val="00DF049F"/>
    <w:rsid w:val="00DF1206"/>
    <w:rsid w:val="00DF1314"/>
    <w:rsid w:val="00DF17E6"/>
    <w:rsid w:val="00DF484F"/>
    <w:rsid w:val="00DF4E2E"/>
    <w:rsid w:val="00DF5505"/>
    <w:rsid w:val="00DF58BA"/>
    <w:rsid w:val="00DF764E"/>
    <w:rsid w:val="00DF7AF2"/>
    <w:rsid w:val="00DF7B84"/>
    <w:rsid w:val="00E0187C"/>
    <w:rsid w:val="00E024C1"/>
    <w:rsid w:val="00E03030"/>
    <w:rsid w:val="00E036A8"/>
    <w:rsid w:val="00E07D39"/>
    <w:rsid w:val="00E13F5F"/>
    <w:rsid w:val="00E16B8A"/>
    <w:rsid w:val="00E16BE8"/>
    <w:rsid w:val="00E212E9"/>
    <w:rsid w:val="00E21D28"/>
    <w:rsid w:val="00E21DF7"/>
    <w:rsid w:val="00E226EF"/>
    <w:rsid w:val="00E23426"/>
    <w:rsid w:val="00E25134"/>
    <w:rsid w:val="00E25455"/>
    <w:rsid w:val="00E25B97"/>
    <w:rsid w:val="00E26832"/>
    <w:rsid w:val="00E33603"/>
    <w:rsid w:val="00E33628"/>
    <w:rsid w:val="00E33CEB"/>
    <w:rsid w:val="00E33EDD"/>
    <w:rsid w:val="00E33F7B"/>
    <w:rsid w:val="00E354B6"/>
    <w:rsid w:val="00E367A6"/>
    <w:rsid w:val="00E37A11"/>
    <w:rsid w:val="00E41145"/>
    <w:rsid w:val="00E435A1"/>
    <w:rsid w:val="00E44A1A"/>
    <w:rsid w:val="00E509A6"/>
    <w:rsid w:val="00E51400"/>
    <w:rsid w:val="00E51922"/>
    <w:rsid w:val="00E52074"/>
    <w:rsid w:val="00E5253A"/>
    <w:rsid w:val="00E531C1"/>
    <w:rsid w:val="00E53A65"/>
    <w:rsid w:val="00E53B86"/>
    <w:rsid w:val="00E55EC4"/>
    <w:rsid w:val="00E5736D"/>
    <w:rsid w:val="00E57547"/>
    <w:rsid w:val="00E60A4D"/>
    <w:rsid w:val="00E63558"/>
    <w:rsid w:val="00E6394B"/>
    <w:rsid w:val="00E64070"/>
    <w:rsid w:val="00E706FF"/>
    <w:rsid w:val="00E742E2"/>
    <w:rsid w:val="00E75E55"/>
    <w:rsid w:val="00E80BB1"/>
    <w:rsid w:val="00E81D1B"/>
    <w:rsid w:val="00E82A09"/>
    <w:rsid w:val="00E8338F"/>
    <w:rsid w:val="00E85298"/>
    <w:rsid w:val="00E85517"/>
    <w:rsid w:val="00E8667D"/>
    <w:rsid w:val="00E8756C"/>
    <w:rsid w:val="00E92505"/>
    <w:rsid w:val="00E957EC"/>
    <w:rsid w:val="00E95F6E"/>
    <w:rsid w:val="00E97602"/>
    <w:rsid w:val="00EA16C6"/>
    <w:rsid w:val="00EA1ACB"/>
    <w:rsid w:val="00EA1C89"/>
    <w:rsid w:val="00EA229D"/>
    <w:rsid w:val="00EA348A"/>
    <w:rsid w:val="00EA3C43"/>
    <w:rsid w:val="00EA3D6A"/>
    <w:rsid w:val="00EA4674"/>
    <w:rsid w:val="00EA4A60"/>
    <w:rsid w:val="00EA55C5"/>
    <w:rsid w:val="00EA7EA7"/>
    <w:rsid w:val="00EB05D5"/>
    <w:rsid w:val="00EB0920"/>
    <w:rsid w:val="00EB0F58"/>
    <w:rsid w:val="00EB189F"/>
    <w:rsid w:val="00EB2AD4"/>
    <w:rsid w:val="00EB2DDC"/>
    <w:rsid w:val="00EB6254"/>
    <w:rsid w:val="00EB742C"/>
    <w:rsid w:val="00EB778A"/>
    <w:rsid w:val="00EB7D42"/>
    <w:rsid w:val="00EC1AB1"/>
    <w:rsid w:val="00EC3B8F"/>
    <w:rsid w:val="00EC56B8"/>
    <w:rsid w:val="00EC7A74"/>
    <w:rsid w:val="00ED7972"/>
    <w:rsid w:val="00EE22D1"/>
    <w:rsid w:val="00EE2692"/>
    <w:rsid w:val="00EE2ABB"/>
    <w:rsid w:val="00EE2AEA"/>
    <w:rsid w:val="00EE2B79"/>
    <w:rsid w:val="00EE37B6"/>
    <w:rsid w:val="00EE4E94"/>
    <w:rsid w:val="00EE57D3"/>
    <w:rsid w:val="00EE58DD"/>
    <w:rsid w:val="00EE5C62"/>
    <w:rsid w:val="00EE67B6"/>
    <w:rsid w:val="00EF2764"/>
    <w:rsid w:val="00EF573F"/>
    <w:rsid w:val="00EF57A7"/>
    <w:rsid w:val="00EF5A5F"/>
    <w:rsid w:val="00F0014F"/>
    <w:rsid w:val="00F00B98"/>
    <w:rsid w:val="00F00C60"/>
    <w:rsid w:val="00F022E7"/>
    <w:rsid w:val="00F02599"/>
    <w:rsid w:val="00F027AD"/>
    <w:rsid w:val="00F03529"/>
    <w:rsid w:val="00F03F17"/>
    <w:rsid w:val="00F074A3"/>
    <w:rsid w:val="00F07B95"/>
    <w:rsid w:val="00F10D76"/>
    <w:rsid w:val="00F112E6"/>
    <w:rsid w:val="00F11738"/>
    <w:rsid w:val="00F13232"/>
    <w:rsid w:val="00F13DB1"/>
    <w:rsid w:val="00F13EA1"/>
    <w:rsid w:val="00F14154"/>
    <w:rsid w:val="00F20B02"/>
    <w:rsid w:val="00F212CB"/>
    <w:rsid w:val="00F27CD9"/>
    <w:rsid w:val="00F329B4"/>
    <w:rsid w:val="00F3426D"/>
    <w:rsid w:val="00F35A77"/>
    <w:rsid w:val="00F36A30"/>
    <w:rsid w:val="00F41688"/>
    <w:rsid w:val="00F42CC7"/>
    <w:rsid w:val="00F43EA1"/>
    <w:rsid w:val="00F445CB"/>
    <w:rsid w:val="00F44D48"/>
    <w:rsid w:val="00F45EA2"/>
    <w:rsid w:val="00F47D8E"/>
    <w:rsid w:val="00F502B9"/>
    <w:rsid w:val="00F50E5D"/>
    <w:rsid w:val="00F52628"/>
    <w:rsid w:val="00F532C7"/>
    <w:rsid w:val="00F55515"/>
    <w:rsid w:val="00F563C0"/>
    <w:rsid w:val="00F5741B"/>
    <w:rsid w:val="00F575D7"/>
    <w:rsid w:val="00F604A5"/>
    <w:rsid w:val="00F60D77"/>
    <w:rsid w:val="00F623CB"/>
    <w:rsid w:val="00F65946"/>
    <w:rsid w:val="00F66C71"/>
    <w:rsid w:val="00F66CE5"/>
    <w:rsid w:val="00F66FC2"/>
    <w:rsid w:val="00F71D5D"/>
    <w:rsid w:val="00F72F65"/>
    <w:rsid w:val="00F732AC"/>
    <w:rsid w:val="00F7331E"/>
    <w:rsid w:val="00F744B7"/>
    <w:rsid w:val="00F75015"/>
    <w:rsid w:val="00F75C8A"/>
    <w:rsid w:val="00F76611"/>
    <w:rsid w:val="00F76A08"/>
    <w:rsid w:val="00F8267B"/>
    <w:rsid w:val="00F83831"/>
    <w:rsid w:val="00F8567A"/>
    <w:rsid w:val="00F85F36"/>
    <w:rsid w:val="00F86BE8"/>
    <w:rsid w:val="00F90B0D"/>
    <w:rsid w:val="00F91FC1"/>
    <w:rsid w:val="00F947C2"/>
    <w:rsid w:val="00F968FA"/>
    <w:rsid w:val="00FA0837"/>
    <w:rsid w:val="00FA1096"/>
    <w:rsid w:val="00FA19B3"/>
    <w:rsid w:val="00FA1AB9"/>
    <w:rsid w:val="00FA46A0"/>
    <w:rsid w:val="00FA59BA"/>
    <w:rsid w:val="00FA5A66"/>
    <w:rsid w:val="00FA716A"/>
    <w:rsid w:val="00FA79AA"/>
    <w:rsid w:val="00FB1D4C"/>
    <w:rsid w:val="00FB371C"/>
    <w:rsid w:val="00FB3A37"/>
    <w:rsid w:val="00FB61CA"/>
    <w:rsid w:val="00FB7632"/>
    <w:rsid w:val="00FC02BA"/>
    <w:rsid w:val="00FC0885"/>
    <w:rsid w:val="00FC478E"/>
    <w:rsid w:val="00FC7CA7"/>
    <w:rsid w:val="00FD192A"/>
    <w:rsid w:val="00FD3301"/>
    <w:rsid w:val="00FD450F"/>
    <w:rsid w:val="00FD4C98"/>
    <w:rsid w:val="00FD5E49"/>
    <w:rsid w:val="00FD5EAC"/>
    <w:rsid w:val="00FE1B13"/>
    <w:rsid w:val="00FE2D14"/>
    <w:rsid w:val="00FE455D"/>
    <w:rsid w:val="00FF14E1"/>
    <w:rsid w:val="00FF28BC"/>
    <w:rsid w:val="00FF2C6A"/>
    <w:rsid w:val="00FF4DA8"/>
    <w:rsid w:val="00FF57FE"/>
    <w:rsid w:val="00FF7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6A05F49"/>
  <w15:chartTrackingRefBased/>
  <w15:docId w15:val="{BB827AF1-19F9-4758-B825-1A818C73A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4BCD"/>
  </w:style>
  <w:style w:type="paragraph" w:styleId="Heading1">
    <w:name w:val="heading 1"/>
    <w:basedOn w:val="Normal"/>
    <w:next w:val="Normal"/>
    <w:link w:val="Heading1Char"/>
    <w:uiPriority w:val="9"/>
    <w:qFormat/>
    <w:rsid w:val="00834BC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834BC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34BC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834BC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834BC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unhideWhenUsed/>
    <w:qFormat/>
    <w:rsid w:val="00834BC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34BC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34BC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34BC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BCD"/>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834B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34BCD"/>
    <w:rPr>
      <w:rFonts w:asciiTheme="majorHAnsi" w:eastAsiaTheme="majorEastAsia" w:hAnsiTheme="majorHAnsi" w:cstheme="majorBidi"/>
      <w:color w:val="2F5496" w:themeColor="accent1" w:themeShade="BF"/>
      <w:sz w:val="28"/>
      <w:szCs w:val="28"/>
    </w:rPr>
  </w:style>
  <w:style w:type="paragraph" w:styleId="ListParagraph">
    <w:name w:val="List Paragraph"/>
    <w:basedOn w:val="Normal"/>
    <w:uiPriority w:val="34"/>
    <w:qFormat/>
    <w:rsid w:val="00D2495A"/>
    <w:pPr>
      <w:ind w:left="720"/>
      <w:contextualSpacing/>
    </w:pPr>
  </w:style>
  <w:style w:type="paragraph" w:styleId="IntenseQuote">
    <w:name w:val="Intense Quote"/>
    <w:basedOn w:val="Normal"/>
    <w:next w:val="Normal"/>
    <w:link w:val="IntenseQuoteChar"/>
    <w:uiPriority w:val="30"/>
    <w:qFormat/>
    <w:rsid w:val="00834BC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34BCD"/>
    <w:rPr>
      <w:rFonts w:asciiTheme="majorHAnsi" w:eastAsiaTheme="majorEastAsia" w:hAnsiTheme="majorHAnsi" w:cstheme="majorBidi"/>
      <w:color w:val="44546A" w:themeColor="text2"/>
      <w:spacing w:val="-6"/>
      <w:sz w:val="32"/>
      <w:szCs w:val="32"/>
    </w:rPr>
  </w:style>
  <w:style w:type="paragraph" w:styleId="Header">
    <w:name w:val="header"/>
    <w:basedOn w:val="Normal"/>
    <w:link w:val="HeaderChar"/>
    <w:uiPriority w:val="99"/>
    <w:unhideWhenUsed/>
    <w:rsid w:val="00224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129"/>
    <w:rPr>
      <w:rFonts w:ascii="Arial" w:hAnsi="Arial"/>
    </w:rPr>
  </w:style>
  <w:style w:type="paragraph" w:styleId="Footer">
    <w:name w:val="footer"/>
    <w:basedOn w:val="Normal"/>
    <w:link w:val="FooterChar"/>
    <w:uiPriority w:val="99"/>
    <w:unhideWhenUsed/>
    <w:rsid w:val="00224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129"/>
    <w:rPr>
      <w:rFonts w:ascii="Arial" w:hAnsi="Arial"/>
    </w:rPr>
  </w:style>
  <w:style w:type="paragraph" w:styleId="NormalWeb">
    <w:name w:val="Normal (Web)"/>
    <w:basedOn w:val="Normal"/>
    <w:uiPriority w:val="99"/>
    <w:unhideWhenUsed/>
    <w:rsid w:val="00701D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4BCD"/>
    <w:rPr>
      <w:b/>
      <w:bCs/>
    </w:rPr>
  </w:style>
  <w:style w:type="character" w:customStyle="1" w:styleId="citation-0">
    <w:name w:val="citation-0"/>
    <w:basedOn w:val="DefaultParagraphFont"/>
    <w:rsid w:val="0077418F"/>
  </w:style>
  <w:style w:type="character" w:customStyle="1" w:styleId="citation-1">
    <w:name w:val="citation-1"/>
    <w:basedOn w:val="DefaultParagraphFont"/>
    <w:rsid w:val="0077418F"/>
  </w:style>
  <w:style w:type="character" w:styleId="Hyperlink">
    <w:name w:val="Hyperlink"/>
    <w:basedOn w:val="DefaultParagraphFont"/>
    <w:uiPriority w:val="99"/>
    <w:unhideWhenUsed/>
    <w:rsid w:val="00BD532F"/>
    <w:rPr>
      <w:color w:val="0000FF"/>
      <w:u w:val="single"/>
    </w:rPr>
  </w:style>
  <w:style w:type="paragraph" w:styleId="TOCHeading">
    <w:name w:val="TOC Heading"/>
    <w:basedOn w:val="Heading1"/>
    <w:next w:val="Normal"/>
    <w:uiPriority w:val="39"/>
    <w:unhideWhenUsed/>
    <w:qFormat/>
    <w:rsid w:val="00834BCD"/>
    <w:pPr>
      <w:outlineLvl w:val="9"/>
    </w:pPr>
  </w:style>
  <w:style w:type="paragraph" w:styleId="TOC1">
    <w:name w:val="toc 1"/>
    <w:basedOn w:val="Normal"/>
    <w:next w:val="Normal"/>
    <w:autoRedefine/>
    <w:uiPriority w:val="39"/>
    <w:unhideWhenUsed/>
    <w:rsid w:val="00680922"/>
    <w:pPr>
      <w:spacing w:after="100"/>
    </w:pPr>
  </w:style>
  <w:style w:type="paragraph" w:styleId="TOC2">
    <w:name w:val="toc 2"/>
    <w:basedOn w:val="Normal"/>
    <w:next w:val="Normal"/>
    <w:autoRedefine/>
    <w:uiPriority w:val="39"/>
    <w:unhideWhenUsed/>
    <w:rsid w:val="00680922"/>
    <w:pPr>
      <w:spacing w:after="100"/>
      <w:ind w:left="220"/>
    </w:pPr>
  </w:style>
  <w:style w:type="paragraph" w:styleId="TOC3">
    <w:name w:val="toc 3"/>
    <w:basedOn w:val="Normal"/>
    <w:next w:val="Normal"/>
    <w:autoRedefine/>
    <w:uiPriority w:val="39"/>
    <w:unhideWhenUsed/>
    <w:rsid w:val="00680922"/>
    <w:pPr>
      <w:spacing w:after="100"/>
      <w:ind w:left="440"/>
    </w:pPr>
  </w:style>
  <w:style w:type="paragraph" w:styleId="TOC4">
    <w:name w:val="toc 4"/>
    <w:basedOn w:val="Normal"/>
    <w:next w:val="Normal"/>
    <w:autoRedefine/>
    <w:uiPriority w:val="39"/>
    <w:unhideWhenUsed/>
    <w:rsid w:val="00680922"/>
    <w:pPr>
      <w:spacing w:after="100"/>
      <w:ind w:left="660"/>
    </w:pPr>
  </w:style>
  <w:style w:type="paragraph" w:styleId="TOC5">
    <w:name w:val="toc 5"/>
    <w:basedOn w:val="Normal"/>
    <w:next w:val="Normal"/>
    <w:autoRedefine/>
    <w:uiPriority w:val="39"/>
    <w:unhideWhenUsed/>
    <w:rsid w:val="00680922"/>
    <w:pPr>
      <w:spacing w:after="100"/>
      <w:ind w:left="880"/>
    </w:pPr>
  </w:style>
  <w:style w:type="paragraph" w:styleId="TOC6">
    <w:name w:val="toc 6"/>
    <w:basedOn w:val="Normal"/>
    <w:next w:val="Normal"/>
    <w:autoRedefine/>
    <w:uiPriority w:val="39"/>
    <w:unhideWhenUsed/>
    <w:rsid w:val="00680922"/>
    <w:pPr>
      <w:spacing w:after="100"/>
      <w:ind w:left="1100"/>
    </w:pPr>
  </w:style>
  <w:style w:type="paragraph" w:styleId="TOC7">
    <w:name w:val="toc 7"/>
    <w:basedOn w:val="Normal"/>
    <w:next w:val="Normal"/>
    <w:autoRedefine/>
    <w:uiPriority w:val="39"/>
    <w:unhideWhenUsed/>
    <w:rsid w:val="00680922"/>
    <w:pPr>
      <w:spacing w:after="100"/>
      <w:ind w:left="1320"/>
    </w:pPr>
  </w:style>
  <w:style w:type="paragraph" w:styleId="TOC8">
    <w:name w:val="toc 8"/>
    <w:basedOn w:val="Normal"/>
    <w:next w:val="Normal"/>
    <w:autoRedefine/>
    <w:uiPriority w:val="39"/>
    <w:unhideWhenUsed/>
    <w:rsid w:val="00680922"/>
    <w:pPr>
      <w:spacing w:after="100"/>
      <w:ind w:left="1540"/>
    </w:pPr>
  </w:style>
  <w:style w:type="paragraph" w:styleId="TOC9">
    <w:name w:val="toc 9"/>
    <w:basedOn w:val="Normal"/>
    <w:next w:val="Normal"/>
    <w:autoRedefine/>
    <w:uiPriority w:val="39"/>
    <w:unhideWhenUsed/>
    <w:rsid w:val="00680922"/>
    <w:pPr>
      <w:spacing w:after="100"/>
      <w:ind w:left="1760"/>
    </w:pPr>
  </w:style>
  <w:style w:type="character" w:customStyle="1" w:styleId="citation-2">
    <w:name w:val="citation-2"/>
    <w:basedOn w:val="DefaultParagraphFont"/>
    <w:rsid w:val="00156C7C"/>
  </w:style>
  <w:style w:type="character" w:customStyle="1" w:styleId="citation-3">
    <w:name w:val="citation-3"/>
    <w:basedOn w:val="DefaultParagraphFont"/>
    <w:rsid w:val="00156C7C"/>
  </w:style>
  <w:style w:type="character" w:styleId="UnresolvedMention">
    <w:name w:val="Unresolved Mention"/>
    <w:basedOn w:val="DefaultParagraphFont"/>
    <w:uiPriority w:val="99"/>
    <w:semiHidden/>
    <w:unhideWhenUsed/>
    <w:rsid w:val="006207AE"/>
    <w:rPr>
      <w:color w:val="605E5C"/>
      <w:shd w:val="clear" w:color="auto" w:fill="E1DFDD"/>
    </w:rPr>
  </w:style>
  <w:style w:type="character" w:styleId="BookTitle">
    <w:name w:val="Book Title"/>
    <w:basedOn w:val="DefaultParagraphFont"/>
    <w:uiPriority w:val="33"/>
    <w:qFormat/>
    <w:rsid w:val="00834BCD"/>
    <w:rPr>
      <w:b/>
      <w:bCs/>
      <w:smallCaps/>
      <w:spacing w:val="10"/>
    </w:rPr>
  </w:style>
  <w:style w:type="paragraph" w:styleId="Title">
    <w:name w:val="Title"/>
    <w:basedOn w:val="Normal"/>
    <w:next w:val="Normal"/>
    <w:link w:val="TitleChar"/>
    <w:uiPriority w:val="10"/>
    <w:qFormat/>
    <w:rsid w:val="00834BC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34BCD"/>
    <w:rPr>
      <w:rFonts w:asciiTheme="majorHAnsi" w:eastAsiaTheme="majorEastAsia" w:hAnsiTheme="majorHAnsi" w:cstheme="majorBidi"/>
      <w:caps/>
      <w:color w:val="44546A" w:themeColor="text2"/>
      <w:spacing w:val="-15"/>
      <w:sz w:val="72"/>
      <w:szCs w:val="72"/>
    </w:rPr>
  </w:style>
  <w:style w:type="character" w:customStyle="1" w:styleId="Heading4Char">
    <w:name w:val="Heading 4 Char"/>
    <w:basedOn w:val="DefaultParagraphFont"/>
    <w:link w:val="Heading4"/>
    <w:uiPriority w:val="9"/>
    <w:rsid w:val="00834BCD"/>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rsid w:val="00834BCD"/>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rsid w:val="00834BCD"/>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34BCD"/>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834BCD"/>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34BCD"/>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834BCD"/>
    <w:pPr>
      <w:spacing w:line="240" w:lineRule="auto"/>
    </w:pPr>
    <w:rPr>
      <w:b/>
      <w:bCs/>
      <w:smallCaps/>
      <w:color w:val="44546A" w:themeColor="text2"/>
    </w:rPr>
  </w:style>
  <w:style w:type="paragraph" w:styleId="Subtitle">
    <w:name w:val="Subtitle"/>
    <w:basedOn w:val="Normal"/>
    <w:next w:val="Normal"/>
    <w:link w:val="SubtitleChar"/>
    <w:uiPriority w:val="11"/>
    <w:qFormat/>
    <w:rsid w:val="00834BC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34BCD"/>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834BCD"/>
    <w:rPr>
      <w:i/>
      <w:iCs/>
    </w:rPr>
  </w:style>
  <w:style w:type="paragraph" w:styleId="NoSpacing">
    <w:name w:val="No Spacing"/>
    <w:uiPriority w:val="1"/>
    <w:qFormat/>
    <w:rsid w:val="00834BCD"/>
    <w:pPr>
      <w:spacing w:after="0" w:line="240" w:lineRule="auto"/>
    </w:pPr>
  </w:style>
  <w:style w:type="paragraph" w:styleId="Quote">
    <w:name w:val="Quote"/>
    <w:basedOn w:val="Normal"/>
    <w:next w:val="Normal"/>
    <w:link w:val="QuoteChar"/>
    <w:uiPriority w:val="29"/>
    <w:qFormat/>
    <w:rsid w:val="00834BC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34BCD"/>
    <w:rPr>
      <w:color w:val="44546A" w:themeColor="text2"/>
      <w:sz w:val="24"/>
      <w:szCs w:val="24"/>
    </w:rPr>
  </w:style>
  <w:style w:type="character" w:styleId="SubtleEmphasis">
    <w:name w:val="Subtle Emphasis"/>
    <w:basedOn w:val="DefaultParagraphFont"/>
    <w:uiPriority w:val="19"/>
    <w:qFormat/>
    <w:rsid w:val="00834BCD"/>
    <w:rPr>
      <w:i/>
      <w:iCs/>
      <w:color w:val="595959" w:themeColor="text1" w:themeTint="A6"/>
    </w:rPr>
  </w:style>
  <w:style w:type="character" w:styleId="IntenseEmphasis">
    <w:name w:val="Intense Emphasis"/>
    <w:basedOn w:val="DefaultParagraphFont"/>
    <w:uiPriority w:val="21"/>
    <w:qFormat/>
    <w:rsid w:val="00834BCD"/>
    <w:rPr>
      <w:b/>
      <w:bCs/>
      <w:i/>
      <w:iCs/>
    </w:rPr>
  </w:style>
  <w:style w:type="character" w:styleId="SubtleReference">
    <w:name w:val="Subtle Reference"/>
    <w:basedOn w:val="DefaultParagraphFont"/>
    <w:uiPriority w:val="31"/>
    <w:qFormat/>
    <w:rsid w:val="00834BC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34BCD"/>
    <w:rPr>
      <w:b/>
      <w:bCs/>
      <w:smallCaps/>
      <w:color w:val="44546A" w:themeColor="text2"/>
      <w:u w:val="single"/>
    </w:rPr>
  </w:style>
  <w:style w:type="paragraph" w:customStyle="1" w:styleId="first-token">
    <w:name w:val="first-token"/>
    <w:basedOn w:val="Normal"/>
    <w:rsid w:val="00434AF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54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4EF0"/>
    <w:rPr>
      <w:rFonts w:ascii="Courier New" w:eastAsia="Times New Roman" w:hAnsi="Courier New" w:cs="Courier New"/>
      <w:sz w:val="20"/>
      <w:szCs w:val="20"/>
    </w:rPr>
  </w:style>
  <w:style w:type="character" w:styleId="HTMLCode">
    <w:name w:val="HTML Code"/>
    <w:basedOn w:val="DefaultParagraphFont"/>
    <w:uiPriority w:val="99"/>
    <w:semiHidden/>
    <w:unhideWhenUsed/>
    <w:rsid w:val="00454EF0"/>
    <w:rPr>
      <w:rFonts w:ascii="Courier New" w:eastAsia="Times New Roman" w:hAnsi="Courier New" w:cs="Courier New"/>
      <w:sz w:val="20"/>
      <w:szCs w:val="20"/>
    </w:rPr>
  </w:style>
  <w:style w:type="character" w:customStyle="1" w:styleId="button-container">
    <w:name w:val="button-container"/>
    <w:basedOn w:val="DefaultParagraphFont"/>
    <w:rsid w:val="00825D96"/>
  </w:style>
  <w:style w:type="character" w:customStyle="1" w:styleId="source-card-title-index">
    <w:name w:val="source-card-title-index"/>
    <w:basedOn w:val="DefaultParagraphFont"/>
    <w:rsid w:val="00825D96"/>
  </w:style>
  <w:style w:type="character" w:customStyle="1" w:styleId="ellipsis">
    <w:name w:val="ellipsis"/>
    <w:basedOn w:val="DefaultParagraphFont"/>
    <w:rsid w:val="00825D96"/>
  </w:style>
  <w:style w:type="character" w:customStyle="1" w:styleId="source-card-attribution-text">
    <w:name w:val="source-card-attribution-text"/>
    <w:basedOn w:val="DefaultParagraphFont"/>
    <w:rsid w:val="00825D96"/>
  </w:style>
  <w:style w:type="character" w:customStyle="1" w:styleId="citation-4">
    <w:name w:val="citation-4"/>
    <w:basedOn w:val="DefaultParagraphFont"/>
    <w:rsid w:val="007A1841"/>
  </w:style>
  <w:style w:type="character" w:customStyle="1" w:styleId="citation-5">
    <w:name w:val="citation-5"/>
    <w:basedOn w:val="DefaultParagraphFont"/>
    <w:rsid w:val="007A1841"/>
  </w:style>
  <w:style w:type="character" w:customStyle="1" w:styleId="citation-6">
    <w:name w:val="citation-6"/>
    <w:basedOn w:val="DefaultParagraphFont"/>
    <w:rsid w:val="007A1841"/>
  </w:style>
  <w:style w:type="character" w:customStyle="1" w:styleId="citation-7">
    <w:name w:val="citation-7"/>
    <w:basedOn w:val="DefaultParagraphFont"/>
    <w:rsid w:val="007A1841"/>
  </w:style>
  <w:style w:type="character" w:customStyle="1" w:styleId="citation-8">
    <w:name w:val="citation-8"/>
    <w:basedOn w:val="DefaultParagraphFont"/>
    <w:rsid w:val="007A1841"/>
  </w:style>
  <w:style w:type="character" w:customStyle="1" w:styleId="citation-9">
    <w:name w:val="citation-9"/>
    <w:basedOn w:val="DefaultParagraphFont"/>
    <w:rsid w:val="007A1841"/>
  </w:style>
  <w:style w:type="character" w:customStyle="1" w:styleId="citation-10">
    <w:name w:val="citation-10"/>
    <w:basedOn w:val="DefaultParagraphFont"/>
    <w:rsid w:val="007A1841"/>
  </w:style>
  <w:style w:type="character" w:customStyle="1" w:styleId="citation-11">
    <w:name w:val="citation-11"/>
    <w:basedOn w:val="DefaultParagraphFont"/>
    <w:rsid w:val="007A1841"/>
  </w:style>
  <w:style w:type="character" w:customStyle="1" w:styleId="citation-12">
    <w:name w:val="citation-12"/>
    <w:basedOn w:val="DefaultParagraphFont"/>
    <w:rsid w:val="007A1841"/>
  </w:style>
  <w:style w:type="character" w:customStyle="1" w:styleId="citation-13">
    <w:name w:val="citation-13"/>
    <w:basedOn w:val="DefaultParagraphFont"/>
    <w:rsid w:val="007A1841"/>
  </w:style>
  <w:style w:type="character" w:customStyle="1" w:styleId="citation-14">
    <w:name w:val="citation-14"/>
    <w:basedOn w:val="DefaultParagraphFont"/>
    <w:rsid w:val="007A1841"/>
  </w:style>
  <w:style w:type="character" w:customStyle="1" w:styleId="citation-15">
    <w:name w:val="citation-15"/>
    <w:basedOn w:val="DefaultParagraphFont"/>
    <w:rsid w:val="007A1841"/>
  </w:style>
  <w:style w:type="character" w:customStyle="1" w:styleId="citation-16">
    <w:name w:val="citation-16"/>
    <w:basedOn w:val="DefaultParagraphFont"/>
    <w:rsid w:val="007A1841"/>
  </w:style>
  <w:style w:type="character" w:customStyle="1" w:styleId="citation-17">
    <w:name w:val="citation-17"/>
    <w:basedOn w:val="DefaultParagraphFont"/>
    <w:rsid w:val="007A1841"/>
  </w:style>
  <w:style w:type="character" w:customStyle="1" w:styleId="citation-18">
    <w:name w:val="citation-18"/>
    <w:basedOn w:val="DefaultParagraphFont"/>
    <w:rsid w:val="007A1841"/>
  </w:style>
  <w:style w:type="table" w:styleId="TableGrid">
    <w:name w:val="Table Grid"/>
    <w:basedOn w:val="TableNormal"/>
    <w:uiPriority w:val="39"/>
    <w:rsid w:val="00D51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D515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D515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D5152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315F9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1495">
      <w:bodyDiv w:val="1"/>
      <w:marLeft w:val="0"/>
      <w:marRight w:val="0"/>
      <w:marTop w:val="0"/>
      <w:marBottom w:val="0"/>
      <w:divBdr>
        <w:top w:val="none" w:sz="0" w:space="0" w:color="auto"/>
        <w:left w:val="none" w:sz="0" w:space="0" w:color="auto"/>
        <w:bottom w:val="none" w:sz="0" w:space="0" w:color="auto"/>
        <w:right w:val="none" w:sz="0" w:space="0" w:color="auto"/>
      </w:divBdr>
    </w:div>
    <w:div w:id="13463849">
      <w:bodyDiv w:val="1"/>
      <w:marLeft w:val="0"/>
      <w:marRight w:val="0"/>
      <w:marTop w:val="0"/>
      <w:marBottom w:val="0"/>
      <w:divBdr>
        <w:top w:val="none" w:sz="0" w:space="0" w:color="auto"/>
        <w:left w:val="none" w:sz="0" w:space="0" w:color="auto"/>
        <w:bottom w:val="none" w:sz="0" w:space="0" w:color="auto"/>
        <w:right w:val="none" w:sz="0" w:space="0" w:color="auto"/>
      </w:divBdr>
    </w:div>
    <w:div w:id="19354581">
      <w:bodyDiv w:val="1"/>
      <w:marLeft w:val="0"/>
      <w:marRight w:val="0"/>
      <w:marTop w:val="0"/>
      <w:marBottom w:val="0"/>
      <w:divBdr>
        <w:top w:val="none" w:sz="0" w:space="0" w:color="auto"/>
        <w:left w:val="none" w:sz="0" w:space="0" w:color="auto"/>
        <w:bottom w:val="none" w:sz="0" w:space="0" w:color="auto"/>
        <w:right w:val="none" w:sz="0" w:space="0" w:color="auto"/>
      </w:divBdr>
    </w:div>
    <w:div w:id="20521006">
      <w:bodyDiv w:val="1"/>
      <w:marLeft w:val="0"/>
      <w:marRight w:val="0"/>
      <w:marTop w:val="0"/>
      <w:marBottom w:val="0"/>
      <w:divBdr>
        <w:top w:val="none" w:sz="0" w:space="0" w:color="auto"/>
        <w:left w:val="none" w:sz="0" w:space="0" w:color="auto"/>
        <w:bottom w:val="none" w:sz="0" w:space="0" w:color="auto"/>
        <w:right w:val="none" w:sz="0" w:space="0" w:color="auto"/>
      </w:divBdr>
    </w:div>
    <w:div w:id="20714433">
      <w:bodyDiv w:val="1"/>
      <w:marLeft w:val="0"/>
      <w:marRight w:val="0"/>
      <w:marTop w:val="0"/>
      <w:marBottom w:val="0"/>
      <w:divBdr>
        <w:top w:val="none" w:sz="0" w:space="0" w:color="auto"/>
        <w:left w:val="none" w:sz="0" w:space="0" w:color="auto"/>
        <w:bottom w:val="none" w:sz="0" w:space="0" w:color="auto"/>
        <w:right w:val="none" w:sz="0" w:space="0" w:color="auto"/>
      </w:divBdr>
    </w:div>
    <w:div w:id="21102959">
      <w:bodyDiv w:val="1"/>
      <w:marLeft w:val="0"/>
      <w:marRight w:val="0"/>
      <w:marTop w:val="0"/>
      <w:marBottom w:val="0"/>
      <w:divBdr>
        <w:top w:val="none" w:sz="0" w:space="0" w:color="auto"/>
        <w:left w:val="none" w:sz="0" w:space="0" w:color="auto"/>
        <w:bottom w:val="none" w:sz="0" w:space="0" w:color="auto"/>
        <w:right w:val="none" w:sz="0" w:space="0" w:color="auto"/>
      </w:divBdr>
    </w:div>
    <w:div w:id="28799573">
      <w:bodyDiv w:val="1"/>
      <w:marLeft w:val="0"/>
      <w:marRight w:val="0"/>
      <w:marTop w:val="0"/>
      <w:marBottom w:val="0"/>
      <w:divBdr>
        <w:top w:val="none" w:sz="0" w:space="0" w:color="auto"/>
        <w:left w:val="none" w:sz="0" w:space="0" w:color="auto"/>
        <w:bottom w:val="none" w:sz="0" w:space="0" w:color="auto"/>
        <w:right w:val="none" w:sz="0" w:space="0" w:color="auto"/>
      </w:divBdr>
    </w:div>
    <w:div w:id="32851454">
      <w:bodyDiv w:val="1"/>
      <w:marLeft w:val="0"/>
      <w:marRight w:val="0"/>
      <w:marTop w:val="0"/>
      <w:marBottom w:val="0"/>
      <w:divBdr>
        <w:top w:val="none" w:sz="0" w:space="0" w:color="auto"/>
        <w:left w:val="none" w:sz="0" w:space="0" w:color="auto"/>
        <w:bottom w:val="none" w:sz="0" w:space="0" w:color="auto"/>
        <w:right w:val="none" w:sz="0" w:space="0" w:color="auto"/>
      </w:divBdr>
    </w:div>
    <w:div w:id="46733755">
      <w:bodyDiv w:val="1"/>
      <w:marLeft w:val="0"/>
      <w:marRight w:val="0"/>
      <w:marTop w:val="0"/>
      <w:marBottom w:val="0"/>
      <w:divBdr>
        <w:top w:val="none" w:sz="0" w:space="0" w:color="auto"/>
        <w:left w:val="none" w:sz="0" w:space="0" w:color="auto"/>
        <w:bottom w:val="none" w:sz="0" w:space="0" w:color="auto"/>
        <w:right w:val="none" w:sz="0" w:space="0" w:color="auto"/>
      </w:divBdr>
    </w:div>
    <w:div w:id="56099564">
      <w:bodyDiv w:val="1"/>
      <w:marLeft w:val="0"/>
      <w:marRight w:val="0"/>
      <w:marTop w:val="0"/>
      <w:marBottom w:val="0"/>
      <w:divBdr>
        <w:top w:val="none" w:sz="0" w:space="0" w:color="auto"/>
        <w:left w:val="none" w:sz="0" w:space="0" w:color="auto"/>
        <w:bottom w:val="none" w:sz="0" w:space="0" w:color="auto"/>
        <w:right w:val="none" w:sz="0" w:space="0" w:color="auto"/>
      </w:divBdr>
    </w:div>
    <w:div w:id="60521920">
      <w:bodyDiv w:val="1"/>
      <w:marLeft w:val="0"/>
      <w:marRight w:val="0"/>
      <w:marTop w:val="0"/>
      <w:marBottom w:val="0"/>
      <w:divBdr>
        <w:top w:val="none" w:sz="0" w:space="0" w:color="auto"/>
        <w:left w:val="none" w:sz="0" w:space="0" w:color="auto"/>
        <w:bottom w:val="none" w:sz="0" w:space="0" w:color="auto"/>
        <w:right w:val="none" w:sz="0" w:space="0" w:color="auto"/>
      </w:divBdr>
    </w:div>
    <w:div w:id="77361761">
      <w:bodyDiv w:val="1"/>
      <w:marLeft w:val="0"/>
      <w:marRight w:val="0"/>
      <w:marTop w:val="0"/>
      <w:marBottom w:val="0"/>
      <w:divBdr>
        <w:top w:val="none" w:sz="0" w:space="0" w:color="auto"/>
        <w:left w:val="none" w:sz="0" w:space="0" w:color="auto"/>
        <w:bottom w:val="none" w:sz="0" w:space="0" w:color="auto"/>
        <w:right w:val="none" w:sz="0" w:space="0" w:color="auto"/>
      </w:divBdr>
    </w:div>
    <w:div w:id="83649729">
      <w:bodyDiv w:val="1"/>
      <w:marLeft w:val="0"/>
      <w:marRight w:val="0"/>
      <w:marTop w:val="0"/>
      <w:marBottom w:val="0"/>
      <w:divBdr>
        <w:top w:val="none" w:sz="0" w:space="0" w:color="auto"/>
        <w:left w:val="none" w:sz="0" w:space="0" w:color="auto"/>
        <w:bottom w:val="none" w:sz="0" w:space="0" w:color="auto"/>
        <w:right w:val="none" w:sz="0" w:space="0" w:color="auto"/>
      </w:divBdr>
    </w:div>
    <w:div w:id="85804948">
      <w:bodyDiv w:val="1"/>
      <w:marLeft w:val="0"/>
      <w:marRight w:val="0"/>
      <w:marTop w:val="0"/>
      <w:marBottom w:val="0"/>
      <w:divBdr>
        <w:top w:val="none" w:sz="0" w:space="0" w:color="auto"/>
        <w:left w:val="none" w:sz="0" w:space="0" w:color="auto"/>
        <w:bottom w:val="none" w:sz="0" w:space="0" w:color="auto"/>
        <w:right w:val="none" w:sz="0" w:space="0" w:color="auto"/>
      </w:divBdr>
    </w:div>
    <w:div w:id="99834465">
      <w:bodyDiv w:val="1"/>
      <w:marLeft w:val="0"/>
      <w:marRight w:val="0"/>
      <w:marTop w:val="0"/>
      <w:marBottom w:val="0"/>
      <w:divBdr>
        <w:top w:val="none" w:sz="0" w:space="0" w:color="auto"/>
        <w:left w:val="none" w:sz="0" w:space="0" w:color="auto"/>
        <w:bottom w:val="none" w:sz="0" w:space="0" w:color="auto"/>
        <w:right w:val="none" w:sz="0" w:space="0" w:color="auto"/>
      </w:divBdr>
    </w:div>
    <w:div w:id="104006337">
      <w:bodyDiv w:val="1"/>
      <w:marLeft w:val="0"/>
      <w:marRight w:val="0"/>
      <w:marTop w:val="0"/>
      <w:marBottom w:val="0"/>
      <w:divBdr>
        <w:top w:val="none" w:sz="0" w:space="0" w:color="auto"/>
        <w:left w:val="none" w:sz="0" w:space="0" w:color="auto"/>
        <w:bottom w:val="none" w:sz="0" w:space="0" w:color="auto"/>
        <w:right w:val="none" w:sz="0" w:space="0" w:color="auto"/>
      </w:divBdr>
    </w:div>
    <w:div w:id="108821251">
      <w:bodyDiv w:val="1"/>
      <w:marLeft w:val="0"/>
      <w:marRight w:val="0"/>
      <w:marTop w:val="0"/>
      <w:marBottom w:val="0"/>
      <w:divBdr>
        <w:top w:val="none" w:sz="0" w:space="0" w:color="auto"/>
        <w:left w:val="none" w:sz="0" w:space="0" w:color="auto"/>
        <w:bottom w:val="none" w:sz="0" w:space="0" w:color="auto"/>
        <w:right w:val="none" w:sz="0" w:space="0" w:color="auto"/>
      </w:divBdr>
    </w:div>
    <w:div w:id="113788084">
      <w:bodyDiv w:val="1"/>
      <w:marLeft w:val="0"/>
      <w:marRight w:val="0"/>
      <w:marTop w:val="0"/>
      <w:marBottom w:val="0"/>
      <w:divBdr>
        <w:top w:val="none" w:sz="0" w:space="0" w:color="auto"/>
        <w:left w:val="none" w:sz="0" w:space="0" w:color="auto"/>
        <w:bottom w:val="none" w:sz="0" w:space="0" w:color="auto"/>
        <w:right w:val="none" w:sz="0" w:space="0" w:color="auto"/>
      </w:divBdr>
    </w:div>
    <w:div w:id="136072062">
      <w:bodyDiv w:val="1"/>
      <w:marLeft w:val="0"/>
      <w:marRight w:val="0"/>
      <w:marTop w:val="0"/>
      <w:marBottom w:val="0"/>
      <w:divBdr>
        <w:top w:val="none" w:sz="0" w:space="0" w:color="auto"/>
        <w:left w:val="none" w:sz="0" w:space="0" w:color="auto"/>
        <w:bottom w:val="none" w:sz="0" w:space="0" w:color="auto"/>
        <w:right w:val="none" w:sz="0" w:space="0" w:color="auto"/>
      </w:divBdr>
    </w:div>
    <w:div w:id="145126097">
      <w:bodyDiv w:val="1"/>
      <w:marLeft w:val="0"/>
      <w:marRight w:val="0"/>
      <w:marTop w:val="0"/>
      <w:marBottom w:val="0"/>
      <w:divBdr>
        <w:top w:val="none" w:sz="0" w:space="0" w:color="auto"/>
        <w:left w:val="none" w:sz="0" w:space="0" w:color="auto"/>
        <w:bottom w:val="none" w:sz="0" w:space="0" w:color="auto"/>
        <w:right w:val="none" w:sz="0" w:space="0" w:color="auto"/>
      </w:divBdr>
    </w:div>
    <w:div w:id="151337257">
      <w:bodyDiv w:val="1"/>
      <w:marLeft w:val="0"/>
      <w:marRight w:val="0"/>
      <w:marTop w:val="0"/>
      <w:marBottom w:val="0"/>
      <w:divBdr>
        <w:top w:val="none" w:sz="0" w:space="0" w:color="auto"/>
        <w:left w:val="none" w:sz="0" w:space="0" w:color="auto"/>
        <w:bottom w:val="none" w:sz="0" w:space="0" w:color="auto"/>
        <w:right w:val="none" w:sz="0" w:space="0" w:color="auto"/>
      </w:divBdr>
    </w:div>
    <w:div w:id="162356369">
      <w:bodyDiv w:val="1"/>
      <w:marLeft w:val="0"/>
      <w:marRight w:val="0"/>
      <w:marTop w:val="0"/>
      <w:marBottom w:val="0"/>
      <w:divBdr>
        <w:top w:val="none" w:sz="0" w:space="0" w:color="auto"/>
        <w:left w:val="none" w:sz="0" w:space="0" w:color="auto"/>
        <w:bottom w:val="none" w:sz="0" w:space="0" w:color="auto"/>
        <w:right w:val="none" w:sz="0" w:space="0" w:color="auto"/>
      </w:divBdr>
    </w:div>
    <w:div w:id="162860170">
      <w:bodyDiv w:val="1"/>
      <w:marLeft w:val="0"/>
      <w:marRight w:val="0"/>
      <w:marTop w:val="0"/>
      <w:marBottom w:val="0"/>
      <w:divBdr>
        <w:top w:val="none" w:sz="0" w:space="0" w:color="auto"/>
        <w:left w:val="none" w:sz="0" w:space="0" w:color="auto"/>
        <w:bottom w:val="none" w:sz="0" w:space="0" w:color="auto"/>
        <w:right w:val="none" w:sz="0" w:space="0" w:color="auto"/>
      </w:divBdr>
    </w:div>
    <w:div w:id="169175121">
      <w:bodyDiv w:val="1"/>
      <w:marLeft w:val="0"/>
      <w:marRight w:val="0"/>
      <w:marTop w:val="0"/>
      <w:marBottom w:val="0"/>
      <w:divBdr>
        <w:top w:val="none" w:sz="0" w:space="0" w:color="auto"/>
        <w:left w:val="none" w:sz="0" w:space="0" w:color="auto"/>
        <w:bottom w:val="none" w:sz="0" w:space="0" w:color="auto"/>
        <w:right w:val="none" w:sz="0" w:space="0" w:color="auto"/>
      </w:divBdr>
    </w:div>
    <w:div w:id="178080949">
      <w:bodyDiv w:val="1"/>
      <w:marLeft w:val="0"/>
      <w:marRight w:val="0"/>
      <w:marTop w:val="0"/>
      <w:marBottom w:val="0"/>
      <w:divBdr>
        <w:top w:val="none" w:sz="0" w:space="0" w:color="auto"/>
        <w:left w:val="none" w:sz="0" w:space="0" w:color="auto"/>
        <w:bottom w:val="none" w:sz="0" w:space="0" w:color="auto"/>
        <w:right w:val="none" w:sz="0" w:space="0" w:color="auto"/>
      </w:divBdr>
    </w:div>
    <w:div w:id="179049725">
      <w:bodyDiv w:val="1"/>
      <w:marLeft w:val="0"/>
      <w:marRight w:val="0"/>
      <w:marTop w:val="0"/>
      <w:marBottom w:val="0"/>
      <w:divBdr>
        <w:top w:val="none" w:sz="0" w:space="0" w:color="auto"/>
        <w:left w:val="none" w:sz="0" w:space="0" w:color="auto"/>
        <w:bottom w:val="none" w:sz="0" w:space="0" w:color="auto"/>
        <w:right w:val="none" w:sz="0" w:space="0" w:color="auto"/>
      </w:divBdr>
    </w:div>
    <w:div w:id="184952508">
      <w:bodyDiv w:val="1"/>
      <w:marLeft w:val="0"/>
      <w:marRight w:val="0"/>
      <w:marTop w:val="0"/>
      <w:marBottom w:val="0"/>
      <w:divBdr>
        <w:top w:val="none" w:sz="0" w:space="0" w:color="auto"/>
        <w:left w:val="none" w:sz="0" w:space="0" w:color="auto"/>
        <w:bottom w:val="none" w:sz="0" w:space="0" w:color="auto"/>
        <w:right w:val="none" w:sz="0" w:space="0" w:color="auto"/>
      </w:divBdr>
    </w:div>
    <w:div w:id="186725418">
      <w:bodyDiv w:val="1"/>
      <w:marLeft w:val="0"/>
      <w:marRight w:val="0"/>
      <w:marTop w:val="0"/>
      <w:marBottom w:val="0"/>
      <w:divBdr>
        <w:top w:val="none" w:sz="0" w:space="0" w:color="auto"/>
        <w:left w:val="none" w:sz="0" w:space="0" w:color="auto"/>
        <w:bottom w:val="none" w:sz="0" w:space="0" w:color="auto"/>
        <w:right w:val="none" w:sz="0" w:space="0" w:color="auto"/>
      </w:divBdr>
    </w:div>
    <w:div w:id="206796795">
      <w:bodyDiv w:val="1"/>
      <w:marLeft w:val="0"/>
      <w:marRight w:val="0"/>
      <w:marTop w:val="0"/>
      <w:marBottom w:val="0"/>
      <w:divBdr>
        <w:top w:val="none" w:sz="0" w:space="0" w:color="auto"/>
        <w:left w:val="none" w:sz="0" w:space="0" w:color="auto"/>
        <w:bottom w:val="none" w:sz="0" w:space="0" w:color="auto"/>
        <w:right w:val="none" w:sz="0" w:space="0" w:color="auto"/>
      </w:divBdr>
    </w:div>
    <w:div w:id="212815000">
      <w:bodyDiv w:val="1"/>
      <w:marLeft w:val="0"/>
      <w:marRight w:val="0"/>
      <w:marTop w:val="0"/>
      <w:marBottom w:val="0"/>
      <w:divBdr>
        <w:top w:val="none" w:sz="0" w:space="0" w:color="auto"/>
        <w:left w:val="none" w:sz="0" w:space="0" w:color="auto"/>
        <w:bottom w:val="none" w:sz="0" w:space="0" w:color="auto"/>
        <w:right w:val="none" w:sz="0" w:space="0" w:color="auto"/>
      </w:divBdr>
    </w:div>
    <w:div w:id="218245814">
      <w:bodyDiv w:val="1"/>
      <w:marLeft w:val="0"/>
      <w:marRight w:val="0"/>
      <w:marTop w:val="0"/>
      <w:marBottom w:val="0"/>
      <w:divBdr>
        <w:top w:val="none" w:sz="0" w:space="0" w:color="auto"/>
        <w:left w:val="none" w:sz="0" w:space="0" w:color="auto"/>
        <w:bottom w:val="none" w:sz="0" w:space="0" w:color="auto"/>
        <w:right w:val="none" w:sz="0" w:space="0" w:color="auto"/>
      </w:divBdr>
    </w:div>
    <w:div w:id="230578861">
      <w:bodyDiv w:val="1"/>
      <w:marLeft w:val="0"/>
      <w:marRight w:val="0"/>
      <w:marTop w:val="0"/>
      <w:marBottom w:val="0"/>
      <w:divBdr>
        <w:top w:val="none" w:sz="0" w:space="0" w:color="auto"/>
        <w:left w:val="none" w:sz="0" w:space="0" w:color="auto"/>
        <w:bottom w:val="none" w:sz="0" w:space="0" w:color="auto"/>
        <w:right w:val="none" w:sz="0" w:space="0" w:color="auto"/>
      </w:divBdr>
    </w:div>
    <w:div w:id="238909812">
      <w:bodyDiv w:val="1"/>
      <w:marLeft w:val="0"/>
      <w:marRight w:val="0"/>
      <w:marTop w:val="0"/>
      <w:marBottom w:val="0"/>
      <w:divBdr>
        <w:top w:val="none" w:sz="0" w:space="0" w:color="auto"/>
        <w:left w:val="none" w:sz="0" w:space="0" w:color="auto"/>
        <w:bottom w:val="none" w:sz="0" w:space="0" w:color="auto"/>
        <w:right w:val="none" w:sz="0" w:space="0" w:color="auto"/>
      </w:divBdr>
    </w:div>
    <w:div w:id="241569606">
      <w:bodyDiv w:val="1"/>
      <w:marLeft w:val="0"/>
      <w:marRight w:val="0"/>
      <w:marTop w:val="0"/>
      <w:marBottom w:val="0"/>
      <w:divBdr>
        <w:top w:val="none" w:sz="0" w:space="0" w:color="auto"/>
        <w:left w:val="none" w:sz="0" w:space="0" w:color="auto"/>
        <w:bottom w:val="none" w:sz="0" w:space="0" w:color="auto"/>
        <w:right w:val="none" w:sz="0" w:space="0" w:color="auto"/>
      </w:divBdr>
    </w:div>
    <w:div w:id="257981054">
      <w:bodyDiv w:val="1"/>
      <w:marLeft w:val="0"/>
      <w:marRight w:val="0"/>
      <w:marTop w:val="0"/>
      <w:marBottom w:val="0"/>
      <w:divBdr>
        <w:top w:val="none" w:sz="0" w:space="0" w:color="auto"/>
        <w:left w:val="none" w:sz="0" w:space="0" w:color="auto"/>
        <w:bottom w:val="none" w:sz="0" w:space="0" w:color="auto"/>
        <w:right w:val="none" w:sz="0" w:space="0" w:color="auto"/>
      </w:divBdr>
    </w:div>
    <w:div w:id="259603738">
      <w:bodyDiv w:val="1"/>
      <w:marLeft w:val="0"/>
      <w:marRight w:val="0"/>
      <w:marTop w:val="0"/>
      <w:marBottom w:val="0"/>
      <w:divBdr>
        <w:top w:val="none" w:sz="0" w:space="0" w:color="auto"/>
        <w:left w:val="none" w:sz="0" w:space="0" w:color="auto"/>
        <w:bottom w:val="none" w:sz="0" w:space="0" w:color="auto"/>
        <w:right w:val="none" w:sz="0" w:space="0" w:color="auto"/>
      </w:divBdr>
    </w:div>
    <w:div w:id="266157459">
      <w:bodyDiv w:val="1"/>
      <w:marLeft w:val="0"/>
      <w:marRight w:val="0"/>
      <w:marTop w:val="0"/>
      <w:marBottom w:val="0"/>
      <w:divBdr>
        <w:top w:val="none" w:sz="0" w:space="0" w:color="auto"/>
        <w:left w:val="none" w:sz="0" w:space="0" w:color="auto"/>
        <w:bottom w:val="none" w:sz="0" w:space="0" w:color="auto"/>
        <w:right w:val="none" w:sz="0" w:space="0" w:color="auto"/>
      </w:divBdr>
    </w:div>
    <w:div w:id="273827019">
      <w:bodyDiv w:val="1"/>
      <w:marLeft w:val="0"/>
      <w:marRight w:val="0"/>
      <w:marTop w:val="0"/>
      <w:marBottom w:val="0"/>
      <w:divBdr>
        <w:top w:val="none" w:sz="0" w:space="0" w:color="auto"/>
        <w:left w:val="none" w:sz="0" w:space="0" w:color="auto"/>
        <w:bottom w:val="none" w:sz="0" w:space="0" w:color="auto"/>
        <w:right w:val="none" w:sz="0" w:space="0" w:color="auto"/>
      </w:divBdr>
    </w:div>
    <w:div w:id="278948961">
      <w:bodyDiv w:val="1"/>
      <w:marLeft w:val="0"/>
      <w:marRight w:val="0"/>
      <w:marTop w:val="0"/>
      <w:marBottom w:val="0"/>
      <w:divBdr>
        <w:top w:val="none" w:sz="0" w:space="0" w:color="auto"/>
        <w:left w:val="none" w:sz="0" w:space="0" w:color="auto"/>
        <w:bottom w:val="none" w:sz="0" w:space="0" w:color="auto"/>
        <w:right w:val="none" w:sz="0" w:space="0" w:color="auto"/>
      </w:divBdr>
    </w:div>
    <w:div w:id="279146973">
      <w:bodyDiv w:val="1"/>
      <w:marLeft w:val="0"/>
      <w:marRight w:val="0"/>
      <w:marTop w:val="0"/>
      <w:marBottom w:val="0"/>
      <w:divBdr>
        <w:top w:val="none" w:sz="0" w:space="0" w:color="auto"/>
        <w:left w:val="none" w:sz="0" w:space="0" w:color="auto"/>
        <w:bottom w:val="none" w:sz="0" w:space="0" w:color="auto"/>
        <w:right w:val="none" w:sz="0" w:space="0" w:color="auto"/>
      </w:divBdr>
    </w:div>
    <w:div w:id="282924449">
      <w:bodyDiv w:val="1"/>
      <w:marLeft w:val="0"/>
      <w:marRight w:val="0"/>
      <w:marTop w:val="0"/>
      <w:marBottom w:val="0"/>
      <w:divBdr>
        <w:top w:val="none" w:sz="0" w:space="0" w:color="auto"/>
        <w:left w:val="none" w:sz="0" w:space="0" w:color="auto"/>
        <w:bottom w:val="none" w:sz="0" w:space="0" w:color="auto"/>
        <w:right w:val="none" w:sz="0" w:space="0" w:color="auto"/>
      </w:divBdr>
    </w:div>
    <w:div w:id="297419142">
      <w:bodyDiv w:val="1"/>
      <w:marLeft w:val="0"/>
      <w:marRight w:val="0"/>
      <w:marTop w:val="0"/>
      <w:marBottom w:val="0"/>
      <w:divBdr>
        <w:top w:val="none" w:sz="0" w:space="0" w:color="auto"/>
        <w:left w:val="none" w:sz="0" w:space="0" w:color="auto"/>
        <w:bottom w:val="none" w:sz="0" w:space="0" w:color="auto"/>
        <w:right w:val="none" w:sz="0" w:space="0" w:color="auto"/>
      </w:divBdr>
    </w:div>
    <w:div w:id="312877434">
      <w:bodyDiv w:val="1"/>
      <w:marLeft w:val="0"/>
      <w:marRight w:val="0"/>
      <w:marTop w:val="0"/>
      <w:marBottom w:val="0"/>
      <w:divBdr>
        <w:top w:val="none" w:sz="0" w:space="0" w:color="auto"/>
        <w:left w:val="none" w:sz="0" w:space="0" w:color="auto"/>
        <w:bottom w:val="none" w:sz="0" w:space="0" w:color="auto"/>
        <w:right w:val="none" w:sz="0" w:space="0" w:color="auto"/>
      </w:divBdr>
    </w:div>
    <w:div w:id="316499851">
      <w:bodyDiv w:val="1"/>
      <w:marLeft w:val="0"/>
      <w:marRight w:val="0"/>
      <w:marTop w:val="0"/>
      <w:marBottom w:val="0"/>
      <w:divBdr>
        <w:top w:val="none" w:sz="0" w:space="0" w:color="auto"/>
        <w:left w:val="none" w:sz="0" w:space="0" w:color="auto"/>
        <w:bottom w:val="none" w:sz="0" w:space="0" w:color="auto"/>
        <w:right w:val="none" w:sz="0" w:space="0" w:color="auto"/>
      </w:divBdr>
    </w:div>
    <w:div w:id="329795214">
      <w:bodyDiv w:val="1"/>
      <w:marLeft w:val="0"/>
      <w:marRight w:val="0"/>
      <w:marTop w:val="0"/>
      <w:marBottom w:val="0"/>
      <w:divBdr>
        <w:top w:val="none" w:sz="0" w:space="0" w:color="auto"/>
        <w:left w:val="none" w:sz="0" w:space="0" w:color="auto"/>
        <w:bottom w:val="none" w:sz="0" w:space="0" w:color="auto"/>
        <w:right w:val="none" w:sz="0" w:space="0" w:color="auto"/>
      </w:divBdr>
    </w:div>
    <w:div w:id="345057004">
      <w:bodyDiv w:val="1"/>
      <w:marLeft w:val="0"/>
      <w:marRight w:val="0"/>
      <w:marTop w:val="0"/>
      <w:marBottom w:val="0"/>
      <w:divBdr>
        <w:top w:val="none" w:sz="0" w:space="0" w:color="auto"/>
        <w:left w:val="none" w:sz="0" w:space="0" w:color="auto"/>
        <w:bottom w:val="none" w:sz="0" w:space="0" w:color="auto"/>
        <w:right w:val="none" w:sz="0" w:space="0" w:color="auto"/>
      </w:divBdr>
    </w:div>
    <w:div w:id="352151892">
      <w:bodyDiv w:val="1"/>
      <w:marLeft w:val="0"/>
      <w:marRight w:val="0"/>
      <w:marTop w:val="0"/>
      <w:marBottom w:val="0"/>
      <w:divBdr>
        <w:top w:val="none" w:sz="0" w:space="0" w:color="auto"/>
        <w:left w:val="none" w:sz="0" w:space="0" w:color="auto"/>
        <w:bottom w:val="none" w:sz="0" w:space="0" w:color="auto"/>
        <w:right w:val="none" w:sz="0" w:space="0" w:color="auto"/>
      </w:divBdr>
    </w:div>
    <w:div w:id="356781144">
      <w:bodyDiv w:val="1"/>
      <w:marLeft w:val="0"/>
      <w:marRight w:val="0"/>
      <w:marTop w:val="0"/>
      <w:marBottom w:val="0"/>
      <w:divBdr>
        <w:top w:val="none" w:sz="0" w:space="0" w:color="auto"/>
        <w:left w:val="none" w:sz="0" w:space="0" w:color="auto"/>
        <w:bottom w:val="none" w:sz="0" w:space="0" w:color="auto"/>
        <w:right w:val="none" w:sz="0" w:space="0" w:color="auto"/>
      </w:divBdr>
    </w:div>
    <w:div w:id="363870685">
      <w:bodyDiv w:val="1"/>
      <w:marLeft w:val="0"/>
      <w:marRight w:val="0"/>
      <w:marTop w:val="0"/>
      <w:marBottom w:val="0"/>
      <w:divBdr>
        <w:top w:val="none" w:sz="0" w:space="0" w:color="auto"/>
        <w:left w:val="none" w:sz="0" w:space="0" w:color="auto"/>
        <w:bottom w:val="none" w:sz="0" w:space="0" w:color="auto"/>
        <w:right w:val="none" w:sz="0" w:space="0" w:color="auto"/>
      </w:divBdr>
    </w:div>
    <w:div w:id="369037491">
      <w:bodyDiv w:val="1"/>
      <w:marLeft w:val="0"/>
      <w:marRight w:val="0"/>
      <w:marTop w:val="0"/>
      <w:marBottom w:val="0"/>
      <w:divBdr>
        <w:top w:val="none" w:sz="0" w:space="0" w:color="auto"/>
        <w:left w:val="none" w:sz="0" w:space="0" w:color="auto"/>
        <w:bottom w:val="none" w:sz="0" w:space="0" w:color="auto"/>
        <w:right w:val="none" w:sz="0" w:space="0" w:color="auto"/>
      </w:divBdr>
    </w:div>
    <w:div w:id="371999965">
      <w:bodyDiv w:val="1"/>
      <w:marLeft w:val="0"/>
      <w:marRight w:val="0"/>
      <w:marTop w:val="0"/>
      <w:marBottom w:val="0"/>
      <w:divBdr>
        <w:top w:val="none" w:sz="0" w:space="0" w:color="auto"/>
        <w:left w:val="none" w:sz="0" w:space="0" w:color="auto"/>
        <w:bottom w:val="none" w:sz="0" w:space="0" w:color="auto"/>
        <w:right w:val="none" w:sz="0" w:space="0" w:color="auto"/>
      </w:divBdr>
    </w:div>
    <w:div w:id="373308498">
      <w:bodyDiv w:val="1"/>
      <w:marLeft w:val="0"/>
      <w:marRight w:val="0"/>
      <w:marTop w:val="0"/>
      <w:marBottom w:val="0"/>
      <w:divBdr>
        <w:top w:val="none" w:sz="0" w:space="0" w:color="auto"/>
        <w:left w:val="none" w:sz="0" w:space="0" w:color="auto"/>
        <w:bottom w:val="none" w:sz="0" w:space="0" w:color="auto"/>
        <w:right w:val="none" w:sz="0" w:space="0" w:color="auto"/>
      </w:divBdr>
    </w:div>
    <w:div w:id="380446272">
      <w:bodyDiv w:val="1"/>
      <w:marLeft w:val="0"/>
      <w:marRight w:val="0"/>
      <w:marTop w:val="0"/>
      <w:marBottom w:val="0"/>
      <w:divBdr>
        <w:top w:val="none" w:sz="0" w:space="0" w:color="auto"/>
        <w:left w:val="none" w:sz="0" w:space="0" w:color="auto"/>
        <w:bottom w:val="none" w:sz="0" w:space="0" w:color="auto"/>
        <w:right w:val="none" w:sz="0" w:space="0" w:color="auto"/>
      </w:divBdr>
    </w:div>
    <w:div w:id="391270658">
      <w:bodyDiv w:val="1"/>
      <w:marLeft w:val="0"/>
      <w:marRight w:val="0"/>
      <w:marTop w:val="0"/>
      <w:marBottom w:val="0"/>
      <w:divBdr>
        <w:top w:val="none" w:sz="0" w:space="0" w:color="auto"/>
        <w:left w:val="none" w:sz="0" w:space="0" w:color="auto"/>
        <w:bottom w:val="none" w:sz="0" w:space="0" w:color="auto"/>
        <w:right w:val="none" w:sz="0" w:space="0" w:color="auto"/>
      </w:divBdr>
    </w:div>
    <w:div w:id="398866753">
      <w:bodyDiv w:val="1"/>
      <w:marLeft w:val="0"/>
      <w:marRight w:val="0"/>
      <w:marTop w:val="0"/>
      <w:marBottom w:val="0"/>
      <w:divBdr>
        <w:top w:val="none" w:sz="0" w:space="0" w:color="auto"/>
        <w:left w:val="none" w:sz="0" w:space="0" w:color="auto"/>
        <w:bottom w:val="none" w:sz="0" w:space="0" w:color="auto"/>
        <w:right w:val="none" w:sz="0" w:space="0" w:color="auto"/>
      </w:divBdr>
    </w:div>
    <w:div w:id="414909157">
      <w:bodyDiv w:val="1"/>
      <w:marLeft w:val="0"/>
      <w:marRight w:val="0"/>
      <w:marTop w:val="0"/>
      <w:marBottom w:val="0"/>
      <w:divBdr>
        <w:top w:val="none" w:sz="0" w:space="0" w:color="auto"/>
        <w:left w:val="none" w:sz="0" w:space="0" w:color="auto"/>
        <w:bottom w:val="none" w:sz="0" w:space="0" w:color="auto"/>
        <w:right w:val="none" w:sz="0" w:space="0" w:color="auto"/>
      </w:divBdr>
    </w:div>
    <w:div w:id="417019314">
      <w:bodyDiv w:val="1"/>
      <w:marLeft w:val="0"/>
      <w:marRight w:val="0"/>
      <w:marTop w:val="0"/>
      <w:marBottom w:val="0"/>
      <w:divBdr>
        <w:top w:val="none" w:sz="0" w:space="0" w:color="auto"/>
        <w:left w:val="none" w:sz="0" w:space="0" w:color="auto"/>
        <w:bottom w:val="none" w:sz="0" w:space="0" w:color="auto"/>
        <w:right w:val="none" w:sz="0" w:space="0" w:color="auto"/>
      </w:divBdr>
    </w:div>
    <w:div w:id="425885560">
      <w:bodyDiv w:val="1"/>
      <w:marLeft w:val="0"/>
      <w:marRight w:val="0"/>
      <w:marTop w:val="0"/>
      <w:marBottom w:val="0"/>
      <w:divBdr>
        <w:top w:val="none" w:sz="0" w:space="0" w:color="auto"/>
        <w:left w:val="none" w:sz="0" w:space="0" w:color="auto"/>
        <w:bottom w:val="none" w:sz="0" w:space="0" w:color="auto"/>
        <w:right w:val="none" w:sz="0" w:space="0" w:color="auto"/>
      </w:divBdr>
    </w:div>
    <w:div w:id="427889272">
      <w:bodyDiv w:val="1"/>
      <w:marLeft w:val="0"/>
      <w:marRight w:val="0"/>
      <w:marTop w:val="0"/>
      <w:marBottom w:val="0"/>
      <w:divBdr>
        <w:top w:val="none" w:sz="0" w:space="0" w:color="auto"/>
        <w:left w:val="none" w:sz="0" w:space="0" w:color="auto"/>
        <w:bottom w:val="none" w:sz="0" w:space="0" w:color="auto"/>
        <w:right w:val="none" w:sz="0" w:space="0" w:color="auto"/>
      </w:divBdr>
    </w:div>
    <w:div w:id="430050289">
      <w:bodyDiv w:val="1"/>
      <w:marLeft w:val="0"/>
      <w:marRight w:val="0"/>
      <w:marTop w:val="0"/>
      <w:marBottom w:val="0"/>
      <w:divBdr>
        <w:top w:val="none" w:sz="0" w:space="0" w:color="auto"/>
        <w:left w:val="none" w:sz="0" w:space="0" w:color="auto"/>
        <w:bottom w:val="none" w:sz="0" w:space="0" w:color="auto"/>
        <w:right w:val="none" w:sz="0" w:space="0" w:color="auto"/>
      </w:divBdr>
    </w:div>
    <w:div w:id="431166285">
      <w:bodyDiv w:val="1"/>
      <w:marLeft w:val="0"/>
      <w:marRight w:val="0"/>
      <w:marTop w:val="0"/>
      <w:marBottom w:val="0"/>
      <w:divBdr>
        <w:top w:val="none" w:sz="0" w:space="0" w:color="auto"/>
        <w:left w:val="none" w:sz="0" w:space="0" w:color="auto"/>
        <w:bottom w:val="none" w:sz="0" w:space="0" w:color="auto"/>
        <w:right w:val="none" w:sz="0" w:space="0" w:color="auto"/>
      </w:divBdr>
    </w:div>
    <w:div w:id="433087704">
      <w:bodyDiv w:val="1"/>
      <w:marLeft w:val="0"/>
      <w:marRight w:val="0"/>
      <w:marTop w:val="0"/>
      <w:marBottom w:val="0"/>
      <w:divBdr>
        <w:top w:val="none" w:sz="0" w:space="0" w:color="auto"/>
        <w:left w:val="none" w:sz="0" w:space="0" w:color="auto"/>
        <w:bottom w:val="none" w:sz="0" w:space="0" w:color="auto"/>
        <w:right w:val="none" w:sz="0" w:space="0" w:color="auto"/>
      </w:divBdr>
    </w:div>
    <w:div w:id="433986391">
      <w:bodyDiv w:val="1"/>
      <w:marLeft w:val="0"/>
      <w:marRight w:val="0"/>
      <w:marTop w:val="0"/>
      <w:marBottom w:val="0"/>
      <w:divBdr>
        <w:top w:val="none" w:sz="0" w:space="0" w:color="auto"/>
        <w:left w:val="none" w:sz="0" w:space="0" w:color="auto"/>
        <w:bottom w:val="none" w:sz="0" w:space="0" w:color="auto"/>
        <w:right w:val="none" w:sz="0" w:space="0" w:color="auto"/>
      </w:divBdr>
    </w:div>
    <w:div w:id="443574767">
      <w:bodyDiv w:val="1"/>
      <w:marLeft w:val="0"/>
      <w:marRight w:val="0"/>
      <w:marTop w:val="0"/>
      <w:marBottom w:val="0"/>
      <w:divBdr>
        <w:top w:val="none" w:sz="0" w:space="0" w:color="auto"/>
        <w:left w:val="none" w:sz="0" w:space="0" w:color="auto"/>
        <w:bottom w:val="none" w:sz="0" w:space="0" w:color="auto"/>
        <w:right w:val="none" w:sz="0" w:space="0" w:color="auto"/>
      </w:divBdr>
    </w:div>
    <w:div w:id="452942412">
      <w:bodyDiv w:val="1"/>
      <w:marLeft w:val="0"/>
      <w:marRight w:val="0"/>
      <w:marTop w:val="0"/>
      <w:marBottom w:val="0"/>
      <w:divBdr>
        <w:top w:val="none" w:sz="0" w:space="0" w:color="auto"/>
        <w:left w:val="none" w:sz="0" w:space="0" w:color="auto"/>
        <w:bottom w:val="none" w:sz="0" w:space="0" w:color="auto"/>
        <w:right w:val="none" w:sz="0" w:space="0" w:color="auto"/>
      </w:divBdr>
    </w:div>
    <w:div w:id="467480844">
      <w:bodyDiv w:val="1"/>
      <w:marLeft w:val="0"/>
      <w:marRight w:val="0"/>
      <w:marTop w:val="0"/>
      <w:marBottom w:val="0"/>
      <w:divBdr>
        <w:top w:val="none" w:sz="0" w:space="0" w:color="auto"/>
        <w:left w:val="none" w:sz="0" w:space="0" w:color="auto"/>
        <w:bottom w:val="none" w:sz="0" w:space="0" w:color="auto"/>
        <w:right w:val="none" w:sz="0" w:space="0" w:color="auto"/>
      </w:divBdr>
    </w:div>
    <w:div w:id="473907658">
      <w:bodyDiv w:val="1"/>
      <w:marLeft w:val="0"/>
      <w:marRight w:val="0"/>
      <w:marTop w:val="0"/>
      <w:marBottom w:val="0"/>
      <w:divBdr>
        <w:top w:val="none" w:sz="0" w:space="0" w:color="auto"/>
        <w:left w:val="none" w:sz="0" w:space="0" w:color="auto"/>
        <w:bottom w:val="none" w:sz="0" w:space="0" w:color="auto"/>
        <w:right w:val="none" w:sz="0" w:space="0" w:color="auto"/>
      </w:divBdr>
    </w:div>
    <w:div w:id="485245854">
      <w:bodyDiv w:val="1"/>
      <w:marLeft w:val="0"/>
      <w:marRight w:val="0"/>
      <w:marTop w:val="0"/>
      <w:marBottom w:val="0"/>
      <w:divBdr>
        <w:top w:val="none" w:sz="0" w:space="0" w:color="auto"/>
        <w:left w:val="none" w:sz="0" w:space="0" w:color="auto"/>
        <w:bottom w:val="none" w:sz="0" w:space="0" w:color="auto"/>
        <w:right w:val="none" w:sz="0" w:space="0" w:color="auto"/>
      </w:divBdr>
    </w:div>
    <w:div w:id="485973307">
      <w:bodyDiv w:val="1"/>
      <w:marLeft w:val="0"/>
      <w:marRight w:val="0"/>
      <w:marTop w:val="0"/>
      <w:marBottom w:val="0"/>
      <w:divBdr>
        <w:top w:val="none" w:sz="0" w:space="0" w:color="auto"/>
        <w:left w:val="none" w:sz="0" w:space="0" w:color="auto"/>
        <w:bottom w:val="none" w:sz="0" w:space="0" w:color="auto"/>
        <w:right w:val="none" w:sz="0" w:space="0" w:color="auto"/>
      </w:divBdr>
    </w:div>
    <w:div w:id="491457278">
      <w:bodyDiv w:val="1"/>
      <w:marLeft w:val="0"/>
      <w:marRight w:val="0"/>
      <w:marTop w:val="0"/>
      <w:marBottom w:val="0"/>
      <w:divBdr>
        <w:top w:val="none" w:sz="0" w:space="0" w:color="auto"/>
        <w:left w:val="none" w:sz="0" w:space="0" w:color="auto"/>
        <w:bottom w:val="none" w:sz="0" w:space="0" w:color="auto"/>
        <w:right w:val="none" w:sz="0" w:space="0" w:color="auto"/>
      </w:divBdr>
    </w:div>
    <w:div w:id="492650163">
      <w:bodyDiv w:val="1"/>
      <w:marLeft w:val="0"/>
      <w:marRight w:val="0"/>
      <w:marTop w:val="0"/>
      <w:marBottom w:val="0"/>
      <w:divBdr>
        <w:top w:val="none" w:sz="0" w:space="0" w:color="auto"/>
        <w:left w:val="none" w:sz="0" w:space="0" w:color="auto"/>
        <w:bottom w:val="none" w:sz="0" w:space="0" w:color="auto"/>
        <w:right w:val="none" w:sz="0" w:space="0" w:color="auto"/>
      </w:divBdr>
    </w:div>
    <w:div w:id="495924170">
      <w:bodyDiv w:val="1"/>
      <w:marLeft w:val="0"/>
      <w:marRight w:val="0"/>
      <w:marTop w:val="0"/>
      <w:marBottom w:val="0"/>
      <w:divBdr>
        <w:top w:val="none" w:sz="0" w:space="0" w:color="auto"/>
        <w:left w:val="none" w:sz="0" w:space="0" w:color="auto"/>
        <w:bottom w:val="none" w:sz="0" w:space="0" w:color="auto"/>
        <w:right w:val="none" w:sz="0" w:space="0" w:color="auto"/>
      </w:divBdr>
    </w:div>
    <w:div w:id="510023437">
      <w:bodyDiv w:val="1"/>
      <w:marLeft w:val="0"/>
      <w:marRight w:val="0"/>
      <w:marTop w:val="0"/>
      <w:marBottom w:val="0"/>
      <w:divBdr>
        <w:top w:val="none" w:sz="0" w:space="0" w:color="auto"/>
        <w:left w:val="none" w:sz="0" w:space="0" w:color="auto"/>
        <w:bottom w:val="none" w:sz="0" w:space="0" w:color="auto"/>
        <w:right w:val="none" w:sz="0" w:space="0" w:color="auto"/>
      </w:divBdr>
    </w:div>
    <w:div w:id="516694214">
      <w:bodyDiv w:val="1"/>
      <w:marLeft w:val="0"/>
      <w:marRight w:val="0"/>
      <w:marTop w:val="0"/>
      <w:marBottom w:val="0"/>
      <w:divBdr>
        <w:top w:val="none" w:sz="0" w:space="0" w:color="auto"/>
        <w:left w:val="none" w:sz="0" w:space="0" w:color="auto"/>
        <w:bottom w:val="none" w:sz="0" w:space="0" w:color="auto"/>
        <w:right w:val="none" w:sz="0" w:space="0" w:color="auto"/>
      </w:divBdr>
    </w:div>
    <w:div w:id="522089045">
      <w:bodyDiv w:val="1"/>
      <w:marLeft w:val="0"/>
      <w:marRight w:val="0"/>
      <w:marTop w:val="0"/>
      <w:marBottom w:val="0"/>
      <w:divBdr>
        <w:top w:val="none" w:sz="0" w:space="0" w:color="auto"/>
        <w:left w:val="none" w:sz="0" w:space="0" w:color="auto"/>
        <w:bottom w:val="none" w:sz="0" w:space="0" w:color="auto"/>
        <w:right w:val="none" w:sz="0" w:space="0" w:color="auto"/>
      </w:divBdr>
    </w:div>
    <w:div w:id="524488028">
      <w:bodyDiv w:val="1"/>
      <w:marLeft w:val="0"/>
      <w:marRight w:val="0"/>
      <w:marTop w:val="0"/>
      <w:marBottom w:val="0"/>
      <w:divBdr>
        <w:top w:val="none" w:sz="0" w:space="0" w:color="auto"/>
        <w:left w:val="none" w:sz="0" w:space="0" w:color="auto"/>
        <w:bottom w:val="none" w:sz="0" w:space="0" w:color="auto"/>
        <w:right w:val="none" w:sz="0" w:space="0" w:color="auto"/>
      </w:divBdr>
    </w:div>
    <w:div w:id="525556188">
      <w:bodyDiv w:val="1"/>
      <w:marLeft w:val="0"/>
      <w:marRight w:val="0"/>
      <w:marTop w:val="0"/>
      <w:marBottom w:val="0"/>
      <w:divBdr>
        <w:top w:val="none" w:sz="0" w:space="0" w:color="auto"/>
        <w:left w:val="none" w:sz="0" w:space="0" w:color="auto"/>
        <w:bottom w:val="none" w:sz="0" w:space="0" w:color="auto"/>
        <w:right w:val="none" w:sz="0" w:space="0" w:color="auto"/>
      </w:divBdr>
    </w:div>
    <w:div w:id="528184870">
      <w:bodyDiv w:val="1"/>
      <w:marLeft w:val="0"/>
      <w:marRight w:val="0"/>
      <w:marTop w:val="0"/>
      <w:marBottom w:val="0"/>
      <w:divBdr>
        <w:top w:val="none" w:sz="0" w:space="0" w:color="auto"/>
        <w:left w:val="none" w:sz="0" w:space="0" w:color="auto"/>
        <w:bottom w:val="none" w:sz="0" w:space="0" w:color="auto"/>
        <w:right w:val="none" w:sz="0" w:space="0" w:color="auto"/>
      </w:divBdr>
    </w:div>
    <w:div w:id="580872388">
      <w:bodyDiv w:val="1"/>
      <w:marLeft w:val="0"/>
      <w:marRight w:val="0"/>
      <w:marTop w:val="0"/>
      <w:marBottom w:val="0"/>
      <w:divBdr>
        <w:top w:val="none" w:sz="0" w:space="0" w:color="auto"/>
        <w:left w:val="none" w:sz="0" w:space="0" w:color="auto"/>
        <w:bottom w:val="none" w:sz="0" w:space="0" w:color="auto"/>
        <w:right w:val="none" w:sz="0" w:space="0" w:color="auto"/>
      </w:divBdr>
    </w:div>
    <w:div w:id="581062847">
      <w:bodyDiv w:val="1"/>
      <w:marLeft w:val="0"/>
      <w:marRight w:val="0"/>
      <w:marTop w:val="0"/>
      <w:marBottom w:val="0"/>
      <w:divBdr>
        <w:top w:val="none" w:sz="0" w:space="0" w:color="auto"/>
        <w:left w:val="none" w:sz="0" w:space="0" w:color="auto"/>
        <w:bottom w:val="none" w:sz="0" w:space="0" w:color="auto"/>
        <w:right w:val="none" w:sz="0" w:space="0" w:color="auto"/>
      </w:divBdr>
    </w:div>
    <w:div w:id="584532308">
      <w:bodyDiv w:val="1"/>
      <w:marLeft w:val="0"/>
      <w:marRight w:val="0"/>
      <w:marTop w:val="0"/>
      <w:marBottom w:val="0"/>
      <w:divBdr>
        <w:top w:val="none" w:sz="0" w:space="0" w:color="auto"/>
        <w:left w:val="none" w:sz="0" w:space="0" w:color="auto"/>
        <w:bottom w:val="none" w:sz="0" w:space="0" w:color="auto"/>
        <w:right w:val="none" w:sz="0" w:space="0" w:color="auto"/>
      </w:divBdr>
    </w:div>
    <w:div w:id="586185243">
      <w:bodyDiv w:val="1"/>
      <w:marLeft w:val="0"/>
      <w:marRight w:val="0"/>
      <w:marTop w:val="0"/>
      <w:marBottom w:val="0"/>
      <w:divBdr>
        <w:top w:val="none" w:sz="0" w:space="0" w:color="auto"/>
        <w:left w:val="none" w:sz="0" w:space="0" w:color="auto"/>
        <w:bottom w:val="none" w:sz="0" w:space="0" w:color="auto"/>
        <w:right w:val="none" w:sz="0" w:space="0" w:color="auto"/>
      </w:divBdr>
    </w:div>
    <w:div w:id="608515577">
      <w:bodyDiv w:val="1"/>
      <w:marLeft w:val="0"/>
      <w:marRight w:val="0"/>
      <w:marTop w:val="0"/>
      <w:marBottom w:val="0"/>
      <w:divBdr>
        <w:top w:val="none" w:sz="0" w:space="0" w:color="auto"/>
        <w:left w:val="none" w:sz="0" w:space="0" w:color="auto"/>
        <w:bottom w:val="none" w:sz="0" w:space="0" w:color="auto"/>
        <w:right w:val="none" w:sz="0" w:space="0" w:color="auto"/>
      </w:divBdr>
    </w:div>
    <w:div w:id="620965828">
      <w:bodyDiv w:val="1"/>
      <w:marLeft w:val="0"/>
      <w:marRight w:val="0"/>
      <w:marTop w:val="0"/>
      <w:marBottom w:val="0"/>
      <w:divBdr>
        <w:top w:val="none" w:sz="0" w:space="0" w:color="auto"/>
        <w:left w:val="none" w:sz="0" w:space="0" w:color="auto"/>
        <w:bottom w:val="none" w:sz="0" w:space="0" w:color="auto"/>
        <w:right w:val="none" w:sz="0" w:space="0" w:color="auto"/>
      </w:divBdr>
    </w:div>
    <w:div w:id="639305178">
      <w:bodyDiv w:val="1"/>
      <w:marLeft w:val="0"/>
      <w:marRight w:val="0"/>
      <w:marTop w:val="0"/>
      <w:marBottom w:val="0"/>
      <w:divBdr>
        <w:top w:val="none" w:sz="0" w:space="0" w:color="auto"/>
        <w:left w:val="none" w:sz="0" w:space="0" w:color="auto"/>
        <w:bottom w:val="none" w:sz="0" w:space="0" w:color="auto"/>
        <w:right w:val="none" w:sz="0" w:space="0" w:color="auto"/>
      </w:divBdr>
    </w:div>
    <w:div w:id="674187032">
      <w:bodyDiv w:val="1"/>
      <w:marLeft w:val="0"/>
      <w:marRight w:val="0"/>
      <w:marTop w:val="0"/>
      <w:marBottom w:val="0"/>
      <w:divBdr>
        <w:top w:val="none" w:sz="0" w:space="0" w:color="auto"/>
        <w:left w:val="none" w:sz="0" w:space="0" w:color="auto"/>
        <w:bottom w:val="none" w:sz="0" w:space="0" w:color="auto"/>
        <w:right w:val="none" w:sz="0" w:space="0" w:color="auto"/>
      </w:divBdr>
    </w:div>
    <w:div w:id="681785236">
      <w:bodyDiv w:val="1"/>
      <w:marLeft w:val="0"/>
      <w:marRight w:val="0"/>
      <w:marTop w:val="0"/>
      <w:marBottom w:val="0"/>
      <w:divBdr>
        <w:top w:val="none" w:sz="0" w:space="0" w:color="auto"/>
        <w:left w:val="none" w:sz="0" w:space="0" w:color="auto"/>
        <w:bottom w:val="none" w:sz="0" w:space="0" w:color="auto"/>
        <w:right w:val="none" w:sz="0" w:space="0" w:color="auto"/>
      </w:divBdr>
    </w:div>
    <w:div w:id="682172013">
      <w:bodyDiv w:val="1"/>
      <w:marLeft w:val="0"/>
      <w:marRight w:val="0"/>
      <w:marTop w:val="0"/>
      <w:marBottom w:val="0"/>
      <w:divBdr>
        <w:top w:val="none" w:sz="0" w:space="0" w:color="auto"/>
        <w:left w:val="none" w:sz="0" w:space="0" w:color="auto"/>
        <w:bottom w:val="none" w:sz="0" w:space="0" w:color="auto"/>
        <w:right w:val="none" w:sz="0" w:space="0" w:color="auto"/>
      </w:divBdr>
    </w:div>
    <w:div w:id="695155093">
      <w:bodyDiv w:val="1"/>
      <w:marLeft w:val="0"/>
      <w:marRight w:val="0"/>
      <w:marTop w:val="0"/>
      <w:marBottom w:val="0"/>
      <w:divBdr>
        <w:top w:val="none" w:sz="0" w:space="0" w:color="auto"/>
        <w:left w:val="none" w:sz="0" w:space="0" w:color="auto"/>
        <w:bottom w:val="none" w:sz="0" w:space="0" w:color="auto"/>
        <w:right w:val="none" w:sz="0" w:space="0" w:color="auto"/>
      </w:divBdr>
    </w:div>
    <w:div w:id="697318450">
      <w:bodyDiv w:val="1"/>
      <w:marLeft w:val="0"/>
      <w:marRight w:val="0"/>
      <w:marTop w:val="0"/>
      <w:marBottom w:val="0"/>
      <w:divBdr>
        <w:top w:val="none" w:sz="0" w:space="0" w:color="auto"/>
        <w:left w:val="none" w:sz="0" w:space="0" w:color="auto"/>
        <w:bottom w:val="none" w:sz="0" w:space="0" w:color="auto"/>
        <w:right w:val="none" w:sz="0" w:space="0" w:color="auto"/>
      </w:divBdr>
    </w:div>
    <w:div w:id="698119588">
      <w:bodyDiv w:val="1"/>
      <w:marLeft w:val="0"/>
      <w:marRight w:val="0"/>
      <w:marTop w:val="0"/>
      <w:marBottom w:val="0"/>
      <w:divBdr>
        <w:top w:val="none" w:sz="0" w:space="0" w:color="auto"/>
        <w:left w:val="none" w:sz="0" w:space="0" w:color="auto"/>
        <w:bottom w:val="none" w:sz="0" w:space="0" w:color="auto"/>
        <w:right w:val="none" w:sz="0" w:space="0" w:color="auto"/>
      </w:divBdr>
    </w:div>
    <w:div w:id="707995048">
      <w:bodyDiv w:val="1"/>
      <w:marLeft w:val="0"/>
      <w:marRight w:val="0"/>
      <w:marTop w:val="0"/>
      <w:marBottom w:val="0"/>
      <w:divBdr>
        <w:top w:val="none" w:sz="0" w:space="0" w:color="auto"/>
        <w:left w:val="none" w:sz="0" w:space="0" w:color="auto"/>
        <w:bottom w:val="none" w:sz="0" w:space="0" w:color="auto"/>
        <w:right w:val="none" w:sz="0" w:space="0" w:color="auto"/>
      </w:divBdr>
    </w:div>
    <w:div w:id="712849365">
      <w:bodyDiv w:val="1"/>
      <w:marLeft w:val="0"/>
      <w:marRight w:val="0"/>
      <w:marTop w:val="0"/>
      <w:marBottom w:val="0"/>
      <w:divBdr>
        <w:top w:val="none" w:sz="0" w:space="0" w:color="auto"/>
        <w:left w:val="none" w:sz="0" w:space="0" w:color="auto"/>
        <w:bottom w:val="none" w:sz="0" w:space="0" w:color="auto"/>
        <w:right w:val="none" w:sz="0" w:space="0" w:color="auto"/>
      </w:divBdr>
    </w:div>
    <w:div w:id="718624645">
      <w:bodyDiv w:val="1"/>
      <w:marLeft w:val="0"/>
      <w:marRight w:val="0"/>
      <w:marTop w:val="0"/>
      <w:marBottom w:val="0"/>
      <w:divBdr>
        <w:top w:val="none" w:sz="0" w:space="0" w:color="auto"/>
        <w:left w:val="none" w:sz="0" w:space="0" w:color="auto"/>
        <w:bottom w:val="none" w:sz="0" w:space="0" w:color="auto"/>
        <w:right w:val="none" w:sz="0" w:space="0" w:color="auto"/>
      </w:divBdr>
    </w:div>
    <w:div w:id="719475988">
      <w:bodyDiv w:val="1"/>
      <w:marLeft w:val="0"/>
      <w:marRight w:val="0"/>
      <w:marTop w:val="0"/>
      <w:marBottom w:val="0"/>
      <w:divBdr>
        <w:top w:val="none" w:sz="0" w:space="0" w:color="auto"/>
        <w:left w:val="none" w:sz="0" w:space="0" w:color="auto"/>
        <w:bottom w:val="none" w:sz="0" w:space="0" w:color="auto"/>
        <w:right w:val="none" w:sz="0" w:space="0" w:color="auto"/>
      </w:divBdr>
    </w:div>
    <w:div w:id="719937069">
      <w:bodyDiv w:val="1"/>
      <w:marLeft w:val="0"/>
      <w:marRight w:val="0"/>
      <w:marTop w:val="0"/>
      <w:marBottom w:val="0"/>
      <w:divBdr>
        <w:top w:val="none" w:sz="0" w:space="0" w:color="auto"/>
        <w:left w:val="none" w:sz="0" w:space="0" w:color="auto"/>
        <w:bottom w:val="none" w:sz="0" w:space="0" w:color="auto"/>
        <w:right w:val="none" w:sz="0" w:space="0" w:color="auto"/>
      </w:divBdr>
    </w:div>
    <w:div w:id="727999423">
      <w:bodyDiv w:val="1"/>
      <w:marLeft w:val="0"/>
      <w:marRight w:val="0"/>
      <w:marTop w:val="0"/>
      <w:marBottom w:val="0"/>
      <w:divBdr>
        <w:top w:val="none" w:sz="0" w:space="0" w:color="auto"/>
        <w:left w:val="none" w:sz="0" w:space="0" w:color="auto"/>
        <w:bottom w:val="none" w:sz="0" w:space="0" w:color="auto"/>
        <w:right w:val="none" w:sz="0" w:space="0" w:color="auto"/>
      </w:divBdr>
    </w:div>
    <w:div w:id="732387245">
      <w:bodyDiv w:val="1"/>
      <w:marLeft w:val="0"/>
      <w:marRight w:val="0"/>
      <w:marTop w:val="0"/>
      <w:marBottom w:val="0"/>
      <w:divBdr>
        <w:top w:val="none" w:sz="0" w:space="0" w:color="auto"/>
        <w:left w:val="none" w:sz="0" w:space="0" w:color="auto"/>
        <w:bottom w:val="none" w:sz="0" w:space="0" w:color="auto"/>
        <w:right w:val="none" w:sz="0" w:space="0" w:color="auto"/>
      </w:divBdr>
    </w:div>
    <w:div w:id="745882822">
      <w:bodyDiv w:val="1"/>
      <w:marLeft w:val="0"/>
      <w:marRight w:val="0"/>
      <w:marTop w:val="0"/>
      <w:marBottom w:val="0"/>
      <w:divBdr>
        <w:top w:val="none" w:sz="0" w:space="0" w:color="auto"/>
        <w:left w:val="none" w:sz="0" w:space="0" w:color="auto"/>
        <w:bottom w:val="none" w:sz="0" w:space="0" w:color="auto"/>
        <w:right w:val="none" w:sz="0" w:space="0" w:color="auto"/>
      </w:divBdr>
    </w:div>
    <w:div w:id="762998815">
      <w:bodyDiv w:val="1"/>
      <w:marLeft w:val="0"/>
      <w:marRight w:val="0"/>
      <w:marTop w:val="0"/>
      <w:marBottom w:val="0"/>
      <w:divBdr>
        <w:top w:val="none" w:sz="0" w:space="0" w:color="auto"/>
        <w:left w:val="none" w:sz="0" w:space="0" w:color="auto"/>
        <w:bottom w:val="none" w:sz="0" w:space="0" w:color="auto"/>
        <w:right w:val="none" w:sz="0" w:space="0" w:color="auto"/>
      </w:divBdr>
    </w:div>
    <w:div w:id="766080259">
      <w:bodyDiv w:val="1"/>
      <w:marLeft w:val="0"/>
      <w:marRight w:val="0"/>
      <w:marTop w:val="0"/>
      <w:marBottom w:val="0"/>
      <w:divBdr>
        <w:top w:val="none" w:sz="0" w:space="0" w:color="auto"/>
        <w:left w:val="none" w:sz="0" w:space="0" w:color="auto"/>
        <w:bottom w:val="none" w:sz="0" w:space="0" w:color="auto"/>
        <w:right w:val="none" w:sz="0" w:space="0" w:color="auto"/>
      </w:divBdr>
    </w:div>
    <w:div w:id="772552178">
      <w:bodyDiv w:val="1"/>
      <w:marLeft w:val="0"/>
      <w:marRight w:val="0"/>
      <w:marTop w:val="0"/>
      <w:marBottom w:val="0"/>
      <w:divBdr>
        <w:top w:val="none" w:sz="0" w:space="0" w:color="auto"/>
        <w:left w:val="none" w:sz="0" w:space="0" w:color="auto"/>
        <w:bottom w:val="none" w:sz="0" w:space="0" w:color="auto"/>
        <w:right w:val="none" w:sz="0" w:space="0" w:color="auto"/>
      </w:divBdr>
    </w:div>
    <w:div w:id="774179056">
      <w:bodyDiv w:val="1"/>
      <w:marLeft w:val="0"/>
      <w:marRight w:val="0"/>
      <w:marTop w:val="0"/>
      <w:marBottom w:val="0"/>
      <w:divBdr>
        <w:top w:val="none" w:sz="0" w:space="0" w:color="auto"/>
        <w:left w:val="none" w:sz="0" w:space="0" w:color="auto"/>
        <w:bottom w:val="none" w:sz="0" w:space="0" w:color="auto"/>
        <w:right w:val="none" w:sz="0" w:space="0" w:color="auto"/>
      </w:divBdr>
    </w:div>
    <w:div w:id="784039532">
      <w:bodyDiv w:val="1"/>
      <w:marLeft w:val="0"/>
      <w:marRight w:val="0"/>
      <w:marTop w:val="0"/>
      <w:marBottom w:val="0"/>
      <w:divBdr>
        <w:top w:val="none" w:sz="0" w:space="0" w:color="auto"/>
        <w:left w:val="none" w:sz="0" w:space="0" w:color="auto"/>
        <w:bottom w:val="none" w:sz="0" w:space="0" w:color="auto"/>
        <w:right w:val="none" w:sz="0" w:space="0" w:color="auto"/>
      </w:divBdr>
    </w:div>
    <w:div w:id="785612704">
      <w:bodyDiv w:val="1"/>
      <w:marLeft w:val="0"/>
      <w:marRight w:val="0"/>
      <w:marTop w:val="0"/>
      <w:marBottom w:val="0"/>
      <w:divBdr>
        <w:top w:val="none" w:sz="0" w:space="0" w:color="auto"/>
        <w:left w:val="none" w:sz="0" w:space="0" w:color="auto"/>
        <w:bottom w:val="none" w:sz="0" w:space="0" w:color="auto"/>
        <w:right w:val="none" w:sz="0" w:space="0" w:color="auto"/>
      </w:divBdr>
    </w:div>
    <w:div w:id="797380957">
      <w:bodyDiv w:val="1"/>
      <w:marLeft w:val="0"/>
      <w:marRight w:val="0"/>
      <w:marTop w:val="0"/>
      <w:marBottom w:val="0"/>
      <w:divBdr>
        <w:top w:val="none" w:sz="0" w:space="0" w:color="auto"/>
        <w:left w:val="none" w:sz="0" w:space="0" w:color="auto"/>
        <w:bottom w:val="none" w:sz="0" w:space="0" w:color="auto"/>
        <w:right w:val="none" w:sz="0" w:space="0" w:color="auto"/>
      </w:divBdr>
    </w:div>
    <w:div w:id="806356789">
      <w:bodyDiv w:val="1"/>
      <w:marLeft w:val="0"/>
      <w:marRight w:val="0"/>
      <w:marTop w:val="0"/>
      <w:marBottom w:val="0"/>
      <w:divBdr>
        <w:top w:val="none" w:sz="0" w:space="0" w:color="auto"/>
        <w:left w:val="none" w:sz="0" w:space="0" w:color="auto"/>
        <w:bottom w:val="none" w:sz="0" w:space="0" w:color="auto"/>
        <w:right w:val="none" w:sz="0" w:space="0" w:color="auto"/>
      </w:divBdr>
    </w:div>
    <w:div w:id="807207257">
      <w:bodyDiv w:val="1"/>
      <w:marLeft w:val="0"/>
      <w:marRight w:val="0"/>
      <w:marTop w:val="0"/>
      <w:marBottom w:val="0"/>
      <w:divBdr>
        <w:top w:val="none" w:sz="0" w:space="0" w:color="auto"/>
        <w:left w:val="none" w:sz="0" w:space="0" w:color="auto"/>
        <w:bottom w:val="none" w:sz="0" w:space="0" w:color="auto"/>
        <w:right w:val="none" w:sz="0" w:space="0" w:color="auto"/>
      </w:divBdr>
    </w:div>
    <w:div w:id="807622981">
      <w:bodyDiv w:val="1"/>
      <w:marLeft w:val="0"/>
      <w:marRight w:val="0"/>
      <w:marTop w:val="0"/>
      <w:marBottom w:val="0"/>
      <w:divBdr>
        <w:top w:val="none" w:sz="0" w:space="0" w:color="auto"/>
        <w:left w:val="none" w:sz="0" w:space="0" w:color="auto"/>
        <w:bottom w:val="none" w:sz="0" w:space="0" w:color="auto"/>
        <w:right w:val="none" w:sz="0" w:space="0" w:color="auto"/>
      </w:divBdr>
    </w:div>
    <w:div w:id="813910028">
      <w:bodyDiv w:val="1"/>
      <w:marLeft w:val="0"/>
      <w:marRight w:val="0"/>
      <w:marTop w:val="0"/>
      <w:marBottom w:val="0"/>
      <w:divBdr>
        <w:top w:val="none" w:sz="0" w:space="0" w:color="auto"/>
        <w:left w:val="none" w:sz="0" w:space="0" w:color="auto"/>
        <w:bottom w:val="none" w:sz="0" w:space="0" w:color="auto"/>
        <w:right w:val="none" w:sz="0" w:space="0" w:color="auto"/>
      </w:divBdr>
    </w:div>
    <w:div w:id="824052137">
      <w:bodyDiv w:val="1"/>
      <w:marLeft w:val="0"/>
      <w:marRight w:val="0"/>
      <w:marTop w:val="0"/>
      <w:marBottom w:val="0"/>
      <w:divBdr>
        <w:top w:val="none" w:sz="0" w:space="0" w:color="auto"/>
        <w:left w:val="none" w:sz="0" w:space="0" w:color="auto"/>
        <w:bottom w:val="none" w:sz="0" w:space="0" w:color="auto"/>
        <w:right w:val="none" w:sz="0" w:space="0" w:color="auto"/>
      </w:divBdr>
    </w:div>
    <w:div w:id="848638239">
      <w:bodyDiv w:val="1"/>
      <w:marLeft w:val="0"/>
      <w:marRight w:val="0"/>
      <w:marTop w:val="0"/>
      <w:marBottom w:val="0"/>
      <w:divBdr>
        <w:top w:val="none" w:sz="0" w:space="0" w:color="auto"/>
        <w:left w:val="none" w:sz="0" w:space="0" w:color="auto"/>
        <w:bottom w:val="none" w:sz="0" w:space="0" w:color="auto"/>
        <w:right w:val="none" w:sz="0" w:space="0" w:color="auto"/>
      </w:divBdr>
    </w:div>
    <w:div w:id="848980565">
      <w:bodyDiv w:val="1"/>
      <w:marLeft w:val="0"/>
      <w:marRight w:val="0"/>
      <w:marTop w:val="0"/>
      <w:marBottom w:val="0"/>
      <w:divBdr>
        <w:top w:val="none" w:sz="0" w:space="0" w:color="auto"/>
        <w:left w:val="none" w:sz="0" w:space="0" w:color="auto"/>
        <w:bottom w:val="none" w:sz="0" w:space="0" w:color="auto"/>
        <w:right w:val="none" w:sz="0" w:space="0" w:color="auto"/>
      </w:divBdr>
    </w:div>
    <w:div w:id="853032542">
      <w:bodyDiv w:val="1"/>
      <w:marLeft w:val="0"/>
      <w:marRight w:val="0"/>
      <w:marTop w:val="0"/>
      <w:marBottom w:val="0"/>
      <w:divBdr>
        <w:top w:val="none" w:sz="0" w:space="0" w:color="auto"/>
        <w:left w:val="none" w:sz="0" w:space="0" w:color="auto"/>
        <w:bottom w:val="none" w:sz="0" w:space="0" w:color="auto"/>
        <w:right w:val="none" w:sz="0" w:space="0" w:color="auto"/>
      </w:divBdr>
    </w:div>
    <w:div w:id="855971216">
      <w:bodyDiv w:val="1"/>
      <w:marLeft w:val="0"/>
      <w:marRight w:val="0"/>
      <w:marTop w:val="0"/>
      <w:marBottom w:val="0"/>
      <w:divBdr>
        <w:top w:val="none" w:sz="0" w:space="0" w:color="auto"/>
        <w:left w:val="none" w:sz="0" w:space="0" w:color="auto"/>
        <w:bottom w:val="none" w:sz="0" w:space="0" w:color="auto"/>
        <w:right w:val="none" w:sz="0" w:space="0" w:color="auto"/>
      </w:divBdr>
    </w:div>
    <w:div w:id="856232846">
      <w:bodyDiv w:val="1"/>
      <w:marLeft w:val="0"/>
      <w:marRight w:val="0"/>
      <w:marTop w:val="0"/>
      <w:marBottom w:val="0"/>
      <w:divBdr>
        <w:top w:val="none" w:sz="0" w:space="0" w:color="auto"/>
        <w:left w:val="none" w:sz="0" w:space="0" w:color="auto"/>
        <w:bottom w:val="none" w:sz="0" w:space="0" w:color="auto"/>
        <w:right w:val="none" w:sz="0" w:space="0" w:color="auto"/>
      </w:divBdr>
    </w:div>
    <w:div w:id="863783158">
      <w:bodyDiv w:val="1"/>
      <w:marLeft w:val="0"/>
      <w:marRight w:val="0"/>
      <w:marTop w:val="0"/>
      <w:marBottom w:val="0"/>
      <w:divBdr>
        <w:top w:val="none" w:sz="0" w:space="0" w:color="auto"/>
        <w:left w:val="none" w:sz="0" w:space="0" w:color="auto"/>
        <w:bottom w:val="none" w:sz="0" w:space="0" w:color="auto"/>
        <w:right w:val="none" w:sz="0" w:space="0" w:color="auto"/>
      </w:divBdr>
    </w:div>
    <w:div w:id="889464682">
      <w:bodyDiv w:val="1"/>
      <w:marLeft w:val="0"/>
      <w:marRight w:val="0"/>
      <w:marTop w:val="0"/>
      <w:marBottom w:val="0"/>
      <w:divBdr>
        <w:top w:val="none" w:sz="0" w:space="0" w:color="auto"/>
        <w:left w:val="none" w:sz="0" w:space="0" w:color="auto"/>
        <w:bottom w:val="none" w:sz="0" w:space="0" w:color="auto"/>
        <w:right w:val="none" w:sz="0" w:space="0" w:color="auto"/>
      </w:divBdr>
    </w:div>
    <w:div w:id="896861608">
      <w:bodyDiv w:val="1"/>
      <w:marLeft w:val="0"/>
      <w:marRight w:val="0"/>
      <w:marTop w:val="0"/>
      <w:marBottom w:val="0"/>
      <w:divBdr>
        <w:top w:val="none" w:sz="0" w:space="0" w:color="auto"/>
        <w:left w:val="none" w:sz="0" w:space="0" w:color="auto"/>
        <w:bottom w:val="none" w:sz="0" w:space="0" w:color="auto"/>
        <w:right w:val="none" w:sz="0" w:space="0" w:color="auto"/>
      </w:divBdr>
    </w:div>
    <w:div w:id="900941058">
      <w:bodyDiv w:val="1"/>
      <w:marLeft w:val="0"/>
      <w:marRight w:val="0"/>
      <w:marTop w:val="0"/>
      <w:marBottom w:val="0"/>
      <w:divBdr>
        <w:top w:val="none" w:sz="0" w:space="0" w:color="auto"/>
        <w:left w:val="none" w:sz="0" w:space="0" w:color="auto"/>
        <w:bottom w:val="none" w:sz="0" w:space="0" w:color="auto"/>
        <w:right w:val="none" w:sz="0" w:space="0" w:color="auto"/>
      </w:divBdr>
    </w:div>
    <w:div w:id="914777553">
      <w:bodyDiv w:val="1"/>
      <w:marLeft w:val="0"/>
      <w:marRight w:val="0"/>
      <w:marTop w:val="0"/>
      <w:marBottom w:val="0"/>
      <w:divBdr>
        <w:top w:val="none" w:sz="0" w:space="0" w:color="auto"/>
        <w:left w:val="none" w:sz="0" w:space="0" w:color="auto"/>
        <w:bottom w:val="none" w:sz="0" w:space="0" w:color="auto"/>
        <w:right w:val="none" w:sz="0" w:space="0" w:color="auto"/>
      </w:divBdr>
    </w:div>
    <w:div w:id="914782188">
      <w:bodyDiv w:val="1"/>
      <w:marLeft w:val="0"/>
      <w:marRight w:val="0"/>
      <w:marTop w:val="0"/>
      <w:marBottom w:val="0"/>
      <w:divBdr>
        <w:top w:val="none" w:sz="0" w:space="0" w:color="auto"/>
        <w:left w:val="none" w:sz="0" w:space="0" w:color="auto"/>
        <w:bottom w:val="none" w:sz="0" w:space="0" w:color="auto"/>
        <w:right w:val="none" w:sz="0" w:space="0" w:color="auto"/>
      </w:divBdr>
    </w:div>
    <w:div w:id="917593065">
      <w:bodyDiv w:val="1"/>
      <w:marLeft w:val="0"/>
      <w:marRight w:val="0"/>
      <w:marTop w:val="0"/>
      <w:marBottom w:val="0"/>
      <w:divBdr>
        <w:top w:val="none" w:sz="0" w:space="0" w:color="auto"/>
        <w:left w:val="none" w:sz="0" w:space="0" w:color="auto"/>
        <w:bottom w:val="none" w:sz="0" w:space="0" w:color="auto"/>
        <w:right w:val="none" w:sz="0" w:space="0" w:color="auto"/>
      </w:divBdr>
    </w:div>
    <w:div w:id="925066915">
      <w:bodyDiv w:val="1"/>
      <w:marLeft w:val="0"/>
      <w:marRight w:val="0"/>
      <w:marTop w:val="0"/>
      <w:marBottom w:val="0"/>
      <w:divBdr>
        <w:top w:val="none" w:sz="0" w:space="0" w:color="auto"/>
        <w:left w:val="none" w:sz="0" w:space="0" w:color="auto"/>
        <w:bottom w:val="none" w:sz="0" w:space="0" w:color="auto"/>
        <w:right w:val="none" w:sz="0" w:space="0" w:color="auto"/>
      </w:divBdr>
    </w:div>
    <w:div w:id="929433787">
      <w:bodyDiv w:val="1"/>
      <w:marLeft w:val="0"/>
      <w:marRight w:val="0"/>
      <w:marTop w:val="0"/>
      <w:marBottom w:val="0"/>
      <w:divBdr>
        <w:top w:val="none" w:sz="0" w:space="0" w:color="auto"/>
        <w:left w:val="none" w:sz="0" w:space="0" w:color="auto"/>
        <w:bottom w:val="none" w:sz="0" w:space="0" w:color="auto"/>
        <w:right w:val="none" w:sz="0" w:space="0" w:color="auto"/>
      </w:divBdr>
    </w:div>
    <w:div w:id="929505284">
      <w:bodyDiv w:val="1"/>
      <w:marLeft w:val="0"/>
      <w:marRight w:val="0"/>
      <w:marTop w:val="0"/>
      <w:marBottom w:val="0"/>
      <w:divBdr>
        <w:top w:val="none" w:sz="0" w:space="0" w:color="auto"/>
        <w:left w:val="none" w:sz="0" w:space="0" w:color="auto"/>
        <w:bottom w:val="none" w:sz="0" w:space="0" w:color="auto"/>
        <w:right w:val="none" w:sz="0" w:space="0" w:color="auto"/>
      </w:divBdr>
    </w:div>
    <w:div w:id="950281314">
      <w:bodyDiv w:val="1"/>
      <w:marLeft w:val="0"/>
      <w:marRight w:val="0"/>
      <w:marTop w:val="0"/>
      <w:marBottom w:val="0"/>
      <w:divBdr>
        <w:top w:val="none" w:sz="0" w:space="0" w:color="auto"/>
        <w:left w:val="none" w:sz="0" w:space="0" w:color="auto"/>
        <w:bottom w:val="none" w:sz="0" w:space="0" w:color="auto"/>
        <w:right w:val="none" w:sz="0" w:space="0" w:color="auto"/>
      </w:divBdr>
    </w:div>
    <w:div w:id="962688482">
      <w:bodyDiv w:val="1"/>
      <w:marLeft w:val="0"/>
      <w:marRight w:val="0"/>
      <w:marTop w:val="0"/>
      <w:marBottom w:val="0"/>
      <w:divBdr>
        <w:top w:val="none" w:sz="0" w:space="0" w:color="auto"/>
        <w:left w:val="none" w:sz="0" w:space="0" w:color="auto"/>
        <w:bottom w:val="none" w:sz="0" w:space="0" w:color="auto"/>
        <w:right w:val="none" w:sz="0" w:space="0" w:color="auto"/>
      </w:divBdr>
    </w:div>
    <w:div w:id="974722228">
      <w:bodyDiv w:val="1"/>
      <w:marLeft w:val="0"/>
      <w:marRight w:val="0"/>
      <w:marTop w:val="0"/>
      <w:marBottom w:val="0"/>
      <w:divBdr>
        <w:top w:val="none" w:sz="0" w:space="0" w:color="auto"/>
        <w:left w:val="none" w:sz="0" w:space="0" w:color="auto"/>
        <w:bottom w:val="none" w:sz="0" w:space="0" w:color="auto"/>
        <w:right w:val="none" w:sz="0" w:space="0" w:color="auto"/>
      </w:divBdr>
    </w:div>
    <w:div w:id="980647295">
      <w:bodyDiv w:val="1"/>
      <w:marLeft w:val="0"/>
      <w:marRight w:val="0"/>
      <w:marTop w:val="0"/>
      <w:marBottom w:val="0"/>
      <w:divBdr>
        <w:top w:val="none" w:sz="0" w:space="0" w:color="auto"/>
        <w:left w:val="none" w:sz="0" w:space="0" w:color="auto"/>
        <w:bottom w:val="none" w:sz="0" w:space="0" w:color="auto"/>
        <w:right w:val="none" w:sz="0" w:space="0" w:color="auto"/>
      </w:divBdr>
    </w:div>
    <w:div w:id="981541395">
      <w:bodyDiv w:val="1"/>
      <w:marLeft w:val="0"/>
      <w:marRight w:val="0"/>
      <w:marTop w:val="0"/>
      <w:marBottom w:val="0"/>
      <w:divBdr>
        <w:top w:val="none" w:sz="0" w:space="0" w:color="auto"/>
        <w:left w:val="none" w:sz="0" w:space="0" w:color="auto"/>
        <w:bottom w:val="none" w:sz="0" w:space="0" w:color="auto"/>
        <w:right w:val="none" w:sz="0" w:space="0" w:color="auto"/>
      </w:divBdr>
    </w:div>
    <w:div w:id="992101803">
      <w:bodyDiv w:val="1"/>
      <w:marLeft w:val="0"/>
      <w:marRight w:val="0"/>
      <w:marTop w:val="0"/>
      <w:marBottom w:val="0"/>
      <w:divBdr>
        <w:top w:val="none" w:sz="0" w:space="0" w:color="auto"/>
        <w:left w:val="none" w:sz="0" w:space="0" w:color="auto"/>
        <w:bottom w:val="none" w:sz="0" w:space="0" w:color="auto"/>
        <w:right w:val="none" w:sz="0" w:space="0" w:color="auto"/>
      </w:divBdr>
    </w:div>
    <w:div w:id="1003437834">
      <w:bodyDiv w:val="1"/>
      <w:marLeft w:val="0"/>
      <w:marRight w:val="0"/>
      <w:marTop w:val="0"/>
      <w:marBottom w:val="0"/>
      <w:divBdr>
        <w:top w:val="none" w:sz="0" w:space="0" w:color="auto"/>
        <w:left w:val="none" w:sz="0" w:space="0" w:color="auto"/>
        <w:bottom w:val="none" w:sz="0" w:space="0" w:color="auto"/>
        <w:right w:val="none" w:sz="0" w:space="0" w:color="auto"/>
      </w:divBdr>
    </w:div>
    <w:div w:id="1016615331">
      <w:bodyDiv w:val="1"/>
      <w:marLeft w:val="0"/>
      <w:marRight w:val="0"/>
      <w:marTop w:val="0"/>
      <w:marBottom w:val="0"/>
      <w:divBdr>
        <w:top w:val="none" w:sz="0" w:space="0" w:color="auto"/>
        <w:left w:val="none" w:sz="0" w:space="0" w:color="auto"/>
        <w:bottom w:val="none" w:sz="0" w:space="0" w:color="auto"/>
        <w:right w:val="none" w:sz="0" w:space="0" w:color="auto"/>
      </w:divBdr>
    </w:div>
    <w:div w:id="1040014338">
      <w:bodyDiv w:val="1"/>
      <w:marLeft w:val="0"/>
      <w:marRight w:val="0"/>
      <w:marTop w:val="0"/>
      <w:marBottom w:val="0"/>
      <w:divBdr>
        <w:top w:val="none" w:sz="0" w:space="0" w:color="auto"/>
        <w:left w:val="none" w:sz="0" w:space="0" w:color="auto"/>
        <w:bottom w:val="none" w:sz="0" w:space="0" w:color="auto"/>
        <w:right w:val="none" w:sz="0" w:space="0" w:color="auto"/>
      </w:divBdr>
    </w:div>
    <w:div w:id="1050301351">
      <w:bodyDiv w:val="1"/>
      <w:marLeft w:val="0"/>
      <w:marRight w:val="0"/>
      <w:marTop w:val="0"/>
      <w:marBottom w:val="0"/>
      <w:divBdr>
        <w:top w:val="none" w:sz="0" w:space="0" w:color="auto"/>
        <w:left w:val="none" w:sz="0" w:space="0" w:color="auto"/>
        <w:bottom w:val="none" w:sz="0" w:space="0" w:color="auto"/>
        <w:right w:val="none" w:sz="0" w:space="0" w:color="auto"/>
      </w:divBdr>
    </w:div>
    <w:div w:id="1059286498">
      <w:bodyDiv w:val="1"/>
      <w:marLeft w:val="0"/>
      <w:marRight w:val="0"/>
      <w:marTop w:val="0"/>
      <w:marBottom w:val="0"/>
      <w:divBdr>
        <w:top w:val="none" w:sz="0" w:space="0" w:color="auto"/>
        <w:left w:val="none" w:sz="0" w:space="0" w:color="auto"/>
        <w:bottom w:val="none" w:sz="0" w:space="0" w:color="auto"/>
        <w:right w:val="none" w:sz="0" w:space="0" w:color="auto"/>
      </w:divBdr>
    </w:div>
    <w:div w:id="1070735004">
      <w:bodyDiv w:val="1"/>
      <w:marLeft w:val="0"/>
      <w:marRight w:val="0"/>
      <w:marTop w:val="0"/>
      <w:marBottom w:val="0"/>
      <w:divBdr>
        <w:top w:val="none" w:sz="0" w:space="0" w:color="auto"/>
        <w:left w:val="none" w:sz="0" w:space="0" w:color="auto"/>
        <w:bottom w:val="none" w:sz="0" w:space="0" w:color="auto"/>
        <w:right w:val="none" w:sz="0" w:space="0" w:color="auto"/>
      </w:divBdr>
    </w:div>
    <w:div w:id="1094089859">
      <w:bodyDiv w:val="1"/>
      <w:marLeft w:val="0"/>
      <w:marRight w:val="0"/>
      <w:marTop w:val="0"/>
      <w:marBottom w:val="0"/>
      <w:divBdr>
        <w:top w:val="none" w:sz="0" w:space="0" w:color="auto"/>
        <w:left w:val="none" w:sz="0" w:space="0" w:color="auto"/>
        <w:bottom w:val="none" w:sz="0" w:space="0" w:color="auto"/>
        <w:right w:val="none" w:sz="0" w:space="0" w:color="auto"/>
      </w:divBdr>
    </w:div>
    <w:div w:id="1102536096">
      <w:bodyDiv w:val="1"/>
      <w:marLeft w:val="0"/>
      <w:marRight w:val="0"/>
      <w:marTop w:val="0"/>
      <w:marBottom w:val="0"/>
      <w:divBdr>
        <w:top w:val="none" w:sz="0" w:space="0" w:color="auto"/>
        <w:left w:val="none" w:sz="0" w:space="0" w:color="auto"/>
        <w:bottom w:val="none" w:sz="0" w:space="0" w:color="auto"/>
        <w:right w:val="none" w:sz="0" w:space="0" w:color="auto"/>
      </w:divBdr>
    </w:div>
    <w:div w:id="1115950496">
      <w:bodyDiv w:val="1"/>
      <w:marLeft w:val="0"/>
      <w:marRight w:val="0"/>
      <w:marTop w:val="0"/>
      <w:marBottom w:val="0"/>
      <w:divBdr>
        <w:top w:val="none" w:sz="0" w:space="0" w:color="auto"/>
        <w:left w:val="none" w:sz="0" w:space="0" w:color="auto"/>
        <w:bottom w:val="none" w:sz="0" w:space="0" w:color="auto"/>
        <w:right w:val="none" w:sz="0" w:space="0" w:color="auto"/>
      </w:divBdr>
    </w:div>
    <w:div w:id="1121148446">
      <w:bodyDiv w:val="1"/>
      <w:marLeft w:val="0"/>
      <w:marRight w:val="0"/>
      <w:marTop w:val="0"/>
      <w:marBottom w:val="0"/>
      <w:divBdr>
        <w:top w:val="none" w:sz="0" w:space="0" w:color="auto"/>
        <w:left w:val="none" w:sz="0" w:space="0" w:color="auto"/>
        <w:bottom w:val="none" w:sz="0" w:space="0" w:color="auto"/>
        <w:right w:val="none" w:sz="0" w:space="0" w:color="auto"/>
      </w:divBdr>
    </w:div>
    <w:div w:id="1134178443">
      <w:bodyDiv w:val="1"/>
      <w:marLeft w:val="0"/>
      <w:marRight w:val="0"/>
      <w:marTop w:val="0"/>
      <w:marBottom w:val="0"/>
      <w:divBdr>
        <w:top w:val="none" w:sz="0" w:space="0" w:color="auto"/>
        <w:left w:val="none" w:sz="0" w:space="0" w:color="auto"/>
        <w:bottom w:val="none" w:sz="0" w:space="0" w:color="auto"/>
        <w:right w:val="none" w:sz="0" w:space="0" w:color="auto"/>
      </w:divBdr>
    </w:div>
    <w:div w:id="1135487705">
      <w:bodyDiv w:val="1"/>
      <w:marLeft w:val="0"/>
      <w:marRight w:val="0"/>
      <w:marTop w:val="0"/>
      <w:marBottom w:val="0"/>
      <w:divBdr>
        <w:top w:val="none" w:sz="0" w:space="0" w:color="auto"/>
        <w:left w:val="none" w:sz="0" w:space="0" w:color="auto"/>
        <w:bottom w:val="none" w:sz="0" w:space="0" w:color="auto"/>
        <w:right w:val="none" w:sz="0" w:space="0" w:color="auto"/>
      </w:divBdr>
    </w:div>
    <w:div w:id="1138491633">
      <w:bodyDiv w:val="1"/>
      <w:marLeft w:val="0"/>
      <w:marRight w:val="0"/>
      <w:marTop w:val="0"/>
      <w:marBottom w:val="0"/>
      <w:divBdr>
        <w:top w:val="none" w:sz="0" w:space="0" w:color="auto"/>
        <w:left w:val="none" w:sz="0" w:space="0" w:color="auto"/>
        <w:bottom w:val="none" w:sz="0" w:space="0" w:color="auto"/>
        <w:right w:val="none" w:sz="0" w:space="0" w:color="auto"/>
      </w:divBdr>
    </w:div>
    <w:div w:id="1157383320">
      <w:bodyDiv w:val="1"/>
      <w:marLeft w:val="0"/>
      <w:marRight w:val="0"/>
      <w:marTop w:val="0"/>
      <w:marBottom w:val="0"/>
      <w:divBdr>
        <w:top w:val="none" w:sz="0" w:space="0" w:color="auto"/>
        <w:left w:val="none" w:sz="0" w:space="0" w:color="auto"/>
        <w:bottom w:val="none" w:sz="0" w:space="0" w:color="auto"/>
        <w:right w:val="none" w:sz="0" w:space="0" w:color="auto"/>
      </w:divBdr>
    </w:div>
    <w:div w:id="1160079576">
      <w:bodyDiv w:val="1"/>
      <w:marLeft w:val="0"/>
      <w:marRight w:val="0"/>
      <w:marTop w:val="0"/>
      <w:marBottom w:val="0"/>
      <w:divBdr>
        <w:top w:val="none" w:sz="0" w:space="0" w:color="auto"/>
        <w:left w:val="none" w:sz="0" w:space="0" w:color="auto"/>
        <w:bottom w:val="none" w:sz="0" w:space="0" w:color="auto"/>
        <w:right w:val="none" w:sz="0" w:space="0" w:color="auto"/>
      </w:divBdr>
    </w:div>
    <w:div w:id="1173033781">
      <w:bodyDiv w:val="1"/>
      <w:marLeft w:val="0"/>
      <w:marRight w:val="0"/>
      <w:marTop w:val="0"/>
      <w:marBottom w:val="0"/>
      <w:divBdr>
        <w:top w:val="none" w:sz="0" w:space="0" w:color="auto"/>
        <w:left w:val="none" w:sz="0" w:space="0" w:color="auto"/>
        <w:bottom w:val="none" w:sz="0" w:space="0" w:color="auto"/>
        <w:right w:val="none" w:sz="0" w:space="0" w:color="auto"/>
      </w:divBdr>
    </w:div>
    <w:div w:id="1187866589">
      <w:bodyDiv w:val="1"/>
      <w:marLeft w:val="0"/>
      <w:marRight w:val="0"/>
      <w:marTop w:val="0"/>
      <w:marBottom w:val="0"/>
      <w:divBdr>
        <w:top w:val="none" w:sz="0" w:space="0" w:color="auto"/>
        <w:left w:val="none" w:sz="0" w:space="0" w:color="auto"/>
        <w:bottom w:val="none" w:sz="0" w:space="0" w:color="auto"/>
        <w:right w:val="none" w:sz="0" w:space="0" w:color="auto"/>
      </w:divBdr>
    </w:div>
    <w:div w:id="1199201285">
      <w:bodyDiv w:val="1"/>
      <w:marLeft w:val="0"/>
      <w:marRight w:val="0"/>
      <w:marTop w:val="0"/>
      <w:marBottom w:val="0"/>
      <w:divBdr>
        <w:top w:val="none" w:sz="0" w:space="0" w:color="auto"/>
        <w:left w:val="none" w:sz="0" w:space="0" w:color="auto"/>
        <w:bottom w:val="none" w:sz="0" w:space="0" w:color="auto"/>
        <w:right w:val="none" w:sz="0" w:space="0" w:color="auto"/>
      </w:divBdr>
    </w:div>
    <w:div w:id="1214544729">
      <w:bodyDiv w:val="1"/>
      <w:marLeft w:val="0"/>
      <w:marRight w:val="0"/>
      <w:marTop w:val="0"/>
      <w:marBottom w:val="0"/>
      <w:divBdr>
        <w:top w:val="none" w:sz="0" w:space="0" w:color="auto"/>
        <w:left w:val="none" w:sz="0" w:space="0" w:color="auto"/>
        <w:bottom w:val="none" w:sz="0" w:space="0" w:color="auto"/>
        <w:right w:val="none" w:sz="0" w:space="0" w:color="auto"/>
      </w:divBdr>
    </w:div>
    <w:div w:id="1217399295">
      <w:bodyDiv w:val="1"/>
      <w:marLeft w:val="0"/>
      <w:marRight w:val="0"/>
      <w:marTop w:val="0"/>
      <w:marBottom w:val="0"/>
      <w:divBdr>
        <w:top w:val="none" w:sz="0" w:space="0" w:color="auto"/>
        <w:left w:val="none" w:sz="0" w:space="0" w:color="auto"/>
        <w:bottom w:val="none" w:sz="0" w:space="0" w:color="auto"/>
        <w:right w:val="none" w:sz="0" w:space="0" w:color="auto"/>
      </w:divBdr>
    </w:div>
    <w:div w:id="1218204138">
      <w:bodyDiv w:val="1"/>
      <w:marLeft w:val="0"/>
      <w:marRight w:val="0"/>
      <w:marTop w:val="0"/>
      <w:marBottom w:val="0"/>
      <w:divBdr>
        <w:top w:val="none" w:sz="0" w:space="0" w:color="auto"/>
        <w:left w:val="none" w:sz="0" w:space="0" w:color="auto"/>
        <w:bottom w:val="none" w:sz="0" w:space="0" w:color="auto"/>
        <w:right w:val="none" w:sz="0" w:space="0" w:color="auto"/>
      </w:divBdr>
    </w:div>
    <w:div w:id="1219559466">
      <w:bodyDiv w:val="1"/>
      <w:marLeft w:val="0"/>
      <w:marRight w:val="0"/>
      <w:marTop w:val="0"/>
      <w:marBottom w:val="0"/>
      <w:divBdr>
        <w:top w:val="none" w:sz="0" w:space="0" w:color="auto"/>
        <w:left w:val="none" w:sz="0" w:space="0" w:color="auto"/>
        <w:bottom w:val="none" w:sz="0" w:space="0" w:color="auto"/>
        <w:right w:val="none" w:sz="0" w:space="0" w:color="auto"/>
      </w:divBdr>
    </w:div>
    <w:div w:id="1228303879">
      <w:bodyDiv w:val="1"/>
      <w:marLeft w:val="0"/>
      <w:marRight w:val="0"/>
      <w:marTop w:val="0"/>
      <w:marBottom w:val="0"/>
      <w:divBdr>
        <w:top w:val="none" w:sz="0" w:space="0" w:color="auto"/>
        <w:left w:val="none" w:sz="0" w:space="0" w:color="auto"/>
        <w:bottom w:val="none" w:sz="0" w:space="0" w:color="auto"/>
        <w:right w:val="none" w:sz="0" w:space="0" w:color="auto"/>
      </w:divBdr>
    </w:div>
    <w:div w:id="1229421049">
      <w:bodyDiv w:val="1"/>
      <w:marLeft w:val="0"/>
      <w:marRight w:val="0"/>
      <w:marTop w:val="0"/>
      <w:marBottom w:val="0"/>
      <w:divBdr>
        <w:top w:val="none" w:sz="0" w:space="0" w:color="auto"/>
        <w:left w:val="none" w:sz="0" w:space="0" w:color="auto"/>
        <w:bottom w:val="none" w:sz="0" w:space="0" w:color="auto"/>
        <w:right w:val="none" w:sz="0" w:space="0" w:color="auto"/>
      </w:divBdr>
    </w:div>
    <w:div w:id="1236166895">
      <w:bodyDiv w:val="1"/>
      <w:marLeft w:val="0"/>
      <w:marRight w:val="0"/>
      <w:marTop w:val="0"/>
      <w:marBottom w:val="0"/>
      <w:divBdr>
        <w:top w:val="none" w:sz="0" w:space="0" w:color="auto"/>
        <w:left w:val="none" w:sz="0" w:space="0" w:color="auto"/>
        <w:bottom w:val="none" w:sz="0" w:space="0" w:color="auto"/>
        <w:right w:val="none" w:sz="0" w:space="0" w:color="auto"/>
      </w:divBdr>
    </w:div>
    <w:div w:id="1247610644">
      <w:bodyDiv w:val="1"/>
      <w:marLeft w:val="0"/>
      <w:marRight w:val="0"/>
      <w:marTop w:val="0"/>
      <w:marBottom w:val="0"/>
      <w:divBdr>
        <w:top w:val="none" w:sz="0" w:space="0" w:color="auto"/>
        <w:left w:val="none" w:sz="0" w:space="0" w:color="auto"/>
        <w:bottom w:val="none" w:sz="0" w:space="0" w:color="auto"/>
        <w:right w:val="none" w:sz="0" w:space="0" w:color="auto"/>
      </w:divBdr>
    </w:div>
    <w:div w:id="1251161538">
      <w:bodyDiv w:val="1"/>
      <w:marLeft w:val="0"/>
      <w:marRight w:val="0"/>
      <w:marTop w:val="0"/>
      <w:marBottom w:val="0"/>
      <w:divBdr>
        <w:top w:val="none" w:sz="0" w:space="0" w:color="auto"/>
        <w:left w:val="none" w:sz="0" w:space="0" w:color="auto"/>
        <w:bottom w:val="none" w:sz="0" w:space="0" w:color="auto"/>
        <w:right w:val="none" w:sz="0" w:space="0" w:color="auto"/>
      </w:divBdr>
    </w:div>
    <w:div w:id="1255242734">
      <w:bodyDiv w:val="1"/>
      <w:marLeft w:val="0"/>
      <w:marRight w:val="0"/>
      <w:marTop w:val="0"/>
      <w:marBottom w:val="0"/>
      <w:divBdr>
        <w:top w:val="none" w:sz="0" w:space="0" w:color="auto"/>
        <w:left w:val="none" w:sz="0" w:space="0" w:color="auto"/>
        <w:bottom w:val="none" w:sz="0" w:space="0" w:color="auto"/>
        <w:right w:val="none" w:sz="0" w:space="0" w:color="auto"/>
      </w:divBdr>
    </w:div>
    <w:div w:id="1260531341">
      <w:bodyDiv w:val="1"/>
      <w:marLeft w:val="0"/>
      <w:marRight w:val="0"/>
      <w:marTop w:val="0"/>
      <w:marBottom w:val="0"/>
      <w:divBdr>
        <w:top w:val="none" w:sz="0" w:space="0" w:color="auto"/>
        <w:left w:val="none" w:sz="0" w:space="0" w:color="auto"/>
        <w:bottom w:val="none" w:sz="0" w:space="0" w:color="auto"/>
        <w:right w:val="none" w:sz="0" w:space="0" w:color="auto"/>
      </w:divBdr>
    </w:div>
    <w:div w:id="1272859498">
      <w:bodyDiv w:val="1"/>
      <w:marLeft w:val="0"/>
      <w:marRight w:val="0"/>
      <w:marTop w:val="0"/>
      <w:marBottom w:val="0"/>
      <w:divBdr>
        <w:top w:val="none" w:sz="0" w:space="0" w:color="auto"/>
        <w:left w:val="none" w:sz="0" w:space="0" w:color="auto"/>
        <w:bottom w:val="none" w:sz="0" w:space="0" w:color="auto"/>
        <w:right w:val="none" w:sz="0" w:space="0" w:color="auto"/>
      </w:divBdr>
    </w:div>
    <w:div w:id="1279877501">
      <w:bodyDiv w:val="1"/>
      <w:marLeft w:val="0"/>
      <w:marRight w:val="0"/>
      <w:marTop w:val="0"/>
      <w:marBottom w:val="0"/>
      <w:divBdr>
        <w:top w:val="none" w:sz="0" w:space="0" w:color="auto"/>
        <w:left w:val="none" w:sz="0" w:space="0" w:color="auto"/>
        <w:bottom w:val="none" w:sz="0" w:space="0" w:color="auto"/>
        <w:right w:val="none" w:sz="0" w:space="0" w:color="auto"/>
      </w:divBdr>
    </w:div>
    <w:div w:id="1282034379">
      <w:bodyDiv w:val="1"/>
      <w:marLeft w:val="0"/>
      <w:marRight w:val="0"/>
      <w:marTop w:val="0"/>
      <w:marBottom w:val="0"/>
      <w:divBdr>
        <w:top w:val="none" w:sz="0" w:space="0" w:color="auto"/>
        <w:left w:val="none" w:sz="0" w:space="0" w:color="auto"/>
        <w:bottom w:val="none" w:sz="0" w:space="0" w:color="auto"/>
        <w:right w:val="none" w:sz="0" w:space="0" w:color="auto"/>
      </w:divBdr>
    </w:div>
    <w:div w:id="1282105055">
      <w:bodyDiv w:val="1"/>
      <w:marLeft w:val="0"/>
      <w:marRight w:val="0"/>
      <w:marTop w:val="0"/>
      <w:marBottom w:val="0"/>
      <w:divBdr>
        <w:top w:val="none" w:sz="0" w:space="0" w:color="auto"/>
        <w:left w:val="none" w:sz="0" w:space="0" w:color="auto"/>
        <w:bottom w:val="none" w:sz="0" w:space="0" w:color="auto"/>
        <w:right w:val="none" w:sz="0" w:space="0" w:color="auto"/>
      </w:divBdr>
    </w:div>
    <w:div w:id="1284388975">
      <w:bodyDiv w:val="1"/>
      <w:marLeft w:val="0"/>
      <w:marRight w:val="0"/>
      <w:marTop w:val="0"/>
      <w:marBottom w:val="0"/>
      <w:divBdr>
        <w:top w:val="none" w:sz="0" w:space="0" w:color="auto"/>
        <w:left w:val="none" w:sz="0" w:space="0" w:color="auto"/>
        <w:bottom w:val="none" w:sz="0" w:space="0" w:color="auto"/>
        <w:right w:val="none" w:sz="0" w:space="0" w:color="auto"/>
      </w:divBdr>
    </w:div>
    <w:div w:id="1299262402">
      <w:bodyDiv w:val="1"/>
      <w:marLeft w:val="0"/>
      <w:marRight w:val="0"/>
      <w:marTop w:val="0"/>
      <w:marBottom w:val="0"/>
      <w:divBdr>
        <w:top w:val="none" w:sz="0" w:space="0" w:color="auto"/>
        <w:left w:val="none" w:sz="0" w:space="0" w:color="auto"/>
        <w:bottom w:val="none" w:sz="0" w:space="0" w:color="auto"/>
        <w:right w:val="none" w:sz="0" w:space="0" w:color="auto"/>
      </w:divBdr>
    </w:div>
    <w:div w:id="1300846550">
      <w:bodyDiv w:val="1"/>
      <w:marLeft w:val="0"/>
      <w:marRight w:val="0"/>
      <w:marTop w:val="0"/>
      <w:marBottom w:val="0"/>
      <w:divBdr>
        <w:top w:val="none" w:sz="0" w:space="0" w:color="auto"/>
        <w:left w:val="none" w:sz="0" w:space="0" w:color="auto"/>
        <w:bottom w:val="none" w:sz="0" w:space="0" w:color="auto"/>
        <w:right w:val="none" w:sz="0" w:space="0" w:color="auto"/>
      </w:divBdr>
    </w:div>
    <w:div w:id="1309357163">
      <w:bodyDiv w:val="1"/>
      <w:marLeft w:val="0"/>
      <w:marRight w:val="0"/>
      <w:marTop w:val="0"/>
      <w:marBottom w:val="0"/>
      <w:divBdr>
        <w:top w:val="none" w:sz="0" w:space="0" w:color="auto"/>
        <w:left w:val="none" w:sz="0" w:space="0" w:color="auto"/>
        <w:bottom w:val="none" w:sz="0" w:space="0" w:color="auto"/>
        <w:right w:val="none" w:sz="0" w:space="0" w:color="auto"/>
      </w:divBdr>
    </w:div>
    <w:div w:id="1309506754">
      <w:bodyDiv w:val="1"/>
      <w:marLeft w:val="0"/>
      <w:marRight w:val="0"/>
      <w:marTop w:val="0"/>
      <w:marBottom w:val="0"/>
      <w:divBdr>
        <w:top w:val="none" w:sz="0" w:space="0" w:color="auto"/>
        <w:left w:val="none" w:sz="0" w:space="0" w:color="auto"/>
        <w:bottom w:val="none" w:sz="0" w:space="0" w:color="auto"/>
        <w:right w:val="none" w:sz="0" w:space="0" w:color="auto"/>
      </w:divBdr>
    </w:div>
    <w:div w:id="1313291927">
      <w:bodyDiv w:val="1"/>
      <w:marLeft w:val="0"/>
      <w:marRight w:val="0"/>
      <w:marTop w:val="0"/>
      <w:marBottom w:val="0"/>
      <w:divBdr>
        <w:top w:val="none" w:sz="0" w:space="0" w:color="auto"/>
        <w:left w:val="none" w:sz="0" w:space="0" w:color="auto"/>
        <w:bottom w:val="none" w:sz="0" w:space="0" w:color="auto"/>
        <w:right w:val="none" w:sz="0" w:space="0" w:color="auto"/>
      </w:divBdr>
    </w:div>
    <w:div w:id="1315797848">
      <w:bodyDiv w:val="1"/>
      <w:marLeft w:val="0"/>
      <w:marRight w:val="0"/>
      <w:marTop w:val="0"/>
      <w:marBottom w:val="0"/>
      <w:divBdr>
        <w:top w:val="none" w:sz="0" w:space="0" w:color="auto"/>
        <w:left w:val="none" w:sz="0" w:space="0" w:color="auto"/>
        <w:bottom w:val="none" w:sz="0" w:space="0" w:color="auto"/>
        <w:right w:val="none" w:sz="0" w:space="0" w:color="auto"/>
      </w:divBdr>
    </w:div>
    <w:div w:id="1334911788">
      <w:bodyDiv w:val="1"/>
      <w:marLeft w:val="0"/>
      <w:marRight w:val="0"/>
      <w:marTop w:val="0"/>
      <w:marBottom w:val="0"/>
      <w:divBdr>
        <w:top w:val="none" w:sz="0" w:space="0" w:color="auto"/>
        <w:left w:val="none" w:sz="0" w:space="0" w:color="auto"/>
        <w:bottom w:val="none" w:sz="0" w:space="0" w:color="auto"/>
        <w:right w:val="none" w:sz="0" w:space="0" w:color="auto"/>
      </w:divBdr>
    </w:div>
    <w:div w:id="1345862474">
      <w:bodyDiv w:val="1"/>
      <w:marLeft w:val="0"/>
      <w:marRight w:val="0"/>
      <w:marTop w:val="0"/>
      <w:marBottom w:val="0"/>
      <w:divBdr>
        <w:top w:val="none" w:sz="0" w:space="0" w:color="auto"/>
        <w:left w:val="none" w:sz="0" w:space="0" w:color="auto"/>
        <w:bottom w:val="none" w:sz="0" w:space="0" w:color="auto"/>
        <w:right w:val="none" w:sz="0" w:space="0" w:color="auto"/>
      </w:divBdr>
    </w:div>
    <w:div w:id="1345938915">
      <w:bodyDiv w:val="1"/>
      <w:marLeft w:val="0"/>
      <w:marRight w:val="0"/>
      <w:marTop w:val="0"/>
      <w:marBottom w:val="0"/>
      <w:divBdr>
        <w:top w:val="none" w:sz="0" w:space="0" w:color="auto"/>
        <w:left w:val="none" w:sz="0" w:space="0" w:color="auto"/>
        <w:bottom w:val="none" w:sz="0" w:space="0" w:color="auto"/>
        <w:right w:val="none" w:sz="0" w:space="0" w:color="auto"/>
      </w:divBdr>
    </w:div>
    <w:div w:id="1351376774">
      <w:bodyDiv w:val="1"/>
      <w:marLeft w:val="0"/>
      <w:marRight w:val="0"/>
      <w:marTop w:val="0"/>
      <w:marBottom w:val="0"/>
      <w:divBdr>
        <w:top w:val="none" w:sz="0" w:space="0" w:color="auto"/>
        <w:left w:val="none" w:sz="0" w:space="0" w:color="auto"/>
        <w:bottom w:val="none" w:sz="0" w:space="0" w:color="auto"/>
        <w:right w:val="none" w:sz="0" w:space="0" w:color="auto"/>
      </w:divBdr>
    </w:div>
    <w:div w:id="1352948107">
      <w:bodyDiv w:val="1"/>
      <w:marLeft w:val="0"/>
      <w:marRight w:val="0"/>
      <w:marTop w:val="0"/>
      <w:marBottom w:val="0"/>
      <w:divBdr>
        <w:top w:val="none" w:sz="0" w:space="0" w:color="auto"/>
        <w:left w:val="none" w:sz="0" w:space="0" w:color="auto"/>
        <w:bottom w:val="none" w:sz="0" w:space="0" w:color="auto"/>
        <w:right w:val="none" w:sz="0" w:space="0" w:color="auto"/>
      </w:divBdr>
    </w:div>
    <w:div w:id="1387609462">
      <w:bodyDiv w:val="1"/>
      <w:marLeft w:val="0"/>
      <w:marRight w:val="0"/>
      <w:marTop w:val="0"/>
      <w:marBottom w:val="0"/>
      <w:divBdr>
        <w:top w:val="none" w:sz="0" w:space="0" w:color="auto"/>
        <w:left w:val="none" w:sz="0" w:space="0" w:color="auto"/>
        <w:bottom w:val="none" w:sz="0" w:space="0" w:color="auto"/>
        <w:right w:val="none" w:sz="0" w:space="0" w:color="auto"/>
      </w:divBdr>
    </w:div>
    <w:div w:id="1387798004">
      <w:bodyDiv w:val="1"/>
      <w:marLeft w:val="0"/>
      <w:marRight w:val="0"/>
      <w:marTop w:val="0"/>
      <w:marBottom w:val="0"/>
      <w:divBdr>
        <w:top w:val="none" w:sz="0" w:space="0" w:color="auto"/>
        <w:left w:val="none" w:sz="0" w:space="0" w:color="auto"/>
        <w:bottom w:val="none" w:sz="0" w:space="0" w:color="auto"/>
        <w:right w:val="none" w:sz="0" w:space="0" w:color="auto"/>
      </w:divBdr>
    </w:div>
    <w:div w:id="1404568750">
      <w:bodyDiv w:val="1"/>
      <w:marLeft w:val="0"/>
      <w:marRight w:val="0"/>
      <w:marTop w:val="0"/>
      <w:marBottom w:val="0"/>
      <w:divBdr>
        <w:top w:val="none" w:sz="0" w:space="0" w:color="auto"/>
        <w:left w:val="none" w:sz="0" w:space="0" w:color="auto"/>
        <w:bottom w:val="none" w:sz="0" w:space="0" w:color="auto"/>
        <w:right w:val="none" w:sz="0" w:space="0" w:color="auto"/>
      </w:divBdr>
    </w:div>
    <w:div w:id="1410613802">
      <w:bodyDiv w:val="1"/>
      <w:marLeft w:val="0"/>
      <w:marRight w:val="0"/>
      <w:marTop w:val="0"/>
      <w:marBottom w:val="0"/>
      <w:divBdr>
        <w:top w:val="none" w:sz="0" w:space="0" w:color="auto"/>
        <w:left w:val="none" w:sz="0" w:space="0" w:color="auto"/>
        <w:bottom w:val="none" w:sz="0" w:space="0" w:color="auto"/>
        <w:right w:val="none" w:sz="0" w:space="0" w:color="auto"/>
      </w:divBdr>
    </w:div>
    <w:div w:id="1412385689">
      <w:bodyDiv w:val="1"/>
      <w:marLeft w:val="0"/>
      <w:marRight w:val="0"/>
      <w:marTop w:val="0"/>
      <w:marBottom w:val="0"/>
      <w:divBdr>
        <w:top w:val="none" w:sz="0" w:space="0" w:color="auto"/>
        <w:left w:val="none" w:sz="0" w:space="0" w:color="auto"/>
        <w:bottom w:val="none" w:sz="0" w:space="0" w:color="auto"/>
        <w:right w:val="none" w:sz="0" w:space="0" w:color="auto"/>
      </w:divBdr>
    </w:div>
    <w:div w:id="1419522871">
      <w:bodyDiv w:val="1"/>
      <w:marLeft w:val="0"/>
      <w:marRight w:val="0"/>
      <w:marTop w:val="0"/>
      <w:marBottom w:val="0"/>
      <w:divBdr>
        <w:top w:val="none" w:sz="0" w:space="0" w:color="auto"/>
        <w:left w:val="none" w:sz="0" w:space="0" w:color="auto"/>
        <w:bottom w:val="none" w:sz="0" w:space="0" w:color="auto"/>
        <w:right w:val="none" w:sz="0" w:space="0" w:color="auto"/>
      </w:divBdr>
    </w:div>
    <w:div w:id="1420755147">
      <w:bodyDiv w:val="1"/>
      <w:marLeft w:val="0"/>
      <w:marRight w:val="0"/>
      <w:marTop w:val="0"/>
      <w:marBottom w:val="0"/>
      <w:divBdr>
        <w:top w:val="none" w:sz="0" w:space="0" w:color="auto"/>
        <w:left w:val="none" w:sz="0" w:space="0" w:color="auto"/>
        <w:bottom w:val="none" w:sz="0" w:space="0" w:color="auto"/>
        <w:right w:val="none" w:sz="0" w:space="0" w:color="auto"/>
      </w:divBdr>
    </w:div>
    <w:div w:id="1421869461">
      <w:bodyDiv w:val="1"/>
      <w:marLeft w:val="0"/>
      <w:marRight w:val="0"/>
      <w:marTop w:val="0"/>
      <w:marBottom w:val="0"/>
      <w:divBdr>
        <w:top w:val="none" w:sz="0" w:space="0" w:color="auto"/>
        <w:left w:val="none" w:sz="0" w:space="0" w:color="auto"/>
        <w:bottom w:val="none" w:sz="0" w:space="0" w:color="auto"/>
        <w:right w:val="none" w:sz="0" w:space="0" w:color="auto"/>
      </w:divBdr>
    </w:div>
    <w:div w:id="1421874272">
      <w:bodyDiv w:val="1"/>
      <w:marLeft w:val="0"/>
      <w:marRight w:val="0"/>
      <w:marTop w:val="0"/>
      <w:marBottom w:val="0"/>
      <w:divBdr>
        <w:top w:val="none" w:sz="0" w:space="0" w:color="auto"/>
        <w:left w:val="none" w:sz="0" w:space="0" w:color="auto"/>
        <w:bottom w:val="none" w:sz="0" w:space="0" w:color="auto"/>
        <w:right w:val="none" w:sz="0" w:space="0" w:color="auto"/>
      </w:divBdr>
    </w:div>
    <w:div w:id="1437215894">
      <w:bodyDiv w:val="1"/>
      <w:marLeft w:val="0"/>
      <w:marRight w:val="0"/>
      <w:marTop w:val="0"/>
      <w:marBottom w:val="0"/>
      <w:divBdr>
        <w:top w:val="none" w:sz="0" w:space="0" w:color="auto"/>
        <w:left w:val="none" w:sz="0" w:space="0" w:color="auto"/>
        <w:bottom w:val="none" w:sz="0" w:space="0" w:color="auto"/>
        <w:right w:val="none" w:sz="0" w:space="0" w:color="auto"/>
      </w:divBdr>
    </w:div>
    <w:div w:id="1438254193">
      <w:bodyDiv w:val="1"/>
      <w:marLeft w:val="0"/>
      <w:marRight w:val="0"/>
      <w:marTop w:val="0"/>
      <w:marBottom w:val="0"/>
      <w:divBdr>
        <w:top w:val="none" w:sz="0" w:space="0" w:color="auto"/>
        <w:left w:val="none" w:sz="0" w:space="0" w:color="auto"/>
        <w:bottom w:val="none" w:sz="0" w:space="0" w:color="auto"/>
        <w:right w:val="none" w:sz="0" w:space="0" w:color="auto"/>
      </w:divBdr>
    </w:div>
    <w:div w:id="1442266607">
      <w:bodyDiv w:val="1"/>
      <w:marLeft w:val="0"/>
      <w:marRight w:val="0"/>
      <w:marTop w:val="0"/>
      <w:marBottom w:val="0"/>
      <w:divBdr>
        <w:top w:val="none" w:sz="0" w:space="0" w:color="auto"/>
        <w:left w:val="none" w:sz="0" w:space="0" w:color="auto"/>
        <w:bottom w:val="none" w:sz="0" w:space="0" w:color="auto"/>
        <w:right w:val="none" w:sz="0" w:space="0" w:color="auto"/>
      </w:divBdr>
    </w:div>
    <w:div w:id="1442645744">
      <w:bodyDiv w:val="1"/>
      <w:marLeft w:val="0"/>
      <w:marRight w:val="0"/>
      <w:marTop w:val="0"/>
      <w:marBottom w:val="0"/>
      <w:divBdr>
        <w:top w:val="none" w:sz="0" w:space="0" w:color="auto"/>
        <w:left w:val="none" w:sz="0" w:space="0" w:color="auto"/>
        <w:bottom w:val="none" w:sz="0" w:space="0" w:color="auto"/>
        <w:right w:val="none" w:sz="0" w:space="0" w:color="auto"/>
      </w:divBdr>
    </w:div>
    <w:div w:id="1445727531">
      <w:bodyDiv w:val="1"/>
      <w:marLeft w:val="0"/>
      <w:marRight w:val="0"/>
      <w:marTop w:val="0"/>
      <w:marBottom w:val="0"/>
      <w:divBdr>
        <w:top w:val="none" w:sz="0" w:space="0" w:color="auto"/>
        <w:left w:val="none" w:sz="0" w:space="0" w:color="auto"/>
        <w:bottom w:val="none" w:sz="0" w:space="0" w:color="auto"/>
        <w:right w:val="none" w:sz="0" w:space="0" w:color="auto"/>
      </w:divBdr>
    </w:div>
    <w:div w:id="1458838872">
      <w:bodyDiv w:val="1"/>
      <w:marLeft w:val="0"/>
      <w:marRight w:val="0"/>
      <w:marTop w:val="0"/>
      <w:marBottom w:val="0"/>
      <w:divBdr>
        <w:top w:val="none" w:sz="0" w:space="0" w:color="auto"/>
        <w:left w:val="none" w:sz="0" w:space="0" w:color="auto"/>
        <w:bottom w:val="none" w:sz="0" w:space="0" w:color="auto"/>
        <w:right w:val="none" w:sz="0" w:space="0" w:color="auto"/>
      </w:divBdr>
      <w:divsChild>
        <w:div w:id="868417567">
          <w:marLeft w:val="0"/>
          <w:marRight w:val="0"/>
          <w:marTop w:val="0"/>
          <w:marBottom w:val="0"/>
          <w:divBdr>
            <w:top w:val="single" w:sz="2" w:space="0" w:color="auto"/>
            <w:left w:val="single" w:sz="2" w:space="0" w:color="auto"/>
            <w:bottom w:val="single" w:sz="2" w:space="0" w:color="auto"/>
            <w:right w:val="single" w:sz="2" w:space="0" w:color="auto"/>
          </w:divBdr>
        </w:div>
      </w:divsChild>
    </w:div>
    <w:div w:id="1464498334">
      <w:bodyDiv w:val="1"/>
      <w:marLeft w:val="0"/>
      <w:marRight w:val="0"/>
      <w:marTop w:val="0"/>
      <w:marBottom w:val="0"/>
      <w:divBdr>
        <w:top w:val="none" w:sz="0" w:space="0" w:color="auto"/>
        <w:left w:val="none" w:sz="0" w:space="0" w:color="auto"/>
        <w:bottom w:val="none" w:sz="0" w:space="0" w:color="auto"/>
        <w:right w:val="none" w:sz="0" w:space="0" w:color="auto"/>
      </w:divBdr>
    </w:div>
    <w:div w:id="1473137600">
      <w:bodyDiv w:val="1"/>
      <w:marLeft w:val="0"/>
      <w:marRight w:val="0"/>
      <w:marTop w:val="0"/>
      <w:marBottom w:val="0"/>
      <w:divBdr>
        <w:top w:val="none" w:sz="0" w:space="0" w:color="auto"/>
        <w:left w:val="none" w:sz="0" w:space="0" w:color="auto"/>
        <w:bottom w:val="none" w:sz="0" w:space="0" w:color="auto"/>
        <w:right w:val="none" w:sz="0" w:space="0" w:color="auto"/>
      </w:divBdr>
    </w:div>
    <w:div w:id="1476877324">
      <w:bodyDiv w:val="1"/>
      <w:marLeft w:val="0"/>
      <w:marRight w:val="0"/>
      <w:marTop w:val="0"/>
      <w:marBottom w:val="0"/>
      <w:divBdr>
        <w:top w:val="none" w:sz="0" w:space="0" w:color="auto"/>
        <w:left w:val="none" w:sz="0" w:space="0" w:color="auto"/>
        <w:bottom w:val="none" w:sz="0" w:space="0" w:color="auto"/>
        <w:right w:val="none" w:sz="0" w:space="0" w:color="auto"/>
      </w:divBdr>
    </w:div>
    <w:div w:id="1488665684">
      <w:bodyDiv w:val="1"/>
      <w:marLeft w:val="0"/>
      <w:marRight w:val="0"/>
      <w:marTop w:val="0"/>
      <w:marBottom w:val="0"/>
      <w:divBdr>
        <w:top w:val="none" w:sz="0" w:space="0" w:color="auto"/>
        <w:left w:val="none" w:sz="0" w:space="0" w:color="auto"/>
        <w:bottom w:val="none" w:sz="0" w:space="0" w:color="auto"/>
        <w:right w:val="none" w:sz="0" w:space="0" w:color="auto"/>
      </w:divBdr>
    </w:div>
    <w:div w:id="1490244271">
      <w:bodyDiv w:val="1"/>
      <w:marLeft w:val="0"/>
      <w:marRight w:val="0"/>
      <w:marTop w:val="0"/>
      <w:marBottom w:val="0"/>
      <w:divBdr>
        <w:top w:val="none" w:sz="0" w:space="0" w:color="auto"/>
        <w:left w:val="none" w:sz="0" w:space="0" w:color="auto"/>
        <w:bottom w:val="none" w:sz="0" w:space="0" w:color="auto"/>
        <w:right w:val="none" w:sz="0" w:space="0" w:color="auto"/>
      </w:divBdr>
    </w:div>
    <w:div w:id="1491797506">
      <w:bodyDiv w:val="1"/>
      <w:marLeft w:val="0"/>
      <w:marRight w:val="0"/>
      <w:marTop w:val="0"/>
      <w:marBottom w:val="0"/>
      <w:divBdr>
        <w:top w:val="none" w:sz="0" w:space="0" w:color="auto"/>
        <w:left w:val="none" w:sz="0" w:space="0" w:color="auto"/>
        <w:bottom w:val="none" w:sz="0" w:space="0" w:color="auto"/>
        <w:right w:val="none" w:sz="0" w:space="0" w:color="auto"/>
      </w:divBdr>
    </w:div>
    <w:div w:id="1496068241">
      <w:bodyDiv w:val="1"/>
      <w:marLeft w:val="0"/>
      <w:marRight w:val="0"/>
      <w:marTop w:val="0"/>
      <w:marBottom w:val="0"/>
      <w:divBdr>
        <w:top w:val="none" w:sz="0" w:space="0" w:color="auto"/>
        <w:left w:val="none" w:sz="0" w:space="0" w:color="auto"/>
        <w:bottom w:val="none" w:sz="0" w:space="0" w:color="auto"/>
        <w:right w:val="none" w:sz="0" w:space="0" w:color="auto"/>
      </w:divBdr>
    </w:div>
    <w:div w:id="1505054357">
      <w:bodyDiv w:val="1"/>
      <w:marLeft w:val="0"/>
      <w:marRight w:val="0"/>
      <w:marTop w:val="0"/>
      <w:marBottom w:val="0"/>
      <w:divBdr>
        <w:top w:val="none" w:sz="0" w:space="0" w:color="auto"/>
        <w:left w:val="none" w:sz="0" w:space="0" w:color="auto"/>
        <w:bottom w:val="none" w:sz="0" w:space="0" w:color="auto"/>
        <w:right w:val="none" w:sz="0" w:space="0" w:color="auto"/>
      </w:divBdr>
    </w:div>
    <w:div w:id="1510947253">
      <w:bodyDiv w:val="1"/>
      <w:marLeft w:val="0"/>
      <w:marRight w:val="0"/>
      <w:marTop w:val="0"/>
      <w:marBottom w:val="0"/>
      <w:divBdr>
        <w:top w:val="none" w:sz="0" w:space="0" w:color="auto"/>
        <w:left w:val="none" w:sz="0" w:space="0" w:color="auto"/>
        <w:bottom w:val="none" w:sz="0" w:space="0" w:color="auto"/>
        <w:right w:val="none" w:sz="0" w:space="0" w:color="auto"/>
      </w:divBdr>
    </w:div>
    <w:div w:id="1511218990">
      <w:bodyDiv w:val="1"/>
      <w:marLeft w:val="0"/>
      <w:marRight w:val="0"/>
      <w:marTop w:val="0"/>
      <w:marBottom w:val="0"/>
      <w:divBdr>
        <w:top w:val="none" w:sz="0" w:space="0" w:color="auto"/>
        <w:left w:val="none" w:sz="0" w:space="0" w:color="auto"/>
        <w:bottom w:val="none" w:sz="0" w:space="0" w:color="auto"/>
        <w:right w:val="none" w:sz="0" w:space="0" w:color="auto"/>
      </w:divBdr>
    </w:div>
    <w:div w:id="1513453480">
      <w:bodyDiv w:val="1"/>
      <w:marLeft w:val="0"/>
      <w:marRight w:val="0"/>
      <w:marTop w:val="0"/>
      <w:marBottom w:val="0"/>
      <w:divBdr>
        <w:top w:val="none" w:sz="0" w:space="0" w:color="auto"/>
        <w:left w:val="none" w:sz="0" w:space="0" w:color="auto"/>
        <w:bottom w:val="none" w:sz="0" w:space="0" w:color="auto"/>
        <w:right w:val="none" w:sz="0" w:space="0" w:color="auto"/>
      </w:divBdr>
    </w:div>
    <w:div w:id="1518540527">
      <w:bodyDiv w:val="1"/>
      <w:marLeft w:val="0"/>
      <w:marRight w:val="0"/>
      <w:marTop w:val="0"/>
      <w:marBottom w:val="0"/>
      <w:divBdr>
        <w:top w:val="none" w:sz="0" w:space="0" w:color="auto"/>
        <w:left w:val="none" w:sz="0" w:space="0" w:color="auto"/>
        <w:bottom w:val="none" w:sz="0" w:space="0" w:color="auto"/>
        <w:right w:val="none" w:sz="0" w:space="0" w:color="auto"/>
      </w:divBdr>
    </w:div>
    <w:div w:id="1531340443">
      <w:bodyDiv w:val="1"/>
      <w:marLeft w:val="0"/>
      <w:marRight w:val="0"/>
      <w:marTop w:val="0"/>
      <w:marBottom w:val="0"/>
      <w:divBdr>
        <w:top w:val="none" w:sz="0" w:space="0" w:color="auto"/>
        <w:left w:val="none" w:sz="0" w:space="0" w:color="auto"/>
        <w:bottom w:val="none" w:sz="0" w:space="0" w:color="auto"/>
        <w:right w:val="none" w:sz="0" w:space="0" w:color="auto"/>
      </w:divBdr>
    </w:div>
    <w:div w:id="1538859356">
      <w:bodyDiv w:val="1"/>
      <w:marLeft w:val="0"/>
      <w:marRight w:val="0"/>
      <w:marTop w:val="0"/>
      <w:marBottom w:val="0"/>
      <w:divBdr>
        <w:top w:val="none" w:sz="0" w:space="0" w:color="auto"/>
        <w:left w:val="none" w:sz="0" w:space="0" w:color="auto"/>
        <w:bottom w:val="none" w:sz="0" w:space="0" w:color="auto"/>
        <w:right w:val="none" w:sz="0" w:space="0" w:color="auto"/>
      </w:divBdr>
    </w:div>
    <w:div w:id="1545360868">
      <w:bodyDiv w:val="1"/>
      <w:marLeft w:val="0"/>
      <w:marRight w:val="0"/>
      <w:marTop w:val="0"/>
      <w:marBottom w:val="0"/>
      <w:divBdr>
        <w:top w:val="none" w:sz="0" w:space="0" w:color="auto"/>
        <w:left w:val="none" w:sz="0" w:space="0" w:color="auto"/>
        <w:bottom w:val="none" w:sz="0" w:space="0" w:color="auto"/>
        <w:right w:val="none" w:sz="0" w:space="0" w:color="auto"/>
      </w:divBdr>
    </w:div>
    <w:div w:id="1562013319">
      <w:bodyDiv w:val="1"/>
      <w:marLeft w:val="0"/>
      <w:marRight w:val="0"/>
      <w:marTop w:val="0"/>
      <w:marBottom w:val="0"/>
      <w:divBdr>
        <w:top w:val="none" w:sz="0" w:space="0" w:color="auto"/>
        <w:left w:val="none" w:sz="0" w:space="0" w:color="auto"/>
        <w:bottom w:val="none" w:sz="0" w:space="0" w:color="auto"/>
        <w:right w:val="none" w:sz="0" w:space="0" w:color="auto"/>
      </w:divBdr>
    </w:div>
    <w:div w:id="1563829835">
      <w:bodyDiv w:val="1"/>
      <w:marLeft w:val="0"/>
      <w:marRight w:val="0"/>
      <w:marTop w:val="0"/>
      <w:marBottom w:val="0"/>
      <w:divBdr>
        <w:top w:val="none" w:sz="0" w:space="0" w:color="auto"/>
        <w:left w:val="none" w:sz="0" w:space="0" w:color="auto"/>
        <w:bottom w:val="none" w:sz="0" w:space="0" w:color="auto"/>
        <w:right w:val="none" w:sz="0" w:space="0" w:color="auto"/>
      </w:divBdr>
    </w:div>
    <w:div w:id="1563979654">
      <w:bodyDiv w:val="1"/>
      <w:marLeft w:val="0"/>
      <w:marRight w:val="0"/>
      <w:marTop w:val="0"/>
      <w:marBottom w:val="0"/>
      <w:divBdr>
        <w:top w:val="none" w:sz="0" w:space="0" w:color="auto"/>
        <w:left w:val="none" w:sz="0" w:space="0" w:color="auto"/>
        <w:bottom w:val="none" w:sz="0" w:space="0" w:color="auto"/>
        <w:right w:val="none" w:sz="0" w:space="0" w:color="auto"/>
      </w:divBdr>
    </w:div>
    <w:div w:id="1565797447">
      <w:bodyDiv w:val="1"/>
      <w:marLeft w:val="0"/>
      <w:marRight w:val="0"/>
      <w:marTop w:val="0"/>
      <w:marBottom w:val="0"/>
      <w:divBdr>
        <w:top w:val="none" w:sz="0" w:space="0" w:color="auto"/>
        <w:left w:val="none" w:sz="0" w:space="0" w:color="auto"/>
        <w:bottom w:val="none" w:sz="0" w:space="0" w:color="auto"/>
        <w:right w:val="none" w:sz="0" w:space="0" w:color="auto"/>
      </w:divBdr>
    </w:div>
    <w:div w:id="1571189394">
      <w:bodyDiv w:val="1"/>
      <w:marLeft w:val="0"/>
      <w:marRight w:val="0"/>
      <w:marTop w:val="0"/>
      <w:marBottom w:val="0"/>
      <w:divBdr>
        <w:top w:val="none" w:sz="0" w:space="0" w:color="auto"/>
        <w:left w:val="none" w:sz="0" w:space="0" w:color="auto"/>
        <w:bottom w:val="none" w:sz="0" w:space="0" w:color="auto"/>
        <w:right w:val="none" w:sz="0" w:space="0" w:color="auto"/>
      </w:divBdr>
    </w:div>
    <w:div w:id="1575235352">
      <w:bodyDiv w:val="1"/>
      <w:marLeft w:val="0"/>
      <w:marRight w:val="0"/>
      <w:marTop w:val="0"/>
      <w:marBottom w:val="0"/>
      <w:divBdr>
        <w:top w:val="none" w:sz="0" w:space="0" w:color="auto"/>
        <w:left w:val="none" w:sz="0" w:space="0" w:color="auto"/>
        <w:bottom w:val="none" w:sz="0" w:space="0" w:color="auto"/>
        <w:right w:val="none" w:sz="0" w:space="0" w:color="auto"/>
      </w:divBdr>
    </w:div>
    <w:div w:id="1577593653">
      <w:bodyDiv w:val="1"/>
      <w:marLeft w:val="0"/>
      <w:marRight w:val="0"/>
      <w:marTop w:val="0"/>
      <w:marBottom w:val="0"/>
      <w:divBdr>
        <w:top w:val="none" w:sz="0" w:space="0" w:color="auto"/>
        <w:left w:val="none" w:sz="0" w:space="0" w:color="auto"/>
        <w:bottom w:val="none" w:sz="0" w:space="0" w:color="auto"/>
        <w:right w:val="none" w:sz="0" w:space="0" w:color="auto"/>
      </w:divBdr>
    </w:div>
    <w:div w:id="1587882513">
      <w:bodyDiv w:val="1"/>
      <w:marLeft w:val="0"/>
      <w:marRight w:val="0"/>
      <w:marTop w:val="0"/>
      <w:marBottom w:val="0"/>
      <w:divBdr>
        <w:top w:val="none" w:sz="0" w:space="0" w:color="auto"/>
        <w:left w:val="none" w:sz="0" w:space="0" w:color="auto"/>
        <w:bottom w:val="none" w:sz="0" w:space="0" w:color="auto"/>
        <w:right w:val="none" w:sz="0" w:space="0" w:color="auto"/>
      </w:divBdr>
    </w:div>
    <w:div w:id="1596015055">
      <w:bodyDiv w:val="1"/>
      <w:marLeft w:val="0"/>
      <w:marRight w:val="0"/>
      <w:marTop w:val="0"/>
      <w:marBottom w:val="0"/>
      <w:divBdr>
        <w:top w:val="none" w:sz="0" w:space="0" w:color="auto"/>
        <w:left w:val="none" w:sz="0" w:space="0" w:color="auto"/>
        <w:bottom w:val="none" w:sz="0" w:space="0" w:color="auto"/>
        <w:right w:val="none" w:sz="0" w:space="0" w:color="auto"/>
      </w:divBdr>
    </w:div>
    <w:div w:id="1617323798">
      <w:bodyDiv w:val="1"/>
      <w:marLeft w:val="0"/>
      <w:marRight w:val="0"/>
      <w:marTop w:val="0"/>
      <w:marBottom w:val="0"/>
      <w:divBdr>
        <w:top w:val="none" w:sz="0" w:space="0" w:color="auto"/>
        <w:left w:val="none" w:sz="0" w:space="0" w:color="auto"/>
        <w:bottom w:val="none" w:sz="0" w:space="0" w:color="auto"/>
        <w:right w:val="none" w:sz="0" w:space="0" w:color="auto"/>
      </w:divBdr>
    </w:div>
    <w:div w:id="1631091517">
      <w:bodyDiv w:val="1"/>
      <w:marLeft w:val="0"/>
      <w:marRight w:val="0"/>
      <w:marTop w:val="0"/>
      <w:marBottom w:val="0"/>
      <w:divBdr>
        <w:top w:val="none" w:sz="0" w:space="0" w:color="auto"/>
        <w:left w:val="none" w:sz="0" w:space="0" w:color="auto"/>
        <w:bottom w:val="none" w:sz="0" w:space="0" w:color="auto"/>
        <w:right w:val="none" w:sz="0" w:space="0" w:color="auto"/>
      </w:divBdr>
    </w:div>
    <w:div w:id="1654606198">
      <w:bodyDiv w:val="1"/>
      <w:marLeft w:val="0"/>
      <w:marRight w:val="0"/>
      <w:marTop w:val="0"/>
      <w:marBottom w:val="0"/>
      <w:divBdr>
        <w:top w:val="none" w:sz="0" w:space="0" w:color="auto"/>
        <w:left w:val="none" w:sz="0" w:space="0" w:color="auto"/>
        <w:bottom w:val="none" w:sz="0" w:space="0" w:color="auto"/>
        <w:right w:val="none" w:sz="0" w:space="0" w:color="auto"/>
      </w:divBdr>
    </w:div>
    <w:div w:id="1665545999">
      <w:bodyDiv w:val="1"/>
      <w:marLeft w:val="0"/>
      <w:marRight w:val="0"/>
      <w:marTop w:val="0"/>
      <w:marBottom w:val="0"/>
      <w:divBdr>
        <w:top w:val="none" w:sz="0" w:space="0" w:color="auto"/>
        <w:left w:val="none" w:sz="0" w:space="0" w:color="auto"/>
        <w:bottom w:val="none" w:sz="0" w:space="0" w:color="auto"/>
        <w:right w:val="none" w:sz="0" w:space="0" w:color="auto"/>
      </w:divBdr>
    </w:div>
    <w:div w:id="1696540528">
      <w:bodyDiv w:val="1"/>
      <w:marLeft w:val="0"/>
      <w:marRight w:val="0"/>
      <w:marTop w:val="0"/>
      <w:marBottom w:val="0"/>
      <w:divBdr>
        <w:top w:val="none" w:sz="0" w:space="0" w:color="auto"/>
        <w:left w:val="none" w:sz="0" w:space="0" w:color="auto"/>
        <w:bottom w:val="none" w:sz="0" w:space="0" w:color="auto"/>
        <w:right w:val="none" w:sz="0" w:space="0" w:color="auto"/>
      </w:divBdr>
    </w:div>
    <w:div w:id="1721783860">
      <w:bodyDiv w:val="1"/>
      <w:marLeft w:val="0"/>
      <w:marRight w:val="0"/>
      <w:marTop w:val="0"/>
      <w:marBottom w:val="0"/>
      <w:divBdr>
        <w:top w:val="none" w:sz="0" w:space="0" w:color="auto"/>
        <w:left w:val="none" w:sz="0" w:space="0" w:color="auto"/>
        <w:bottom w:val="none" w:sz="0" w:space="0" w:color="auto"/>
        <w:right w:val="none" w:sz="0" w:space="0" w:color="auto"/>
      </w:divBdr>
    </w:div>
    <w:div w:id="1722515155">
      <w:bodyDiv w:val="1"/>
      <w:marLeft w:val="0"/>
      <w:marRight w:val="0"/>
      <w:marTop w:val="0"/>
      <w:marBottom w:val="0"/>
      <w:divBdr>
        <w:top w:val="none" w:sz="0" w:space="0" w:color="auto"/>
        <w:left w:val="none" w:sz="0" w:space="0" w:color="auto"/>
        <w:bottom w:val="none" w:sz="0" w:space="0" w:color="auto"/>
        <w:right w:val="none" w:sz="0" w:space="0" w:color="auto"/>
      </w:divBdr>
    </w:div>
    <w:div w:id="1725371142">
      <w:bodyDiv w:val="1"/>
      <w:marLeft w:val="0"/>
      <w:marRight w:val="0"/>
      <w:marTop w:val="0"/>
      <w:marBottom w:val="0"/>
      <w:divBdr>
        <w:top w:val="none" w:sz="0" w:space="0" w:color="auto"/>
        <w:left w:val="none" w:sz="0" w:space="0" w:color="auto"/>
        <w:bottom w:val="none" w:sz="0" w:space="0" w:color="auto"/>
        <w:right w:val="none" w:sz="0" w:space="0" w:color="auto"/>
      </w:divBdr>
    </w:div>
    <w:div w:id="1747142942">
      <w:bodyDiv w:val="1"/>
      <w:marLeft w:val="0"/>
      <w:marRight w:val="0"/>
      <w:marTop w:val="0"/>
      <w:marBottom w:val="0"/>
      <w:divBdr>
        <w:top w:val="none" w:sz="0" w:space="0" w:color="auto"/>
        <w:left w:val="none" w:sz="0" w:space="0" w:color="auto"/>
        <w:bottom w:val="none" w:sz="0" w:space="0" w:color="auto"/>
        <w:right w:val="none" w:sz="0" w:space="0" w:color="auto"/>
      </w:divBdr>
    </w:div>
    <w:div w:id="1754275264">
      <w:bodyDiv w:val="1"/>
      <w:marLeft w:val="0"/>
      <w:marRight w:val="0"/>
      <w:marTop w:val="0"/>
      <w:marBottom w:val="0"/>
      <w:divBdr>
        <w:top w:val="none" w:sz="0" w:space="0" w:color="auto"/>
        <w:left w:val="none" w:sz="0" w:space="0" w:color="auto"/>
        <w:bottom w:val="none" w:sz="0" w:space="0" w:color="auto"/>
        <w:right w:val="none" w:sz="0" w:space="0" w:color="auto"/>
      </w:divBdr>
    </w:div>
    <w:div w:id="1766612027">
      <w:bodyDiv w:val="1"/>
      <w:marLeft w:val="0"/>
      <w:marRight w:val="0"/>
      <w:marTop w:val="0"/>
      <w:marBottom w:val="0"/>
      <w:divBdr>
        <w:top w:val="none" w:sz="0" w:space="0" w:color="auto"/>
        <w:left w:val="none" w:sz="0" w:space="0" w:color="auto"/>
        <w:bottom w:val="none" w:sz="0" w:space="0" w:color="auto"/>
        <w:right w:val="none" w:sz="0" w:space="0" w:color="auto"/>
      </w:divBdr>
    </w:div>
    <w:div w:id="1770931993">
      <w:bodyDiv w:val="1"/>
      <w:marLeft w:val="0"/>
      <w:marRight w:val="0"/>
      <w:marTop w:val="0"/>
      <w:marBottom w:val="0"/>
      <w:divBdr>
        <w:top w:val="none" w:sz="0" w:space="0" w:color="auto"/>
        <w:left w:val="none" w:sz="0" w:space="0" w:color="auto"/>
        <w:bottom w:val="none" w:sz="0" w:space="0" w:color="auto"/>
        <w:right w:val="none" w:sz="0" w:space="0" w:color="auto"/>
      </w:divBdr>
    </w:div>
    <w:div w:id="1771849215">
      <w:bodyDiv w:val="1"/>
      <w:marLeft w:val="0"/>
      <w:marRight w:val="0"/>
      <w:marTop w:val="0"/>
      <w:marBottom w:val="0"/>
      <w:divBdr>
        <w:top w:val="none" w:sz="0" w:space="0" w:color="auto"/>
        <w:left w:val="none" w:sz="0" w:space="0" w:color="auto"/>
        <w:bottom w:val="none" w:sz="0" w:space="0" w:color="auto"/>
        <w:right w:val="none" w:sz="0" w:space="0" w:color="auto"/>
      </w:divBdr>
    </w:div>
    <w:div w:id="1772510415">
      <w:bodyDiv w:val="1"/>
      <w:marLeft w:val="0"/>
      <w:marRight w:val="0"/>
      <w:marTop w:val="0"/>
      <w:marBottom w:val="0"/>
      <w:divBdr>
        <w:top w:val="none" w:sz="0" w:space="0" w:color="auto"/>
        <w:left w:val="none" w:sz="0" w:space="0" w:color="auto"/>
        <w:bottom w:val="none" w:sz="0" w:space="0" w:color="auto"/>
        <w:right w:val="none" w:sz="0" w:space="0" w:color="auto"/>
      </w:divBdr>
    </w:div>
    <w:div w:id="1784182091">
      <w:bodyDiv w:val="1"/>
      <w:marLeft w:val="0"/>
      <w:marRight w:val="0"/>
      <w:marTop w:val="0"/>
      <w:marBottom w:val="0"/>
      <w:divBdr>
        <w:top w:val="none" w:sz="0" w:space="0" w:color="auto"/>
        <w:left w:val="none" w:sz="0" w:space="0" w:color="auto"/>
        <w:bottom w:val="none" w:sz="0" w:space="0" w:color="auto"/>
        <w:right w:val="none" w:sz="0" w:space="0" w:color="auto"/>
      </w:divBdr>
    </w:div>
    <w:div w:id="1788573691">
      <w:bodyDiv w:val="1"/>
      <w:marLeft w:val="0"/>
      <w:marRight w:val="0"/>
      <w:marTop w:val="0"/>
      <w:marBottom w:val="0"/>
      <w:divBdr>
        <w:top w:val="none" w:sz="0" w:space="0" w:color="auto"/>
        <w:left w:val="none" w:sz="0" w:space="0" w:color="auto"/>
        <w:bottom w:val="none" w:sz="0" w:space="0" w:color="auto"/>
        <w:right w:val="none" w:sz="0" w:space="0" w:color="auto"/>
      </w:divBdr>
    </w:div>
    <w:div w:id="1790733849">
      <w:bodyDiv w:val="1"/>
      <w:marLeft w:val="0"/>
      <w:marRight w:val="0"/>
      <w:marTop w:val="0"/>
      <w:marBottom w:val="0"/>
      <w:divBdr>
        <w:top w:val="none" w:sz="0" w:space="0" w:color="auto"/>
        <w:left w:val="none" w:sz="0" w:space="0" w:color="auto"/>
        <w:bottom w:val="none" w:sz="0" w:space="0" w:color="auto"/>
        <w:right w:val="none" w:sz="0" w:space="0" w:color="auto"/>
      </w:divBdr>
    </w:div>
    <w:div w:id="1791896210">
      <w:bodyDiv w:val="1"/>
      <w:marLeft w:val="0"/>
      <w:marRight w:val="0"/>
      <w:marTop w:val="0"/>
      <w:marBottom w:val="0"/>
      <w:divBdr>
        <w:top w:val="none" w:sz="0" w:space="0" w:color="auto"/>
        <w:left w:val="none" w:sz="0" w:space="0" w:color="auto"/>
        <w:bottom w:val="none" w:sz="0" w:space="0" w:color="auto"/>
        <w:right w:val="none" w:sz="0" w:space="0" w:color="auto"/>
      </w:divBdr>
    </w:div>
    <w:div w:id="1803424474">
      <w:bodyDiv w:val="1"/>
      <w:marLeft w:val="0"/>
      <w:marRight w:val="0"/>
      <w:marTop w:val="0"/>
      <w:marBottom w:val="0"/>
      <w:divBdr>
        <w:top w:val="none" w:sz="0" w:space="0" w:color="auto"/>
        <w:left w:val="none" w:sz="0" w:space="0" w:color="auto"/>
        <w:bottom w:val="none" w:sz="0" w:space="0" w:color="auto"/>
        <w:right w:val="none" w:sz="0" w:space="0" w:color="auto"/>
      </w:divBdr>
    </w:div>
    <w:div w:id="1806466619">
      <w:bodyDiv w:val="1"/>
      <w:marLeft w:val="0"/>
      <w:marRight w:val="0"/>
      <w:marTop w:val="0"/>
      <w:marBottom w:val="0"/>
      <w:divBdr>
        <w:top w:val="none" w:sz="0" w:space="0" w:color="auto"/>
        <w:left w:val="none" w:sz="0" w:space="0" w:color="auto"/>
        <w:bottom w:val="none" w:sz="0" w:space="0" w:color="auto"/>
        <w:right w:val="none" w:sz="0" w:space="0" w:color="auto"/>
      </w:divBdr>
    </w:div>
    <w:div w:id="1816296593">
      <w:bodyDiv w:val="1"/>
      <w:marLeft w:val="0"/>
      <w:marRight w:val="0"/>
      <w:marTop w:val="0"/>
      <w:marBottom w:val="0"/>
      <w:divBdr>
        <w:top w:val="none" w:sz="0" w:space="0" w:color="auto"/>
        <w:left w:val="none" w:sz="0" w:space="0" w:color="auto"/>
        <w:bottom w:val="none" w:sz="0" w:space="0" w:color="auto"/>
        <w:right w:val="none" w:sz="0" w:space="0" w:color="auto"/>
      </w:divBdr>
    </w:div>
    <w:div w:id="1830053687">
      <w:bodyDiv w:val="1"/>
      <w:marLeft w:val="0"/>
      <w:marRight w:val="0"/>
      <w:marTop w:val="0"/>
      <w:marBottom w:val="0"/>
      <w:divBdr>
        <w:top w:val="none" w:sz="0" w:space="0" w:color="auto"/>
        <w:left w:val="none" w:sz="0" w:space="0" w:color="auto"/>
        <w:bottom w:val="none" w:sz="0" w:space="0" w:color="auto"/>
        <w:right w:val="none" w:sz="0" w:space="0" w:color="auto"/>
      </w:divBdr>
    </w:div>
    <w:div w:id="1838156294">
      <w:bodyDiv w:val="1"/>
      <w:marLeft w:val="0"/>
      <w:marRight w:val="0"/>
      <w:marTop w:val="0"/>
      <w:marBottom w:val="0"/>
      <w:divBdr>
        <w:top w:val="none" w:sz="0" w:space="0" w:color="auto"/>
        <w:left w:val="none" w:sz="0" w:space="0" w:color="auto"/>
        <w:bottom w:val="none" w:sz="0" w:space="0" w:color="auto"/>
        <w:right w:val="none" w:sz="0" w:space="0" w:color="auto"/>
      </w:divBdr>
    </w:div>
    <w:div w:id="1838960061">
      <w:bodyDiv w:val="1"/>
      <w:marLeft w:val="0"/>
      <w:marRight w:val="0"/>
      <w:marTop w:val="0"/>
      <w:marBottom w:val="0"/>
      <w:divBdr>
        <w:top w:val="none" w:sz="0" w:space="0" w:color="auto"/>
        <w:left w:val="none" w:sz="0" w:space="0" w:color="auto"/>
        <w:bottom w:val="none" w:sz="0" w:space="0" w:color="auto"/>
        <w:right w:val="none" w:sz="0" w:space="0" w:color="auto"/>
      </w:divBdr>
    </w:div>
    <w:div w:id="1839155947">
      <w:bodyDiv w:val="1"/>
      <w:marLeft w:val="0"/>
      <w:marRight w:val="0"/>
      <w:marTop w:val="0"/>
      <w:marBottom w:val="0"/>
      <w:divBdr>
        <w:top w:val="none" w:sz="0" w:space="0" w:color="auto"/>
        <w:left w:val="none" w:sz="0" w:space="0" w:color="auto"/>
        <w:bottom w:val="none" w:sz="0" w:space="0" w:color="auto"/>
        <w:right w:val="none" w:sz="0" w:space="0" w:color="auto"/>
      </w:divBdr>
    </w:div>
    <w:div w:id="1842694232">
      <w:bodyDiv w:val="1"/>
      <w:marLeft w:val="0"/>
      <w:marRight w:val="0"/>
      <w:marTop w:val="0"/>
      <w:marBottom w:val="0"/>
      <w:divBdr>
        <w:top w:val="none" w:sz="0" w:space="0" w:color="auto"/>
        <w:left w:val="none" w:sz="0" w:space="0" w:color="auto"/>
        <w:bottom w:val="none" w:sz="0" w:space="0" w:color="auto"/>
        <w:right w:val="none" w:sz="0" w:space="0" w:color="auto"/>
      </w:divBdr>
    </w:div>
    <w:div w:id="1845241808">
      <w:bodyDiv w:val="1"/>
      <w:marLeft w:val="0"/>
      <w:marRight w:val="0"/>
      <w:marTop w:val="0"/>
      <w:marBottom w:val="0"/>
      <w:divBdr>
        <w:top w:val="none" w:sz="0" w:space="0" w:color="auto"/>
        <w:left w:val="none" w:sz="0" w:space="0" w:color="auto"/>
        <w:bottom w:val="none" w:sz="0" w:space="0" w:color="auto"/>
        <w:right w:val="none" w:sz="0" w:space="0" w:color="auto"/>
      </w:divBdr>
    </w:div>
    <w:div w:id="1850560763">
      <w:bodyDiv w:val="1"/>
      <w:marLeft w:val="0"/>
      <w:marRight w:val="0"/>
      <w:marTop w:val="0"/>
      <w:marBottom w:val="0"/>
      <w:divBdr>
        <w:top w:val="none" w:sz="0" w:space="0" w:color="auto"/>
        <w:left w:val="none" w:sz="0" w:space="0" w:color="auto"/>
        <w:bottom w:val="none" w:sz="0" w:space="0" w:color="auto"/>
        <w:right w:val="none" w:sz="0" w:space="0" w:color="auto"/>
      </w:divBdr>
    </w:div>
    <w:div w:id="1853110038">
      <w:bodyDiv w:val="1"/>
      <w:marLeft w:val="0"/>
      <w:marRight w:val="0"/>
      <w:marTop w:val="0"/>
      <w:marBottom w:val="0"/>
      <w:divBdr>
        <w:top w:val="none" w:sz="0" w:space="0" w:color="auto"/>
        <w:left w:val="none" w:sz="0" w:space="0" w:color="auto"/>
        <w:bottom w:val="none" w:sz="0" w:space="0" w:color="auto"/>
        <w:right w:val="none" w:sz="0" w:space="0" w:color="auto"/>
      </w:divBdr>
    </w:div>
    <w:div w:id="1855724244">
      <w:bodyDiv w:val="1"/>
      <w:marLeft w:val="0"/>
      <w:marRight w:val="0"/>
      <w:marTop w:val="0"/>
      <w:marBottom w:val="0"/>
      <w:divBdr>
        <w:top w:val="none" w:sz="0" w:space="0" w:color="auto"/>
        <w:left w:val="none" w:sz="0" w:space="0" w:color="auto"/>
        <w:bottom w:val="none" w:sz="0" w:space="0" w:color="auto"/>
        <w:right w:val="none" w:sz="0" w:space="0" w:color="auto"/>
      </w:divBdr>
    </w:div>
    <w:div w:id="1863473279">
      <w:bodyDiv w:val="1"/>
      <w:marLeft w:val="0"/>
      <w:marRight w:val="0"/>
      <w:marTop w:val="0"/>
      <w:marBottom w:val="0"/>
      <w:divBdr>
        <w:top w:val="none" w:sz="0" w:space="0" w:color="auto"/>
        <w:left w:val="none" w:sz="0" w:space="0" w:color="auto"/>
        <w:bottom w:val="none" w:sz="0" w:space="0" w:color="auto"/>
        <w:right w:val="none" w:sz="0" w:space="0" w:color="auto"/>
      </w:divBdr>
    </w:div>
    <w:div w:id="1875727742">
      <w:bodyDiv w:val="1"/>
      <w:marLeft w:val="0"/>
      <w:marRight w:val="0"/>
      <w:marTop w:val="0"/>
      <w:marBottom w:val="0"/>
      <w:divBdr>
        <w:top w:val="none" w:sz="0" w:space="0" w:color="auto"/>
        <w:left w:val="none" w:sz="0" w:space="0" w:color="auto"/>
        <w:bottom w:val="none" w:sz="0" w:space="0" w:color="auto"/>
        <w:right w:val="none" w:sz="0" w:space="0" w:color="auto"/>
      </w:divBdr>
    </w:div>
    <w:div w:id="1886941443">
      <w:bodyDiv w:val="1"/>
      <w:marLeft w:val="0"/>
      <w:marRight w:val="0"/>
      <w:marTop w:val="0"/>
      <w:marBottom w:val="0"/>
      <w:divBdr>
        <w:top w:val="none" w:sz="0" w:space="0" w:color="auto"/>
        <w:left w:val="none" w:sz="0" w:space="0" w:color="auto"/>
        <w:bottom w:val="none" w:sz="0" w:space="0" w:color="auto"/>
        <w:right w:val="none" w:sz="0" w:space="0" w:color="auto"/>
      </w:divBdr>
    </w:div>
    <w:div w:id="1889761513">
      <w:bodyDiv w:val="1"/>
      <w:marLeft w:val="0"/>
      <w:marRight w:val="0"/>
      <w:marTop w:val="0"/>
      <w:marBottom w:val="0"/>
      <w:divBdr>
        <w:top w:val="none" w:sz="0" w:space="0" w:color="auto"/>
        <w:left w:val="none" w:sz="0" w:space="0" w:color="auto"/>
        <w:bottom w:val="none" w:sz="0" w:space="0" w:color="auto"/>
        <w:right w:val="none" w:sz="0" w:space="0" w:color="auto"/>
      </w:divBdr>
    </w:div>
    <w:div w:id="1895508521">
      <w:bodyDiv w:val="1"/>
      <w:marLeft w:val="0"/>
      <w:marRight w:val="0"/>
      <w:marTop w:val="0"/>
      <w:marBottom w:val="0"/>
      <w:divBdr>
        <w:top w:val="none" w:sz="0" w:space="0" w:color="auto"/>
        <w:left w:val="none" w:sz="0" w:space="0" w:color="auto"/>
        <w:bottom w:val="none" w:sz="0" w:space="0" w:color="auto"/>
        <w:right w:val="none" w:sz="0" w:space="0" w:color="auto"/>
      </w:divBdr>
    </w:div>
    <w:div w:id="1903328108">
      <w:bodyDiv w:val="1"/>
      <w:marLeft w:val="0"/>
      <w:marRight w:val="0"/>
      <w:marTop w:val="0"/>
      <w:marBottom w:val="0"/>
      <w:divBdr>
        <w:top w:val="none" w:sz="0" w:space="0" w:color="auto"/>
        <w:left w:val="none" w:sz="0" w:space="0" w:color="auto"/>
        <w:bottom w:val="none" w:sz="0" w:space="0" w:color="auto"/>
        <w:right w:val="none" w:sz="0" w:space="0" w:color="auto"/>
      </w:divBdr>
    </w:div>
    <w:div w:id="1904824882">
      <w:bodyDiv w:val="1"/>
      <w:marLeft w:val="0"/>
      <w:marRight w:val="0"/>
      <w:marTop w:val="0"/>
      <w:marBottom w:val="0"/>
      <w:divBdr>
        <w:top w:val="none" w:sz="0" w:space="0" w:color="auto"/>
        <w:left w:val="none" w:sz="0" w:space="0" w:color="auto"/>
        <w:bottom w:val="none" w:sz="0" w:space="0" w:color="auto"/>
        <w:right w:val="none" w:sz="0" w:space="0" w:color="auto"/>
      </w:divBdr>
    </w:div>
    <w:div w:id="1906448362">
      <w:bodyDiv w:val="1"/>
      <w:marLeft w:val="0"/>
      <w:marRight w:val="0"/>
      <w:marTop w:val="0"/>
      <w:marBottom w:val="0"/>
      <w:divBdr>
        <w:top w:val="none" w:sz="0" w:space="0" w:color="auto"/>
        <w:left w:val="none" w:sz="0" w:space="0" w:color="auto"/>
        <w:bottom w:val="none" w:sz="0" w:space="0" w:color="auto"/>
        <w:right w:val="none" w:sz="0" w:space="0" w:color="auto"/>
      </w:divBdr>
    </w:div>
    <w:div w:id="1918856684">
      <w:bodyDiv w:val="1"/>
      <w:marLeft w:val="0"/>
      <w:marRight w:val="0"/>
      <w:marTop w:val="0"/>
      <w:marBottom w:val="0"/>
      <w:divBdr>
        <w:top w:val="none" w:sz="0" w:space="0" w:color="auto"/>
        <w:left w:val="none" w:sz="0" w:space="0" w:color="auto"/>
        <w:bottom w:val="none" w:sz="0" w:space="0" w:color="auto"/>
        <w:right w:val="none" w:sz="0" w:space="0" w:color="auto"/>
      </w:divBdr>
    </w:div>
    <w:div w:id="1940869214">
      <w:bodyDiv w:val="1"/>
      <w:marLeft w:val="0"/>
      <w:marRight w:val="0"/>
      <w:marTop w:val="0"/>
      <w:marBottom w:val="0"/>
      <w:divBdr>
        <w:top w:val="none" w:sz="0" w:space="0" w:color="auto"/>
        <w:left w:val="none" w:sz="0" w:space="0" w:color="auto"/>
        <w:bottom w:val="none" w:sz="0" w:space="0" w:color="auto"/>
        <w:right w:val="none" w:sz="0" w:space="0" w:color="auto"/>
      </w:divBdr>
    </w:div>
    <w:div w:id="1964993844">
      <w:bodyDiv w:val="1"/>
      <w:marLeft w:val="0"/>
      <w:marRight w:val="0"/>
      <w:marTop w:val="0"/>
      <w:marBottom w:val="0"/>
      <w:divBdr>
        <w:top w:val="none" w:sz="0" w:space="0" w:color="auto"/>
        <w:left w:val="none" w:sz="0" w:space="0" w:color="auto"/>
        <w:bottom w:val="none" w:sz="0" w:space="0" w:color="auto"/>
        <w:right w:val="none" w:sz="0" w:space="0" w:color="auto"/>
      </w:divBdr>
    </w:div>
    <w:div w:id="1971782341">
      <w:bodyDiv w:val="1"/>
      <w:marLeft w:val="0"/>
      <w:marRight w:val="0"/>
      <w:marTop w:val="0"/>
      <w:marBottom w:val="0"/>
      <w:divBdr>
        <w:top w:val="none" w:sz="0" w:space="0" w:color="auto"/>
        <w:left w:val="none" w:sz="0" w:space="0" w:color="auto"/>
        <w:bottom w:val="none" w:sz="0" w:space="0" w:color="auto"/>
        <w:right w:val="none" w:sz="0" w:space="0" w:color="auto"/>
      </w:divBdr>
    </w:div>
    <w:div w:id="1975870506">
      <w:bodyDiv w:val="1"/>
      <w:marLeft w:val="0"/>
      <w:marRight w:val="0"/>
      <w:marTop w:val="0"/>
      <w:marBottom w:val="0"/>
      <w:divBdr>
        <w:top w:val="none" w:sz="0" w:space="0" w:color="auto"/>
        <w:left w:val="none" w:sz="0" w:space="0" w:color="auto"/>
        <w:bottom w:val="none" w:sz="0" w:space="0" w:color="auto"/>
        <w:right w:val="none" w:sz="0" w:space="0" w:color="auto"/>
      </w:divBdr>
    </w:div>
    <w:div w:id="1988587714">
      <w:bodyDiv w:val="1"/>
      <w:marLeft w:val="0"/>
      <w:marRight w:val="0"/>
      <w:marTop w:val="0"/>
      <w:marBottom w:val="0"/>
      <w:divBdr>
        <w:top w:val="none" w:sz="0" w:space="0" w:color="auto"/>
        <w:left w:val="none" w:sz="0" w:space="0" w:color="auto"/>
        <w:bottom w:val="none" w:sz="0" w:space="0" w:color="auto"/>
        <w:right w:val="none" w:sz="0" w:space="0" w:color="auto"/>
      </w:divBdr>
    </w:div>
    <w:div w:id="1998419496">
      <w:bodyDiv w:val="1"/>
      <w:marLeft w:val="0"/>
      <w:marRight w:val="0"/>
      <w:marTop w:val="0"/>
      <w:marBottom w:val="0"/>
      <w:divBdr>
        <w:top w:val="none" w:sz="0" w:space="0" w:color="auto"/>
        <w:left w:val="none" w:sz="0" w:space="0" w:color="auto"/>
        <w:bottom w:val="none" w:sz="0" w:space="0" w:color="auto"/>
        <w:right w:val="none" w:sz="0" w:space="0" w:color="auto"/>
      </w:divBdr>
    </w:div>
    <w:div w:id="2018073263">
      <w:bodyDiv w:val="1"/>
      <w:marLeft w:val="0"/>
      <w:marRight w:val="0"/>
      <w:marTop w:val="0"/>
      <w:marBottom w:val="0"/>
      <w:divBdr>
        <w:top w:val="none" w:sz="0" w:space="0" w:color="auto"/>
        <w:left w:val="none" w:sz="0" w:space="0" w:color="auto"/>
        <w:bottom w:val="none" w:sz="0" w:space="0" w:color="auto"/>
        <w:right w:val="none" w:sz="0" w:space="0" w:color="auto"/>
      </w:divBdr>
    </w:div>
    <w:div w:id="2039233868">
      <w:bodyDiv w:val="1"/>
      <w:marLeft w:val="0"/>
      <w:marRight w:val="0"/>
      <w:marTop w:val="0"/>
      <w:marBottom w:val="0"/>
      <w:divBdr>
        <w:top w:val="none" w:sz="0" w:space="0" w:color="auto"/>
        <w:left w:val="none" w:sz="0" w:space="0" w:color="auto"/>
        <w:bottom w:val="none" w:sz="0" w:space="0" w:color="auto"/>
        <w:right w:val="none" w:sz="0" w:space="0" w:color="auto"/>
      </w:divBdr>
    </w:div>
    <w:div w:id="2043938307">
      <w:bodyDiv w:val="1"/>
      <w:marLeft w:val="0"/>
      <w:marRight w:val="0"/>
      <w:marTop w:val="0"/>
      <w:marBottom w:val="0"/>
      <w:divBdr>
        <w:top w:val="none" w:sz="0" w:space="0" w:color="auto"/>
        <w:left w:val="none" w:sz="0" w:space="0" w:color="auto"/>
        <w:bottom w:val="none" w:sz="0" w:space="0" w:color="auto"/>
        <w:right w:val="none" w:sz="0" w:space="0" w:color="auto"/>
      </w:divBdr>
    </w:div>
    <w:div w:id="2048873060">
      <w:bodyDiv w:val="1"/>
      <w:marLeft w:val="0"/>
      <w:marRight w:val="0"/>
      <w:marTop w:val="0"/>
      <w:marBottom w:val="0"/>
      <w:divBdr>
        <w:top w:val="none" w:sz="0" w:space="0" w:color="auto"/>
        <w:left w:val="none" w:sz="0" w:space="0" w:color="auto"/>
        <w:bottom w:val="none" w:sz="0" w:space="0" w:color="auto"/>
        <w:right w:val="none" w:sz="0" w:space="0" w:color="auto"/>
      </w:divBdr>
    </w:div>
    <w:div w:id="2053575408">
      <w:bodyDiv w:val="1"/>
      <w:marLeft w:val="0"/>
      <w:marRight w:val="0"/>
      <w:marTop w:val="0"/>
      <w:marBottom w:val="0"/>
      <w:divBdr>
        <w:top w:val="none" w:sz="0" w:space="0" w:color="auto"/>
        <w:left w:val="none" w:sz="0" w:space="0" w:color="auto"/>
        <w:bottom w:val="none" w:sz="0" w:space="0" w:color="auto"/>
        <w:right w:val="none" w:sz="0" w:space="0" w:color="auto"/>
      </w:divBdr>
    </w:div>
    <w:div w:id="2077170285">
      <w:bodyDiv w:val="1"/>
      <w:marLeft w:val="0"/>
      <w:marRight w:val="0"/>
      <w:marTop w:val="0"/>
      <w:marBottom w:val="0"/>
      <w:divBdr>
        <w:top w:val="none" w:sz="0" w:space="0" w:color="auto"/>
        <w:left w:val="none" w:sz="0" w:space="0" w:color="auto"/>
        <w:bottom w:val="none" w:sz="0" w:space="0" w:color="auto"/>
        <w:right w:val="none" w:sz="0" w:space="0" w:color="auto"/>
      </w:divBdr>
    </w:div>
    <w:div w:id="2083747600">
      <w:bodyDiv w:val="1"/>
      <w:marLeft w:val="0"/>
      <w:marRight w:val="0"/>
      <w:marTop w:val="0"/>
      <w:marBottom w:val="0"/>
      <w:divBdr>
        <w:top w:val="none" w:sz="0" w:space="0" w:color="auto"/>
        <w:left w:val="none" w:sz="0" w:space="0" w:color="auto"/>
        <w:bottom w:val="none" w:sz="0" w:space="0" w:color="auto"/>
        <w:right w:val="none" w:sz="0" w:space="0" w:color="auto"/>
      </w:divBdr>
    </w:div>
    <w:div w:id="2095780268">
      <w:bodyDiv w:val="1"/>
      <w:marLeft w:val="0"/>
      <w:marRight w:val="0"/>
      <w:marTop w:val="0"/>
      <w:marBottom w:val="0"/>
      <w:divBdr>
        <w:top w:val="none" w:sz="0" w:space="0" w:color="auto"/>
        <w:left w:val="none" w:sz="0" w:space="0" w:color="auto"/>
        <w:bottom w:val="none" w:sz="0" w:space="0" w:color="auto"/>
        <w:right w:val="none" w:sz="0" w:space="0" w:color="auto"/>
      </w:divBdr>
    </w:div>
    <w:div w:id="2096125861">
      <w:bodyDiv w:val="1"/>
      <w:marLeft w:val="0"/>
      <w:marRight w:val="0"/>
      <w:marTop w:val="0"/>
      <w:marBottom w:val="0"/>
      <w:divBdr>
        <w:top w:val="none" w:sz="0" w:space="0" w:color="auto"/>
        <w:left w:val="none" w:sz="0" w:space="0" w:color="auto"/>
        <w:bottom w:val="none" w:sz="0" w:space="0" w:color="auto"/>
        <w:right w:val="none" w:sz="0" w:space="0" w:color="auto"/>
      </w:divBdr>
    </w:div>
    <w:div w:id="2098403263">
      <w:bodyDiv w:val="1"/>
      <w:marLeft w:val="0"/>
      <w:marRight w:val="0"/>
      <w:marTop w:val="0"/>
      <w:marBottom w:val="0"/>
      <w:divBdr>
        <w:top w:val="none" w:sz="0" w:space="0" w:color="auto"/>
        <w:left w:val="none" w:sz="0" w:space="0" w:color="auto"/>
        <w:bottom w:val="none" w:sz="0" w:space="0" w:color="auto"/>
        <w:right w:val="none" w:sz="0" w:space="0" w:color="auto"/>
      </w:divBdr>
    </w:div>
    <w:div w:id="2110272152">
      <w:bodyDiv w:val="1"/>
      <w:marLeft w:val="0"/>
      <w:marRight w:val="0"/>
      <w:marTop w:val="0"/>
      <w:marBottom w:val="0"/>
      <w:divBdr>
        <w:top w:val="none" w:sz="0" w:space="0" w:color="auto"/>
        <w:left w:val="none" w:sz="0" w:space="0" w:color="auto"/>
        <w:bottom w:val="none" w:sz="0" w:space="0" w:color="auto"/>
        <w:right w:val="none" w:sz="0" w:space="0" w:color="auto"/>
      </w:divBdr>
    </w:div>
    <w:div w:id="2112966622">
      <w:bodyDiv w:val="1"/>
      <w:marLeft w:val="0"/>
      <w:marRight w:val="0"/>
      <w:marTop w:val="0"/>
      <w:marBottom w:val="0"/>
      <w:divBdr>
        <w:top w:val="none" w:sz="0" w:space="0" w:color="auto"/>
        <w:left w:val="none" w:sz="0" w:space="0" w:color="auto"/>
        <w:bottom w:val="none" w:sz="0" w:space="0" w:color="auto"/>
        <w:right w:val="none" w:sz="0" w:space="0" w:color="auto"/>
      </w:divBdr>
    </w:div>
    <w:div w:id="2122069060">
      <w:bodyDiv w:val="1"/>
      <w:marLeft w:val="0"/>
      <w:marRight w:val="0"/>
      <w:marTop w:val="0"/>
      <w:marBottom w:val="0"/>
      <w:divBdr>
        <w:top w:val="none" w:sz="0" w:space="0" w:color="auto"/>
        <w:left w:val="none" w:sz="0" w:space="0" w:color="auto"/>
        <w:bottom w:val="none" w:sz="0" w:space="0" w:color="auto"/>
        <w:right w:val="none" w:sz="0" w:space="0" w:color="auto"/>
      </w:divBdr>
    </w:div>
    <w:div w:id="2126145227">
      <w:bodyDiv w:val="1"/>
      <w:marLeft w:val="0"/>
      <w:marRight w:val="0"/>
      <w:marTop w:val="0"/>
      <w:marBottom w:val="0"/>
      <w:divBdr>
        <w:top w:val="none" w:sz="0" w:space="0" w:color="auto"/>
        <w:left w:val="none" w:sz="0" w:space="0" w:color="auto"/>
        <w:bottom w:val="none" w:sz="0" w:space="0" w:color="auto"/>
        <w:right w:val="none" w:sz="0" w:space="0" w:color="auto"/>
      </w:divBdr>
    </w:div>
    <w:div w:id="213925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21110983DED495B898F6F497ECADE07"/>
        <w:category>
          <w:name w:val="General"/>
          <w:gallery w:val="placeholder"/>
        </w:category>
        <w:types>
          <w:type w:val="bbPlcHdr"/>
        </w:types>
        <w:behaviors>
          <w:behavior w:val="content"/>
        </w:behaviors>
        <w:guid w:val="{18E02729-41BF-42AD-ADD0-DCF2E3510E84}"/>
      </w:docPartPr>
      <w:docPartBody>
        <w:p w:rsidR="00AC2C46" w:rsidRDefault="00353A3C" w:rsidP="00353A3C">
          <w:pPr>
            <w:pStyle w:val="721110983DED495B898F6F497ECADE07"/>
          </w:pPr>
          <w:r>
            <w:rPr>
              <w:color w:val="7F7F7F" w:themeColor="text1" w:themeTint="80"/>
            </w:rPr>
            <w:t>[Document title]</w:t>
          </w:r>
        </w:p>
      </w:docPartBody>
    </w:docPart>
    <w:docPart>
      <w:docPartPr>
        <w:name w:val="8B7AA2A614E64CAC851753A6F7A4F42E"/>
        <w:category>
          <w:name w:val="General"/>
          <w:gallery w:val="placeholder"/>
        </w:category>
        <w:types>
          <w:type w:val="bbPlcHdr"/>
        </w:types>
        <w:behaviors>
          <w:behavior w:val="content"/>
        </w:behaviors>
        <w:guid w:val="{7FA6F17E-3472-4083-97F7-76CCDCB4876A}"/>
      </w:docPartPr>
      <w:docPartBody>
        <w:p w:rsidR="00AC2C46" w:rsidRDefault="00353A3C" w:rsidP="00353A3C">
          <w:pPr>
            <w:pStyle w:val="8B7AA2A614E64CAC851753A6F7A4F42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A3C"/>
    <w:rsid w:val="00353A3C"/>
    <w:rsid w:val="006A65BE"/>
    <w:rsid w:val="007E042A"/>
    <w:rsid w:val="00AC2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1110983DED495B898F6F497ECADE07">
    <w:name w:val="721110983DED495B898F6F497ECADE07"/>
    <w:rsid w:val="00353A3C"/>
  </w:style>
  <w:style w:type="character" w:styleId="PlaceholderText">
    <w:name w:val="Placeholder Text"/>
    <w:basedOn w:val="DefaultParagraphFont"/>
    <w:uiPriority w:val="99"/>
    <w:semiHidden/>
    <w:rsid w:val="00353A3C"/>
    <w:rPr>
      <w:color w:val="808080"/>
    </w:rPr>
  </w:style>
  <w:style w:type="paragraph" w:customStyle="1" w:styleId="8B7AA2A614E64CAC851753A6F7A4F42E">
    <w:name w:val="8B7AA2A614E64CAC851753A6F7A4F42E"/>
    <w:rsid w:val="00353A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1C9BF-A5E4-4179-AF54-204AAF88D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1666</Words>
  <Characters>9498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Sourcing Agreement</dc:title>
  <dc:subject/>
  <dc:creator>© 2024 by Aditya Nandan Prasad</dc:creator>
  <cp:keywords/>
  <dc:description/>
  <cp:lastModifiedBy>© 2024 by Aditya Nandan Prasad</cp:lastModifiedBy>
  <cp:revision>8</cp:revision>
  <cp:lastPrinted>2024-03-20T05:09:00Z</cp:lastPrinted>
  <dcterms:created xsi:type="dcterms:W3CDTF">2024-09-26T07:12:00Z</dcterms:created>
  <dcterms:modified xsi:type="dcterms:W3CDTF">2024-09-26T08:31:00Z</dcterms:modified>
</cp:coreProperties>
</file>