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FB62" w14:textId="16A048E5" w:rsidR="00E80380" w:rsidRPr="00FF4F13" w:rsidRDefault="00E80380" w:rsidP="00FF4F13">
      <w:pPr>
        <w:rPr>
          <w:b/>
          <w:bCs/>
        </w:rPr>
      </w:pPr>
      <w:r w:rsidRPr="00FF4F13">
        <w:rPr>
          <w:b/>
          <w:bCs/>
        </w:rPr>
        <w:t>Comparative Analysis of Deployment Methods</w:t>
      </w:r>
    </w:p>
    <w:p w14:paraId="5A04BCC9" w14:textId="2F803B03" w:rsidR="00E80380" w:rsidRPr="00734DF2" w:rsidRDefault="00E80380" w:rsidP="00E17AEC">
      <w:pPr>
        <w:jc w:val="both"/>
      </w:pPr>
      <w:r w:rsidRPr="00734DF2">
        <w:t xml:space="preserve">When selecting a deployment strategy for your machine learning models, it's </w:t>
      </w:r>
      <w:r w:rsidR="00E1342C">
        <w:t>essential to understand the performance characteristics, resource requirements, and cost implications of each approach</w:t>
      </w:r>
      <w:r w:rsidRPr="00734DF2">
        <w:t>. This comparison will help you make informed decisions based on your specific requirements.</w:t>
      </w:r>
    </w:p>
    <w:p w14:paraId="02CB513A" w14:textId="607FC219" w:rsidR="00E80380" w:rsidRPr="00E17AEC" w:rsidRDefault="00E80380" w:rsidP="00E17AEC">
      <w:pPr>
        <w:pStyle w:val="ListParagraph"/>
        <w:numPr>
          <w:ilvl w:val="0"/>
          <w:numId w:val="7"/>
        </w:numPr>
        <w:rPr>
          <w:b/>
          <w:bCs/>
        </w:rPr>
      </w:pPr>
      <w:r w:rsidRPr="00E17AEC">
        <w:rPr>
          <w:b/>
          <w:bCs/>
        </w:rPr>
        <w:t>Performance Comparison</w:t>
      </w:r>
    </w:p>
    <w:p w14:paraId="4CF7C841" w14:textId="77777777" w:rsidR="00E80380" w:rsidRPr="00734DF2" w:rsidRDefault="00E80380" w:rsidP="00E80380">
      <w:r w:rsidRPr="00734DF2">
        <w:t>The following table compares key performance metrics across different deployment methods: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553"/>
        <w:gridCol w:w="2671"/>
        <w:gridCol w:w="2320"/>
      </w:tblGrid>
      <w:tr w:rsidR="00E1342C" w:rsidRPr="00734DF2" w14:paraId="4CD9720C" w14:textId="77777777" w:rsidTr="00A418A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CA4992" w14:textId="77777777" w:rsidR="00E1342C" w:rsidRPr="00734DF2" w:rsidRDefault="00E1342C" w:rsidP="00A418A8">
            <w:pPr>
              <w:rPr>
                <w:b/>
                <w:bCs/>
              </w:rPr>
            </w:pPr>
            <w:r w:rsidRPr="00734DF2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753C5B" w14:textId="77777777" w:rsidR="00E1342C" w:rsidRPr="00734DF2" w:rsidRDefault="00E1342C" w:rsidP="00A418A8">
            <w:pPr>
              <w:rPr>
                <w:b/>
                <w:bCs/>
              </w:rPr>
            </w:pPr>
            <w:r w:rsidRPr="00734DF2">
              <w:rPr>
                <w:b/>
                <w:bCs/>
              </w:rPr>
              <w:t>Batch Deployment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99527E" w14:textId="77777777" w:rsidR="00E1342C" w:rsidRPr="00734DF2" w:rsidRDefault="00E1342C" w:rsidP="00A418A8">
            <w:pPr>
              <w:rPr>
                <w:b/>
                <w:bCs/>
              </w:rPr>
            </w:pPr>
            <w:r w:rsidRPr="00734DF2">
              <w:rPr>
                <w:b/>
                <w:bCs/>
              </w:rPr>
              <w:t>Real-Time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FE60AC" w14:textId="77777777" w:rsidR="00E1342C" w:rsidRPr="00734DF2" w:rsidRDefault="00E1342C" w:rsidP="00A418A8">
            <w:pPr>
              <w:rPr>
                <w:b/>
                <w:bCs/>
              </w:rPr>
            </w:pPr>
            <w:r w:rsidRPr="00734DF2">
              <w:rPr>
                <w:b/>
                <w:bCs/>
              </w:rPr>
              <w:t>Edge Deployment</w:t>
            </w:r>
          </w:p>
        </w:tc>
      </w:tr>
      <w:tr w:rsidR="00E1342C" w:rsidRPr="00734DF2" w14:paraId="0587B9D6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F90BB4" w14:textId="77777777" w:rsidR="00E1342C" w:rsidRPr="00734DF2" w:rsidRDefault="00E1342C" w:rsidP="00A418A8">
            <w:r w:rsidRPr="00734DF2">
              <w:rPr>
                <w:b/>
                <w:bCs/>
              </w:rPr>
              <w:t>Latency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42CDF6" w14:textId="77777777" w:rsidR="00E1342C" w:rsidRPr="00734DF2" w:rsidRDefault="00E1342C" w:rsidP="00A418A8">
            <w:r w:rsidRPr="00734DF2">
              <w:t>High (minutes to hours)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E41A7A" w14:textId="77777777" w:rsidR="00E1342C" w:rsidRPr="00734DF2" w:rsidRDefault="00E1342C" w:rsidP="00A418A8">
            <w:r w:rsidRPr="00734DF2">
              <w:t>Low (milliseconds to seconds)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D8986E" w14:textId="77777777" w:rsidR="00E1342C" w:rsidRPr="00734DF2" w:rsidRDefault="00E1342C" w:rsidP="00A418A8">
            <w:r w:rsidRPr="00734DF2">
              <w:t>Very Low (milliseconds)</w:t>
            </w:r>
          </w:p>
        </w:tc>
      </w:tr>
      <w:tr w:rsidR="00E1342C" w:rsidRPr="00734DF2" w14:paraId="5C32B4C2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F103F5" w14:textId="77777777" w:rsidR="00E1342C" w:rsidRPr="00734DF2" w:rsidRDefault="00E1342C" w:rsidP="00A418A8">
            <w:r w:rsidRPr="00734DF2">
              <w:rPr>
                <w:b/>
                <w:bCs/>
              </w:rPr>
              <w:t>Throughput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31B734" w14:textId="77777777" w:rsidR="00E1342C" w:rsidRPr="00734DF2" w:rsidRDefault="00E1342C" w:rsidP="00A418A8">
            <w:r w:rsidRPr="00734DF2">
              <w:t>Very High (millions of records)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4E20A2" w14:textId="77777777" w:rsidR="00E1342C" w:rsidRPr="00734DF2" w:rsidRDefault="00E1342C" w:rsidP="00A418A8">
            <w:r w:rsidRPr="00734DF2">
              <w:t>Medium (hundreds/sec)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46990D" w14:textId="77777777" w:rsidR="00E1342C" w:rsidRPr="00734DF2" w:rsidRDefault="00E1342C" w:rsidP="00A418A8">
            <w:r w:rsidRPr="00734DF2">
              <w:t>Low (device-limited)</w:t>
            </w:r>
          </w:p>
        </w:tc>
      </w:tr>
      <w:tr w:rsidR="00E1342C" w:rsidRPr="00734DF2" w14:paraId="6DC647D8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4D6BAB" w14:textId="77777777" w:rsidR="00E1342C" w:rsidRPr="00734DF2" w:rsidRDefault="00E1342C" w:rsidP="00A418A8">
            <w:r w:rsidRPr="00734DF2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2835E5" w14:textId="77777777" w:rsidR="00E1342C" w:rsidRPr="00734DF2" w:rsidRDefault="00E1342C" w:rsidP="00A418A8">
            <w:r w:rsidRPr="00734DF2">
              <w:t>Highly Scalable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A86391" w14:textId="77777777" w:rsidR="00E1342C" w:rsidRPr="00734DF2" w:rsidRDefault="00E1342C" w:rsidP="00A418A8">
            <w:proofErr w:type="gramStart"/>
            <w:r w:rsidRPr="00734DF2">
              <w:t>Auto-scalable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006F32" w14:textId="77777777" w:rsidR="00E1342C" w:rsidRPr="00734DF2" w:rsidRDefault="00E1342C" w:rsidP="00A418A8">
            <w:r w:rsidRPr="00734DF2">
              <w:t>Limited by devices</w:t>
            </w:r>
          </w:p>
        </w:tc>
      </w:tr>
      <w:tr w:rsidR="00E1342C" w:rsidRPr="00734DF2" w14:paraId="3955D9A6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BF20D4" w14:textId="77777777" w:rsidR="00E1342C" w:rsidRPr="00734DF2" w:rsidRDefault="00E1342C" w:rsidP="00A418A8">
            <w:r w:rsidRPr="00734DF2">
              <w:rPr>
                <w:b/>
                <w:bCs/>
              </w:rPr>
              <w:t>Resilience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5B4C7E" w14:textId="77777777" w:rsidR="00E1342C" w:rsidRPr="00734DF2" w:rsidRDefault="00E1342C" w:rsidP="00A418A8">
            <w:r w:rsidRPr="00734DF2">
              <w:t>High (can retry failed jobs)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9251B1" w14:textId="77777777" w:rsidR="00E1342C" w:rsidRPr="00734DF2" w:rsidRDefault="00E1342C" w:rsidP="00A418A8">
            <w:r w:rsidRPr="00734DF2">
              <w:t>Medium (</w:t>
            </w:r>
            <w:proofErr w:type="gramStart"/>
            <w:r w:rsidRPr="00734DF2">
              <w:t>depends</w:t>
            </w:r>
            <w:proofErr w:type="gramEnd"/>
            <w:r w:rsidRPr="00734DF2">
              <w:t xml:space="preserve"> on redundancy)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54DDED" w14:textId="77777777" w:rsidR="00E1342C" w:rsidRPr="00734DF2" w:rsidRDefault="00E1342C" w:rsidP="00A418A8">
            <w:r w:rsidRPr="00734DF2">
              <w:t>Low (single point of failure)</w:t>
            </w:r>
          </w:p>
        </w:tc>
      </w:tr>
      <w:tr w:rsidR="00E1342C" w:rsidRPr="00734DF2" w14:paraId="05433AC8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8B8AB9" w14:textId="77777777" w:rsidR="00E1342C" w:rsidRPr="00734DF2" w:rsidRDefault="00E1342C" w:rsidP="00A418A8">
            <w:r w:rsidRPr="00734DF2">
              <w:rPr>
                <w:b/>
                <w:bCs/>
              </w:rPr>
              <w:t>Data Freshness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55B7BE" w14:textId="77777777" w:rsidR="00E1342C" w:rsidRPr="00734DF2" w:rsidRDefault="00E1342C" w:rsidP="00A418A8">
            <w:r w:rsidRPr="00734DF2">
              <w:t>Low (</w:t>
            </w:r>
            <w:proofErr w:type="gramStart"/>
            <w:r w:rsidRPr="00734DF2">
              <w:t>depends</w:t>
            </w:r>
            <w:proofErr w:type="gramEnd"/>
            <w:r w:rsidRPr="00734DF2">
              <w:t xml:space="preserve"> on batch frequency)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76DA60" w14:textId="77777777" w:rsidR="00E1342C" w:rsidRPr="00734DF2" w:rsidRDefault="00E1342C" w:rsidP="00A418A8">
            <w:r w:rsidRPr="00734DF2">
              <w:t>High (real-time data)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A4735C" w14:textId="77777777" w:rsidR="00E1342C" w:rsidRPr="00734DF2" w:rsidRDefault="00E1342C" w:rsidP="00A418A8">
            <w:r w:rsidRPr="00734DF2">
              <w:t>High (local data)</w:t>
            </w:r>
          </w:p>
        </w:tc>
      </w:tr>
    </w:tbl>
    <w:p w14:paraId="66A8AE4A" w14:textId="77777777" w:rsidR="00E17AEC" w:rsidRDefault="00E17AEC" w:rsidP="00E17AEC">
      <w:pPr>
        <w:pStyle w:val="ListParagraph"/>
        <w:rPr>
          <w:b/>
          <w:bCs/>
        </w:rPr>
      </w:pPr>
    </w:p>
    <w:p w14:paraId="7F32C9BE" w14:textId="16F596D9" w:rsidR="00E80380" w:rsidRPr="00E17AEC" w:rsidRDefault="00E80380" w:rsidP="00E17AEC">
      <w:pPr>
        <w:pStyle w:val="ListParagraph"/>
        <w:numPr>
          <w:ilvl w:val="0"/>
          <w:numId w:val="7"/>
        </w:numPr>
        <w:rPr>
          <w:b/>
          <w:bCs/>
        </w:rPr>
      </w:pPr>
      <w:r w:rsidRPr="00E17AEC">
        <w:rPr>
          <w:b/>
          <w:bCs/>
        </w:rPr>
        <w:t>Resource Requirements</w:t>
      </w:r>
    </w:p>
    <w:p w14:paraId="5A727BFA" w14:textId="77777777" w:rsidR="00E80380" w:rsidRPr="00734DF2" w:rsidRDefault="00E80380" w:rsidP="00E80380">
      <w:r w:rsidRPr="00734DF2">
        <w:t>Different deployment methods have varying resource needs: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3154"/>
        <w:gridCol w:w="2261"/>
        <w:gridCol w:w="2495"/>
      </w:tblGrid>
      <w:tr w:rsidR="00E1342C" w:rsidRPr="00734DF2" w14:paraId="2FAA3A2F" w14:textId="77777777" w:rsidTr="00A418A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0B0CB2" w14:textId="77777777" w:rsidR="00E1342C" w:rsidRPr="00734DF2" w:rsidRDefault="00E1342C" w:rsidP="00A418A8">
            <w:pPr>
              <w:rPr>
                <w:b/>
                <w:bCs/>
              </w:rPr>
            </w:pPr>
            <w:r w:rsidRPr="00734DF2">
              <w:rPr>
                <w:b/>
                <w:bCs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F2F190" w14:textId="77777777" w:rsidR="00E1342C" w:rsidRPr="00734DF2" w:rsidRDefault="00E1342C" w:rsidP="00A418A8">
            <w:pPr>
              <w:rPr>
                <w:b/>
                <w:bCs/>
              </w:rPr>
            </w:pPr>
            <w:r w:rsidRPr="00734DF2">
              <w:rPr>
                <w:b/>
                <w:bCs/>
              </w:rPr>
              <w:t>Batch Deployment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2A068A" w14:textId="77777777" w:rsidR="00E1342C" w:rsidRPr="00734DF2" w:rsidRDefault="00E1342C" w:rsidP="00A418A8">
            <w:pPr>
              <w:rPr>
                <w:b/>
                <w:bCs/>
              </w:rPr>
            </w:pPr>
            <w:r w:rsidRPr="00734DF2">
              <w:rPr>
                <w:b/>
                <w:bCs/>
              </w:rPr>
              <w:t>Real-Time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49C52F" w14:textId="77777777" w:rsidR="00E1342C" w:rsidRPr="00734DF2" w:rsidRDefault="00E1342C" w:rsidP="00A418A8">
            <w:pPr>
              <w:rPr>
                <w:b/>
                <w:bCs/>
              </w:rPr>
            </w:pPr>
            <w:r w:rsidRPr="00734DF2">
              <w:rPr>
                <w:b/>
                <w:bCs/>
              </w:rPr>
              <w:t>Edge Deployment</w:t>
            </w:r>
          </w:p>
        </w:tc>
      </w:tr>
      <w:tr w:rsidR="00E1342C" w:rsidRPr="00734DF2" w14:paraId="432B86FB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86EAA0" w14:textId="77777777" w:rsidR="00E1342C" w:rsidRPr="00734DF2" w:rsidRDefault="00E1342C" w:rsidP="00A418A8">
            <w:r w:rsidRPr="00734DF2">
              <w:rPr>
                <w:b/>
                <w:bCs/>
              </w:rPr>
              <w:t>Compute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E3D5E4" w14:textId="77777777" w:rsidR="00E1342C" w:rsidRPr="00734DF2" w:rsidRDefault="00E1342C" w:rsidP="00A418A8">
            <w:r w:rsidRPr="00734DF2">
              <w:t>High but intermittent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915688" w14:textId="77777777" w:rsidR="00E1342C" w:rsidRPr="00734DF2" w:rsidRDefault="00E1342C" w:rsidP="00A418A8">
            <w:r w:rsidRPr="00734DF2">
              <w:t>Moderate, continuous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B17CEB" w14:textId="77777777" w:rsidR="00E1342C" w:rsidRPr="00734DF2" w:rsidRDefault="00E1342C" w:rsidP="00A418A8">
            <w:r w:rsidRPr="00734DF2">
              <w:t>Low, device-specific</w:t>
            </w:r>
          </w:p>
        </w:tc>
      </w:tr>
      <w:tr w:rsidR="00E1342C" w:rsidRPr="00734DF2" w14:paraId="04A42938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E62BC3" w14:textId="77777777" w:rsidR="00E1342C" w:rsidRPr="00734DF2" w:rsidRDefault="00E1342C" w:rsidP="00A418A8">
            <w:r w:rsidRPr="00734DF2">
              <w:rPr>
                <w:b/>
                <w:bCs/>
              </w:rPr>
              <w:t>Memory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29DD36" w14:textId="77777777" w:rsidR="00E1342C" w:rsidRPr="00734DF2" w:rsidRDefault="00E1342C" w:rsidP="00A418A8">
            <w:r w:rsidRPr="00734DF2"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1846BE" w14:textId="77777777" w:rsidR="00E1342C" w:rsidRPr="00734DF2" w:rsidRDefault="00E1342C" w:rsidP="00A418A8">
            <w:r w:rsidRPr="00734DF2">
              <w:t>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5ED6F7" w14:textId="77777777" w:rsidR="00E1342C" w:rsidRPr="00734DF2" w:rsidRDefault="00E1342C" w:rsidP="00A418A8">
            <w:r w:rsidRPr="00734DF2">
              <w:t>Low (constrained)</w:t>
            </w:r>
          </w:p>
        </w:tc>
      </w:tr>
      <w:tr w:rsidR="00E1342C" w:rsidRPr="00734DF2" w14:paraId="4B5E3E64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CDF39B" w14:textId="77777777" w:rsidR="00E1342C" w:rsidRPr="00734DF2" w:rsidRDefault="00E1342C" w:rsidP="00A418A8">
            <w:r w:rsidRPr="00734DF2">
              <w:rPr>
                <w:b/>
                <w:bCs/>
              </w:rPr>
              <w:lastRenderedPageBreak/>
              <w:t>Network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0745DF" w14:textId="77777777" w:rsidR="00E1342C" w:rsidRPr="00734DF2" w:rsidRDefault="00E1342C" w:rsidP="00A418A8">
            <w:r w:rsidRPr="00734DF2">
              <w:t xml:space="preserve">High bandwidth, </w:t>
            </w:r>
            <w:proofErr w:type="gramStart"/>
            <w:r w:rsidRPr="00734DF2">
              <w:t>tolerant</w:t>
            </w:r>
            <w:proofErr w:type="gramEnd"/>
            <w:r w:rsidRPr="00734DF2">
              <w:t xml:space="preserve"> of latency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103735" w14:textId="77777777" w:rsidR="00E1342C" w:rsidRPr="00734DF2" w:rsidRDefault="00E1342C" w:rsidP="00A418A8">
            <w:r w:rsidRPr="00734DF2">
              <w:t>Low latency required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22B2C4" w14:textId="77777777" w:rsidR="00E1342C" w:rsidRPr="00734DF2" w:rsidRDefault="00E1342C" w:rsidP="00A418A8">
            <w:r w:rsidRPr="00734DF2">
              <w:t>Minimal (offline capable)</w:t>
            </w:r>
          </w:p>
        </w:tc>
      </w:tr>
      <w:tr w:rsidR="00E1342C" w:rsidRPr="00734DF2" w14:paraId="073741E4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8C4DDA" w14:textId="77777777" w:rsidR="00E1342C" w:rsidRPr="00734DF2" w:rsidRDefault="00E1342C" w:rsidP="00A418A8">
            <w:r w:rsidRPr="00734DF2">
              <w:rPr>
                <w:b/>
                <w:bCs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93A7FF" w14:textId="77777777" w:rsidR="00E1342C" w:rsidRPr="00734DF2" w:rsidRDefault="00E1342C" w:rsidP="00A418A8">
            <w:r w:rsidRPr="00734DF2">
              <w:t>High (for input/output data)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A0A898" w14:textId="77777777" w:rsidR="00E1342C" w:rsidRPr="00734DF2" w:rsidRDefault="00E1342C" w:rsidP="00A418A8">
            <w:r w:rsidRPr="00734DF2">
              <w:t>Low-Moderate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70A995" w14:textId="77777777" w:rsidR="00E1342C" w:rsidRPr="00734DF2" w:rsidRDefault="00E1342C" w:rsidP="00A418A8">
            <w:r w:rsidRPr="00734DF2">
              <w:t>Very Limited</w:t>
            </w:r>
          </w:p>
        </w:tc>
      </w:tr>
    </w:tbl>
    <w:p w14:paraId="6DE7724F" w14:textId="3DFB5DEF" w:rsidR="00E80380" w:rsidRPr="00E17AEC" w:rsidRDefault="00E80380" w:rsidP="00E17AEC">
      <w:pPr>
        <w:pStyle w:val="ListParagraph"/>
        <w:numPr>
          <w:ilvl w:val="0"/>
          <w:numId w:val="7"/>
        </w:numPr>
        <w:rPr>
          <w:b/>
          <w:bCs/>
        </w:rPr>
      </w:pPr>
      <w:r w:rsidRPr="00E17AEC">
        <w:rPr>
          <w:b/>
          <w:bCs/>
        </w:rPr>
        <w:t>Cost Analysis</w:t>
      </w:r>
    </w:p>
    <w:p w14:paraId="63194086" w14:textId="77777777" w:rsidR="00E80380" w:rsidRPr="00734DF2" w:rsidRDefault="00E80380" w:rsidP="00E80380">
      <w:r w:rsidRPr="00734DF2">
        <w:t>Cost structures vary significantly across deployment methods: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2562"/>
        <w:gridCol w:w="2272"/>
        <w:gridCol w:w="2630"/>
      </w:tblGrid>
      <w:tr w:rsidR="00E1342C" w:rsidRPr="00734DF2" w14:paraId="536DD3D8" w14:textId="77777777" w:rsidTr="00A418A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CD5063" w14:textId="77777777" w:rsidR="00E1342C" w:rsidRPr="00734DF2" w:rsidRDefault="00E1342C" w:rsidP="00A418A8">
            <w:pPr>
              <w:rPr>
                <w:b/>
                <w:bCs/>
              </w:rPr>
            </w:pPr>
            <w:r w:rsidRPr="00734DF2">
              <w:rPr>
                <w:b/>
                <w:bCs/>
              </w:rPr>
              <w:t>Cost Factor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91BB89" w14:textId="77777777" w:rsidR="00E1342C" w:rsidRPr="00734DF2" w:rsidRDefault="00E1342C" w:rsidP="00A418A8">
            <w:pPr>
              <w:rPr>
                <w:b/>
                <w:bCs/>
              </w:rPr>
            </w:pPr>
            <w:r w:rsidRPr="00734DF2">
              <w:rPr>
                <w:b/>
                <w:bCs/>
              </w:rPr>
              <w:t>Batch Deployment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D43AE2" w14:textId="77777777" w:rsidR="00E1342C" w:rsidRPr="00734DF2" w:rsidRDefault="00E1342C" w:rsidP="00A418A8">
            <w:pPr>
              <w:rPr>
                <w:b/>
                <w:bCs/>
              </w:rPr>
            </w:pPr>
            <w:r w:rsidRPr="00734DF2">
              <w:rPr>
                <w:b/>
                <w:bCs/>
              </w:rPr>
              <w:t>Real-Time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E3A7D9" w14:textId="77777777" w:rsidR="00E1342C" w:rsidRPr="00734DF2" w:rsidRDefault="00E1342C" w:rsidP="00A418A8">
            <w:pPr>
              <w:rPr>
                <w:b/>
                <w:bCs/>
              </w:rPr>
            </w:pPr>
            <w:r w:rsidRPr="00734DF2">
              <w:rPr>
                <w:b/>
                <w:bCs/>
              </w:rPr>
              <w:t>Edge Deployment</w:t>
            </w:r>
          </w:p>
        </w:tc>
      </w:tr>
      <w:tr w:rsidR="00E1342C" w:rsidRPr="00734DF2" w14:paraId="54626EB8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64E90D" w14:textId="77777777" w:rsidR="00E1342C" w:rsidRPr="00734DF2" w:rsidRDefault="00E1342C" w:rsidP="00A418A8">
            <w:r w:rsidRPr="00734DF2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4D5A8F" w14:textId="77777777" w:rsidR="00E1342C" w:rsidRPr="00734DF2" w:rsidRDefault="00E1342C" w:rsidP="00A418A8">
            <w:r w:rsidRPr="00734DF2">
              <w:t>Moderate (intermittent usage)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97FAAF" w14:textId="77777777" w:rsidR="00E1342C" w:rsidRPr="00734DF2" w:rsidRDefault="00E1342C" w:rsidP="00A418A8">
            <w:r w:rsidRPr="00734DF2">
              <w:t>High (always-on service)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90A81" w14:textId="77777777" w:rsidR="00E1342C" w:rsidRPr="00734DF2" w:rsidRDefault="00E1342C" w:rsidP="00A418A8">
            <w:r w:rsidRPr="00734DF2">
              <w:t>Low (</w:t>
            </w:r>
            <w:proofErr w:type="gramStart"/>
            <w:r w:rsidRPr="00734DF2">
              <w:t>uses</w:t>
            </w:r>
            <w:proofErr w:type="gramEnd"/>
            <w:r w:rsidRPr="00734DF2">
              <w:t xml:space="preserve"> existing devices)</w:t>
            </w:r>
          </w:p>
        </w:tc>
      </w:tr>
      <w:tr w:rsidR="00E1342C" w:rsidRPr="00734DF2" w14:paraId="1B84A141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3E6ED2" w14:textId="77777777" w:rsidR="00E1342C" w:rsidRPr="00734DF2" w:rsidRDefault="00E1342C" w:rsidP="00A418A8">
            <w:r w:rsidRPr="00734DF2">
              <w:rPr>
                <w:b/>
                <w:bCs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2E504B" w14:textId="77777777" w:rsidR="00E1342C" w:rsidRPr="00734DF2" w:rsidRDefault="00E1342C" w:rsidP="00A418A8">
            <w:r w:rsidRPr="00734DF2"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CB3D91" w14:textId="77777777" w:rsidR="00E1342C" w:rsidRPr="00734DF2" w:rsidRDefault="00E1342C" w:rsidP="00A418A8">
            <w:r w:rsidRPr="00734DF2">
              <w:t>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05A1F2" w14:textId="77777777" w:rsidR="00E1342C" w:rsidRPr="00734DF2" w:rsidRDefault="00E1342C" w:rsidP="00A418A8">
            <w:r w:rsidRPr="00734DF2">
              <w:t>High (device optimization)</w:t>
            </w:r>
          </w:p>
        </w:tc>
      </w:tr>
      <w:tr w:rsidR="00E1342C" w:rsidRPr="00734DF2" w14:paraId="00992BC9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2B00BF" w14:textId="77777777" w:rsidR="00E1342C" w:rsidRPr="00734DF2" w:rsidRDefault="00E1342C" w:rsidP="00A418A8">
            <w:r w:rsidRPr="00734DF2">
              <w:rPr>
                <w:b/>
                <w:bCs/>
              </w:rPr>
              <w:t>Maintenance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C879D3" w14:textId="77777777" w:rsidR="00E1342C" w:rsidRPr="00734DF2" w:rsidRDefault="00E1342C" w:rsidP="00A418A8">
            <w:r w:rsidRPr="00734DF2"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676B6" w14:textId="77777777" w:rsidR="00E1342C" w:rsidRPr="00734DF2" w:rsidRDefault="00E1342C" w:rsidP="00A418A8">
            <w:r w:rsidRPr="00734DF2">
              <w:t>Moderate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34DCB0" w14:textId="77777777" w:rsidR="00E1342C" w:rsidRPr="00734DF2" w:rsidRDefault="00E1342C" w:rsidP="00A418A8">
            <w:r w:rsidRPr="00734DF2">
              <w:t>Very High (distributed updates)</w:t>
            </w:r>
          </w:p>
        </w:tc>
      </w:tr>
      <w:tr w:rsidR="00E1342C" w:rsidRPr="00734DF2" w14:paraId="6418F157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317F5C" w14:textId="77777777" w:rsidR="00E1342C" w:rsidRPr="00734DF2" w:rsidRDefault="00E1342C" w:rsidP="00A418A8">
            <w:r w:rsidRPr="00734DF2">
              <w:rPr>
                <w:b/>
                <w:bCs/>
              </w:rPr>
              <w:t>Data Transfer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EFAEE2" w14:textId="77777777" w:rsidR="00E1342C" w:rsidRPr="00734DF2" w:rsidRDefault="00E1342C" w:rsidP="00A418A8">
            <w:r w:rsidRPr="00734DF2">
              <w:t>High (bulk transfer)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14FDDE" w14:textId="77777777" w:rsidR="00E1342C" w:rsidRPr="00734DF2" w:rsidRDefault="00E1342C" w:rsidP="00A418A8">
            <w:r w:rsidRPr="00734DF2">
              <w:t>Moderate (per-request)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5BDCC8" w14:textId="77777777" w:rsidR="00E1342C" w:rsidRPr="00734DF2" w:rsidRDefault="00E1342C" w:rsidP="00A418A8">
            <w:r w:rsidRPr="00734DF2">
              <w:t>Very Low (local processing)</w:t>
            </w:r>
          </w:p>
        </w:tc>
      </w:tr>
      <w:tr w:rsidR="00E1342C" w:rsidRPr="00734DF2" w14:paraId="32DA4947" w14:textId="77777777" w:rsidTr="00A418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EF7577" w14:textId="77777777" w:rsidR="00E1342C" w:rsidRPr="00734DF2" w:rsidRDefault="00E1342C" w:rsidP="00A418A8">
            <w:r w:rsidRPr="00734DF2">
              <w:rPr>
                <w:b/>
                <w:bCs/>
              </w:rPr>
              <w:t>Scaling Costs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7A2E6C" w14:textId="77777777" w:rsidR="00E1342C" w:rsidRPr="00734DF2" w:rsidRDefault="00E1342C" w:rsidP="00A418A8">
            <w:r w:rsidRPr="00734DF2">
              <w:t>Linear with data volume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53B70F" w14:textId="77777777" w:rsidR="00E1342C" w:rsidRPr="00734DF2" w:rsidRDefault="00E1342C" w:rsidP="00A418A8">
            <w:proofErr w:type="gramStart"/>
            <w:r w:rsidRPr="00734DF2">
              <w:t>Linear with</w:t>
            </w:r>
            <w:proofErr w:type="gramEnd"/>
            <w:r w:rsidRPr="00734DF2">
              <w:t xml:space="preserve"> request volume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A27B6A" w14:textId="77777777" w:rsidR="00E1342C" w:rsidRPr="00734DF2" w:rsidRDefault="00E1342C" w:rsidP="00A418A8">
            <w:r w:rsidRPr="00734DF2">
              <w:t>Linear with device count</w:t>
            </w:r>
          </w:p>
        </w:tc>
      </w:tr>
    </w:tbl>
    <w:p w14:paraId="7B39EDB9" w14:textId="06687853" w:rsidR="00E80380" w:rsidRPr="00E17AEC" w:rsidRDefault="00E80380" w:rsidP="00E17AEC">
      <w:pPr>
        <w:pStyle w:val="ListParagraph"/>
        <w:numPr>
          <w:ilvl w:val="0"/>
          <w:numId w:val="7"/>
        </w:numPr>
        <w:rPr>
          <w:b/>
          <w:bCs/>
        </w:rPr>
      </w:pPr>
      <w:r w:rsidRPr="00E17AEC">
        <w:rPr>
          <w:b/>
          <w:bCs/>
        </w:rPr>
        <w:t>Optimal Use Cases</w:t>
      </w:r>
    </w:p>
    <w:p w14:paraId="7861D69A" w14:textId="77777777" w:rsidR="00E80380" w:rsidRPr="00734DF2" w:rsidRDefault="00E80380" w:rsidP="00E80380">
      <w:r w:rsidRPr="00734DF2">
        <w:t>Based on these characteristics, each deployment method is ideal for specific scenarios:</w:t>
      </w:r>
    </w:p>
    <w:p w14:paraId="5C72D0A6" w14:textId="77777777" w:rsidR="00E80380" w:rsidRPr="00734DF2" w:rsidRDefault="00E80380" w:rsidP="00E80380">
      <w:r w:rsidRPr="00734DF2">
        <w:rPr>
          <w:b/>
          <w:bCs/>
        </w:rPr>
        <w:t>Batch Deployment Excels At</w:t>
      </w:r>
      <w:r w:rsidRPr="00734DF2">
        <w:t>:</w:t>
      </w:r>
    </w:p>
    <w:p w14:paraId="3BBB5023" w14:textId="77777777" w:rsidR="00E80380" w:rsidRPr="00734DF2" w:rsidRDefault="00E80380" w:rsidP="00E80380">
      <w:pPr>
        <w:numPr>
          <w:ilvl w:val="0"/>
          <w:numId w:val="1"/>
        </w:numPr>
      </w:pPr>
      <w:r w:rsidRPr="00734DF2">
        <w:t>Large-scale periodic predictions (e.g., weekly customer segmentation)</w:t>
      </w:r>
    </w:p>
    <w:p w14:paraId="1BFE34C5" w14:textId="77777777" w:rsidR="00E80380" w:rsidRPr="00734DF2" w:rsidRDefault="00E80380" w:rsidP="00E80380">
      <w:pPr>
        <w:numPr>
          <w:ilvl w:val="0"/>
          <w:numId w:val="1"/>
        </w:numPr>
      </w:pPr>
      <w:r w:rsidRPr="00734DF2">
        <w:t>Resource-intensive models with high compute requirements</w:t>
      </w:r>
    </w:p>
    <w:p w14:paraId="023B2C2F" w14:textId="77777777" w:rsidR="00E80380" w:rsidRPr="00734DF2" w:rsidRDefault="00E80380" w:rsidP="00E80380">
      <w:pPr>
        <w:numPr>
          <w:ilvl w:val="0"/>
          <w:numId w:val="1"/>
        </w:numPr>
      </w:pPr>
      <w:r w:rsidRPr="00734DF2">
        <w:t>Scenarios where prediction latency isn't critical</w:t>
      </w:r>
    </w:p>
    <w:p w14:paraId="331AA68C" w14:textId="77777777" w:rsidR="00E80380" w:rsidRPr="00734DF2" w:rsidRDefault="00E80380" w:rsidP="00E80380">
      <w:pPr>
        <w:numPr>
          <w:ilvl w:val="0"/>
          <w:numId w:val="1"/>
        </w:numPr>
      </w:pPr>
      <w:r w:rsidRPr="00734DF2">
        <w:lastRenderedPageBreak/>
        <w:t>Cost-sensitive applications with predictable workloads</w:t>
      </w:r>
    </w:p>
    <w:p w14:paraId="2074076E" w14:textId="77777777" w:rsidR="00E80380" w:rsidRPr="00734DF2" w:rsidRDefault="00E80380" w:rsidP="00E80380">
      <w:r w:rsidRPr="00734DF2">
        <w:rPr>
          <w:b/>
          <w:bCs/>
        </w:rPr>
        <w:t>Real-Time API Excels At</w:t>
      </w:r>
      <w:r w:rsidRPr="00734DF2">
        <w:t>:</w:t>
      </w:r>
    </w:p>
    <w:p w14:paraId="1E4DC4C7" w14:textId="77777777" w:rsidR="00E80380" w:rsidRPr="00734DF2" w:rsidRDefault="00E80380" w:rsidP="00E80380">
      <w:pPr>
        <w:numPr>
          <w:ilvl w:val="0"/>
          <w:numId w:val="2"/>
        </w:numPr>
      </w:pPr>
      <w:r w:rsidRPr="00734DF2">
        <w:t>Interactive applications requiring immediate responses</w:t>
      </w:r>
    </w:p>
    <w:p w14:paraId="2882DA84" w14:textId="77777777" w:rsidR="00E80380" w:rsidRPr="00734DF2" w:rsidRDefault="00E80380" w:rsidP="00E80380">
      <w:pPr>
        <w:numPr>
          <w:ilvl w:val="0"/>
          <w:numId w:val="2"/>
        </w:numPr>
      </w:pPr>
      <w:r w:rsidRPr="00734DF2">
        <w:t>User-facing applications where experience matters</w:t>
      </w:r>
    </w:p>
    <w:p w14:paraId="3F05B3B9" w14:textId="77777777" w:rsidR="00E80380" w:rsidRPr="00734DF2" w:rsidRDefault="00E80380" w:rsidP="00E80380">
      <w:pPr>
        <w:numPr>
          <w:ilvl w:val="0"/>
          <w:numId w:val="2"/>
        </w:numPr>
      </w:pPr>
      <w:r w:rsidRPr="00734DF2">
        <w:t>Scenarios with unpredictable request patterns</w:t>
      </w:r>
    </w:p>
    <w:p w14:paraId="58CC9BC5" w14:textId="77777777" w:rsidR="00E80380" w:rsidRPr="00734DF2" w:rsidRDefault="00E80380" w:rsidP="00E80380">
      <w:pPr>
        <w:numPr>
          <w:ilvl w:val="0"/>
          <w:numId w:val="2"/>
        </w:numPr>
      </w:pPr>
      <w:r w:rsidRPr="00734DF2">
        <w:t>Applications integrating with microservices architecture</w:t>
      </w:r>
    </w:p>
    <w:p w14:paraId="3C80AD0F" w14:textId="77777777" w:rsidR="00E80380" w:rsidRPr="00734DF2" w:rsidRDefault="00E80380" w:rsidP="00E80380">
      <w:r w:rsidRPr="00734DF2">
        <w:rPr>
          <w:b/>
          <w:bCs/>
        </w:rPr>
        <w:t>Edge Deployment Excels At</w:t>
      </w:r>
      <w:r w:rsidRPr="00734DF2">
        <w:t>:</w:t>
      </w:r>
    </w:p>
    <w:p w14:paraId="2F7BDFC8" w14:textId="77777777" w:rsidR="00E80380" w:rsidRPr="00734DF2" w:rsidRDefault="00E80380" w:rsidP="00E80380">
      <w:pPr>
        <w:numPr>
          <w:ilvl w:val="0"/>
          <w:numId w:val="3"/>
        </w:numPr>
      </w:pPr>
      <w:r w:rsidRPr="00734DF2">
        <w:t>Applications with limited connectivity</w:t>
      </w:r>
    </w:p>
    <w:p w14:paraId="3E44D280" w14:textId="77777777" w:rsidR="00E80380" w:rsidRPr="00734DF2" w:rsidRDefault="00E80380" w:rsidP="00E80380">
      <w:pPr>
        <w:numPr>
          <w:ilvl w:val="0"/>
          <w:numId w:val="3"/>
        </w:numPr>
      </w:pPr>
      <w:r w:rsidRPr="00734DF2">
        <w:t>Privacy-sensitive use cases keeping data local</w:t>
      </w:r>
    </w:p>
    <w:p w14:paraId="714C3FFB" w14:textId="77777777" w:rsidR="00E80380" w:rsidRPr="00734DF2" w:rsidRDefault="00E80380" w:rsidP="00E80380">
      <w:pPr>
        <w:numPr>
          <w:ilvl w:val="0"/>
          <w:numId w:val="3"/>
        </w:numPr>
      </w:pPr>
      <w:r w:rsidRPr="00734DF2">
        <w:t>Real-time applications with strict latency requirements</w:t>
      </w:r>
    </w:p>
    <w:p w14:paraId="153F64F7" w14:textId="77777777" w:rsidR="00E80380" w:rsidRPr="00734DF2" w:rsidRDefault="00E80380" w:rsidP="00E80380">
      <w:pPr>
        <w:numPr>
          <w:ilvl w:val="0"/>
          <w:numId w:val="3"/>
        </w:numPr>
      </w:pPr>
      <w:r w:rsidRPr="00734DF2">
        <w:t>IoT and mobile scenarios with distributed intelligence</w:t>
      </w:r>
    </w:p>
    <w:p w14:paraId="3C11170C" w14:textId="77777777" w:rsidR="00E80380" w:rsidRPr="00734DF2" w:rsidRDefault="00E80380" w:rsidP="00E80380">
      <w:r w:rsidRPr="00734DF2">
        <w:rPr>
          <w:b/>
          <w:bCs/>
        </w:rPr>
        <w:t>Embedded Deployment Excels At</w:t>
      </w:r>
      <w:r w:rsidRPr="00734DF2">
        <w:t>:</w:t>
      </w:r>
    </w:p>
    <w:p w14:paraId="76ADED7D" w14:textId="77777777" w:rsidR="00E80380" w:rsidRPr="00734DF2" w:rsidRDefault="00E80380" w:rsidP="00E80380">
      <w:pPr>
        <w:numPr>
          <w:ilvl w:val="0"/>
          <w:numId w:val="4"/>
        </w:numPr>
      </w:pPr>
      <w:r w:rsidRPr="00734DF2">
        <w:t>Applications requiring offline operation</w:t>
      </w:r>
    </w:p>
    <w:p w14:paraId="097CD537" w14:textId="77777777" w:rsidR="00E80380" w:rsidRPr="00734DF2" w:rsidRDefault="00E80380" w:rsidP="00E80380">
      <w:pPr>
        <w:numPr>
          <w:ilvl w:val="0"/>
          <w:numId w:val="4"/>
        </w:numPr>
      </w:pPr>
      <w:r w:rsidRPr="00734DF2">
        <w:t>Tightly integrated user experiences</w:t>
      </w:r>
    </w:p>
    <w:p w14:paraId="150C5BC0" w14:textId="77777777" w:rsidR="00E80380" w:rsidRPr="00734DF2" w:rsidRDefault="00E80380" w:rsidP="00E80380">
      <w:pPr>
        <w:numPr>
          <w:ilvl w:val="0"/>
          <w:numId w:val="4"/>
        </w:numPr>
      </w:pPr>
      <w:r w:rsidRPr="00734DF2">
        <w:t>Situations with stringent privacy requirements</w:t>
      </w:r>
    </w:p>
    <w:p w14:paraId="10F87B39" w14:textId="77777777" w:rsidR="00E17AEC" w:rsidRDefault="00E80380" w:rsidP="00E80380">
      <w:pPr>
        <w:numPr>
          <w:ilvl w:val="0"/>
          <w:numId w:val="4"/>
        </w:numPr>
      </w:pPr>
      <w:r w:rsidRPr="00734DF2">
        <w:t>Mobile or desktop applications with in-app intelligence</w:t>
      </w:r>
    </w:p>
    <w:p w14:paraId="23CFF6C8" w14:textId="77777777" w:rsidR="00E17AEC" w:rsidRDefault="00E17AEC" w:rsidP="00E17AEC">
      <w:pPr>
        <w:ind w:left="720"/>
      </w:pPr>
    </w:p>
    <w:p w14:paraId="2DC7F62E" w14:textId="279BEC96" w:rsidR="00E80380" w:rsidRPr="00E17AEC" w:rsidRDefault="00E80380" w:rsidP="00E17AEC">
      <w:pPr>
        <w:pStyle w:val="ListParagraph"/>
        <w:numPr>
          <w:ilvl w:val="0"/>
          <w:numId w:val="7"/>
        </w:numPr>
      </w:pPr>
      <w:r w:rsidRPr="00E17AEC">
        <w:rPr>
          <w:b/>
          <w:bCs/>
        </w:rPr>
        <w:t>Decision Matrix</w:t>
      </w:r>
    </w:p>
    <w:p w14:paraId="6B3C1907" w14:textId="77777777" w:rsidR="00E80380" w:rsidRPr="00734DF2" w:rsidRDefault="00E80380" w:rsidP="00E80380">
      <w:r w:rsidRPr="00734DF2">
        <w:t>When deciding which deployment method to use, consider these key factors:</w:t>
      </w:r>
    </w:p>
    <w:p w14:paraId="7B9904F8" w14:textId="77777777" w:rsidR="00E80380" w:rsidRPr="00734DF2" w:rsidRDefault="00E80380" w:rsidP="00E80380">
      <w:pPr>
        <w:numPr>
          <w:ilvl w:val="0"/>
          <w:numId w:val="5"/>
        </w:numPr>
      </w:pPr>
      <w:r w:rsidRPr="00734DF2">
        <w:rPr>
          <w:b/>
          <w:bCs/>
        </w:rPr>
        <w:t>Latency Requirements</w:t>
      </w:r>
      <w:r w:rsidRPr="00734DF2">
        <w:t>:</w:t>
      </w:r>
    </w:p>
    <w:p w14:paraId="38609FCC" w14:textId="77777777" w:rsidR="00E80380" w:rsidRPr="00734DF2" w:rsidRDefault="00E80380" w:rsidP="00E80380">
      <w:pPr>
        <w:numPr>
          <w:ilvl w:val="1"/>
          <w:numId w:val="5"/>
        </w:numPr>
      </w:pPr>
      <w:r w:rsidRPr="00734DF2">
        <w:t>Need sub-second responses? → Real-time API or Edge</w:t>
      </w:r>
    </w:p>
    <w:p w14:paraId="6DDF18C4" w14:textId="7FAA8DCE" w:rsidR="00E80380" w:rsidRPr="00734DF2" w:rsidRDefault="00E80380" w:rsidP="00E80380">
      <w:pPr>
        <w:numPr>
          <w:ilvl w:val="1"/>
          <w:numId w:val="5"/>
        </w:numPr>
      </w:pPr>
      <w:r w:rsidRPr="00734DF2">
        <w:t xml:space="preserve">Can </w:t>
      </w:r>
      <w:r w:rsidR="00E17AEC">
        <w:t xml:space="preserve">you </w:t>
      </w:r>
      <w:r w:rsidRPr="00734DF2">
        <w:t>wait minutes or hours? → Batch deployment</w:t>
      </w:r>
    </w:p>
    <w:p w14:paraId="22C6183B" w14:textId="77777777" w:rsidR="00E80380" w:rsidRPr="00734DF2" w:rsidRDefault="00E80380" w:rsidP="00E80380">
      <w:pPr>
        <w:numPr>
          <w:ilvl w:val="0"/>
          <w:numId w:val="5"/>
        </w:numPr>
      </w:pPr>
      <w:r w:rsidRPr="00734DF2">
        <w:rPr>
          <w:b/>
          <w:bCs/>
        </w:rPr>
        <w:t>Data Volume</w:t>
      </w:r>
      <w:r w:rsidRPr="00734DF2">
        <w:t>:</w:t>
      </w:r>
    </w:p>
    <w:p w14:paraId="249C612F" w14:textId="77777777" w:rsidR="00E80380" w:rsidRPr="00734DF2" w:rsidRDefault="00E80380" w:rsidP="00E80380">
      <w:pPr>
        <w:numPr>
          <w:ilvl w:val="1"/>
          <w:numId w:val="5"/>
        </w:numPr>
      </w:pPr>
      <w:r w:rsidRPr="00734DF2">
        <w:t>Processing millions of records? → Batch deployment</w:t>
      </w:r>
    </w:p>
    <w:p w14:paraId="1E490212" w14:textId="77777777" w:rsidR="00E80380" w:rsidRPr="00734DF2" w:rsidRDefault="00E80380" w:rsidP="00E80380">
      <w:pPr>
        <w:numPr>
          <w:ilvl w:val="1"/>
          <w:numId w:val="5"/>
        </w:numPr>
      </w:pPr>
      <w:r w:rsidRPr="00734DF2">
        <w:t>Individual transactions? → Real-time API</w:t>
      </w:r>
    </w:p>
    <w:p w14:paraId="71E136A4" w14:textId="77777777" w:rsidR="00E80380" w:rsidRPr="00734DF2" w:rsidRDefault="00E80380" w:rsidP="00E80380">
      <w:pPr>
        <w:numPr>
          <w:ilvl w:val="0"/>
          <w:numId w:val="5"/>
        </w:numPr>
      </w:pPr>
      <w:r w:rsidRPr="00734DF2">
        <w:rPr>
          <w:b/>
          <w:bCs/>
        </w:rPr>
        <w:lastRenderedPageBreak/>
        <w:t>Update Frequency</w:t>
      </w:r>
      <w:r w:rsidRPr="00734DF2">
        <w:t>:</w:t>
      </w:r>
    </w:p>
    <w:p w14:paraId="67FA2411" w14:textId="77777777" w:rsidR="00E80380" w:rsidRPr="00734DF2" w:rsidRDefault="00E80380" w:rsidP="00E80380">
      <w:pPr>
        <w:numPr>
          <w:ilvl w:val="1"/>
          <w:numId w:val="5"/>
        </w:numPr>
      </w:pPr>
      <w:r w:rsidRPr="00734DF2">
        <w:t>Frequent model updates? → Real-time API</w:t>
      </w:r>
    </w:p>
    <w:p w14:paraId="02468F00" w14:textId="77777777" w:rsidR="00E80380" w:rsidRPr="00734DF2" w:rsidRDefault="00E80380" w:rsidP="00E80380">
      <w:pPr>
        <w:numPr>
          <w:ilvl w:val="1"/>
          <w:numId w:val="5"/>
        </w:numPr>
      </w:pPr>
      <w:r w:rsidRPr="00734DF2">
        <w:t>Stable model with infrequent changes? → Any method</w:t>
      </w:r>
    </w:p>
    <w:p w14:paraId="67E898E9" w14:textId="77777777" w:rsidR="00E80380" w:rsidRPr="00734DF2" w:rsidRDefault="00E80380" w:rsidP="00E80380">
      <w:pPr>
        <w:numPr>
          <w:ilvl w:val="0"/>
          <w:numId w:val="5"/>
        </w:numPr>
      </w:pPr>
      <w:r w:rsidRPr="00734DF2">
        <w:rPr>
          <w:b/>
          <w:bCs/>
        </w:rPr>
        <w:t>Resource Constraints</w:t>
      </w:r>
      <w:r w:rsidRPr="00734DF2">
        <w:t>:</w:t>
      </w:r>
    </w:p>
    <w:p w14:paraId="613F1F67" w14:textId="77777777" w:rsidR="00E80380" w:rsidRPr="00734DF2" w:rsidRDefault="00E80380" w:rsidP="00E80380">
      <w:pPr>
        <w:numPr>
          <w:ilvl w:val="1"/>
          <w:numId w:val="5"/>
        </w:numPr>
      </w:pPr>
      <w:r w:rsidRPr="00734DF2">
        <w:t xml:space="preserve">Limited </w:t>
      </w:r>
      <w:proofErr w:type="gramStart"/>
      <w:r w:rsidRPr="00734DF2">
        <w:t>compute</w:t>
      </w:r>
      <w:proofErr w:type="gramEnd"/>
      <w:r w:rsidRPr="00734DF2">
        <w:t xml:space="preserve"> budget? → Batch or Embedded</w:t>
      </w:r>
    </w:p>
    <w:p w14:paraId="4DA48D75" w14:textId="77777777" w:rsidR="00E80380" w:rsidRPr="00734DF2" w:rsidRDefault="00E80380" w:rsidP="00E80380">
      <w:pPr>
        <w:numPr>
          <w:ilvl w:val="1"/>
          <w:numId w:val="5"/>
        </w:numPr>
      </w:pPr>
      <w:r w:rsidRPr="00734DF2">
        <w:t>Limited device capabilities? → Optimize for Edge</w:t>
      </w:r>
    </w:p>
    <w:p w14:paraId="3CD38F94" w14:textId="77777777" w:rsidR="00E80380" w:rsidRPr="00734DF2" w:rsidRDefault="00E80380" w:rsidP="00E80380">
      <w:pPr>
        <w:numPr>
          <w:ilvl w:val="0"/>
          <w:numId w:val="5"/>
        </w:numPr>
      </w:pPr>
      <w:r w:rsidRPr="00734DF2">
        <w:rPr>
          <w:b/>
          <w:bCs/>
        </w:rPr>
        <w:t>Connectivity</w:t>
      </w:r>
      <w:r w:rsidRPr="00734DF2">
        <w:t>:</w:t>
      </w:r>
    </w:p>
    <w:p w14:paraId="1B3804F3" w14:textId="77777777" w:rsidR="00E80380" w:rsidRPr="00734DF2" w:rsidRDefault="00E80380" w:rsidP="00E80380">
      <w:pPr>
        <w:numPr>
          <w:ilvl w:val="1"/>
          <w:numId w:val="5"/>
        </w:numPr>
      </w:pPr>
      <w:r w:rsidRPr="00734DF2">
        <w:t>Reliable internet required? → Real-time API</w:t>
      </w:r>
    </w:p>
    <w:p w14:paraId="4F228C22" w14:textId="77777777" w:rsidR="00E80380" w:rsidRPr="00734DF2" w:rsidRDefault="00E80380" w:rsidP="00E80380">
      <w:pPr>
        <w:numPr>
          <w:ilvl w:val="1"/>
          <w:numId w:val="5"/>
        </w:numPr>
      </w:pPr>
      <w:r w:rsidRPr="00734DF2">
        <w:t>Offline operation needed? → Edge or Embedded</w:t>
      </w:r>
    </w:p>
    <w:p w14:paraId="7B66D47B" w14:textId="77777777" w:rsidR="00E80380" w:rsidRDefault="00E80380" w:rsidP="00E80380">
      <w:r w:rsidRPr="00734DF2">
        <w:t>By carefully evaluating these factors against your specific requirements, you can select the optimal deployment strategy for your machine learning models.</w:t>
      </w:r>
    </w:p>
    <w:p w14:paraId="7686DB4E" w14:textId="505264A2" w:rsidR="00DA03B0" w:rsidRPr="00DA03B0" w:rsidRDefault="00DA03B0" w:rsidP="00DA03B0">
      <w:pPr>
        <w:pStyle w:val="ListParagraph"/>
        <w:numPr>
          <w:ilvl w:val="0"/>
          <w:numId w:val="8"/>
        </w:numPr>
        <w:rPr>
          <w:b/>
          <w:bCs/>
        </w:rPr>
      </w:pPr>
      <w:r w:rsidRPr="00DA03B0">
        <w:rPr>
          <w:b/>
          <w:bCs/>
        </w:rPr>
        <w:t>Cost Analysis Table</w:t>
      </w:r>
    </w:p>
    <w:p w14:paraId="5D5BE2C3" w14:textId="6FEA718C" w:rsidR="009E275C" w:rsidRPr="00E17AEC" w:rsidRDefault="00E17AEC" w:rsidP="00E80380">
      <w:r>
        <w:t>The c</w:t>
      </w:r>
      <w:r w:rsidRPr="00E17AEC">
        <w:t>ost Analysis table shows the cost implication of using each deployment type</w:t>
      </w:r>
      <w:r w:rsidR="00FB76CE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939"/>
        <w:gridCol w:w="1471"/>
        <w:gridCol w:w="1860"/>
      </w:tblGrid>
      <w:tr w:rsidR="00E17AEC" w:rsidRPr="00E17AEC" w14:paraId="732B10FE" w14:textId="77777777" w:rsidTr="00E17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0C45E" w14:textId="77777777" w:rsidR="00E17AEC" w:rsidRPr="00E17AEC" w:rsidRDefault="00E17AEC" w:rsidP="00E17AEC">
            <w:pPr>
              <w:rPr>
                <w:b/>
                <w:bCs/>
              </w:rPr>
            </w:pPr>
            <w:r w:rsidRPr="00E17AEC">
              <w:rPr>
                <w:b/>
                <w:bCs/>
              </w:rPr>
              <w:t>Cost Factor</w:t>
            </w:r>
          </w:p>
        </w:tc>
        <w:tc>
          <w:tcPr>
            <w:tcW w:w="0" w:type="auto"/>
            <w:vAlign w:val="center"/>
            <w:hideMark/>
          </w:tcPr>
          <w:p w14:paraId="1B1A0EEF" w14:textId="77777777" w:rsidR="00E17AEC" w:rsidRPr="00E17AEC" w:rsidRDefault="00E17AEC" w:rsidP="00E17AEC">
            <w:pPr>
              <w:rPr>
                <w:b/>
                <w:bCs/>
              </w:rPr>
            </w:pPr>
            <w:r w:rsidRPr="00E17AEC">
              <w:rPr>
                <w:b/>
                <w:bCs/>
              </w:rPr>
              <w:t>Batch Deployment</w:t>
            </w:r>
          </w:p>
        </w:tc>
        <w:tc>
          <w:tcPr>
            <w:tcW w:w="0" w:type="auto"/>
            <w:vAlign w:val="center"/>
            <w:hideMark/>
          </w:tcPr>
          <w:p w14:paraId="51BBB6ED" w14:textId="77777777" w:rsidR="00E17AEC" w:rsidRPr="00E17AEC" w:rsidRDefault="00E17AEC" w:rsidP="00E17AEC">
            <w:pPr>
              <w:rPr>
                <w:b/>
                <w:bCs/>
              </w:rPr>
            </w:pPr>
            <w:r w:rsidRPr="00E17AEC">
              <w:rPr>
                <w:b/>
                <w:bCs/>
              </w:rPr>
              <w:t>Real-Time API</w:t>
            </w:r>
          </w:p>
        </w:tc>
        <w:tc>
          <w:tcPr>
            <w:tcW w:w="0" w:type="auto"/>
            <w:vAlign w:val="center"/>
            <w:hideMark/>
          </w:tcPr>
          <w:p w14:paraId="2965733F" w14:textId="77777777" w:rsidR="00E17AEC" w:rsidRPr="00E17AEC" w:rsidRDefault="00E17AEC" w:rsidP="00E17AEC">
            <w:pPr>
              <w:rPr>
                <w:b/>
                <w:bCs/>
              </w:rPr>
            </w:pPr>
            <w:r w:rsidRPr="00E17AEC">
              <w:rPr>
                <w:b/>
                <w:bCs/>
              </w:rPr>
              <w:t>Edge Deployment</w:t>
            </w:r>
          </w:p>
        </w:tc>
      </w:tr>
      <w:tr w:rsidR="00E17AEC" w:rsidRPr="00E17AEC" w14:paraId="33C815D1" w14:textId="77777777" w:rsidTr="00E1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CFC4" w14:textId="77777777" w:rsidR="00E17AEC" w:rsidRPr="00E17AEC" w:rsidRDefault="00E17AEC" w:rsidP="00E17AEC">
            <w:r w:rsidRPr="00E17AEC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362A76D5" w14:textId="77777777" w:rsidR="00E17AEC" w:rsidRPr="00E17AEC" w:rsidRDefault="00E17AEC" w:rsidP="00E17AEC">
            <w:r w:rsidRPr="00E17AEC">
              <w:t>Moderate</w:t>
            </w:r>
          </w:p>
        </w:tc>
        <w:tc>
          <w:tcPr>
            <w:tcW w:w="0" w:type="auto"/>
            <w:vAlign w:val="center"/>
            <w:hideMark/>
          </w:tcPr>
          <w:p w14:paraId="161DA10C" w14:textId="77777777" w:rsidR="00E17AEC" w:rsidRPr="00E17AEC" w:rsidRDefault="00E17AEC" w:rsidP="00E17AEC">
            <w:r w:rsidRPr="00E17AEC">
              <w:t>High</w:t>
            </w:r>
          </w:p>
        </w:tc>
        <w:tc>
          <w:tcPr>
            <w:tcW w:w="0" w:type="auto"/>
            <w:vAlign w:val="center"/>
            <w:hideMark/>
          </w:tcPr>
          <w:p w14:paraId="09B810C5" w14:textId="77777777" w:rsidR="00E17AEC" w:rsidRPr="00E17AEC" w:rsidRDefault="00E17AEC" w:rsidP="00E17AEC">
            <w:r w:rsidRPr="00E17AEC">
              <w:t>Low</w:t>
            </w:r>
          </w:p>
        </w:tc>
      </w:tr>
      <w:tr w:rsidR="00E17AEC" w:rsidRPr="00E17AEC" w14:paraId="31686024" w14:textId="77777777" w:rsidTr="00E1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9B1CB" w14:textId="77777777" w:rsidR="00E17AEC" w:rsidRPr="00E17AEC" w:rsidRDefault="00E17AEC" w:rsidP="00E17AEC">
            <w:r w:rsidRPr="00E17AEC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0F267B70" w14:textId="77777777" w:rsidR="00E17AEC" w:rsidRPr="00E17AEC" w:rsidRDefault="00E17AEC" w:rsidP="00E17AEC">
            <w:r w:rsidRPr="00E17AEC">
              <w:t>Low</w:t>
            </w:r>
          </w:p>
        </w:tc>
        <w:tc>
          <w:tcPr>
            <w:tcW w:w="0" w:type="auto"/>
            <w:vAlign w:val="center"/>
            <w:hideMark/>
          </w:tcPr>
          <w:p w14:paraId="525A1E20" w14:textId="77777777" w:rsidR="00E17AEC" w:rsidRPr="00E17AEC" w:rsidRDefault="00E17AEC" w:rsidP="00E17AEC">
            <w:r w:rsidRPr="00E17AEC">
              <w:t>Moderate</w:t>
            </w:r>
          </w:p>
        </w:tc>
        <w:tc>
          <w:tcPr>
            <w:tcW w:w="0" w:type="auto"/>
            <w:vAlign w:val="center"/>
            <w:hideMark/>
          </w:tcPr>
          <w:p w14:paraId="6642926E" w14:textId="77777777" w:rsidR="00E17AEC" w:rsidRPr="00E17AEC" w:rsidRDefault="00E17AEC" w:rsidP="00E17AEC">
            <w:r w:rsidRPr="00E17AEC">
              <w:t>High</w:t>
            </w:r>
          </w:p>
        </w:tc>
      </w:tr>
      <w:tr w:rsidR="00E17AEC" w:rsidRPr="00E17AEC" w14:paraId="22AF5D77" w14:textId="77777777" w:rsidTr="00E1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0FC9" w14:textId="77777777" w:rsidR="00E17AEC" w:rsidRPr="00E17AEC" w:rsidRDefault="00E17AEC" w:rsidP="00E17AEC">
            <w:r w:rsidRPr="00E17AEC"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1D93492B" w14:textId="77777777" w:rsidR="00E17AEC" w:rsidRPr="00E17AEC" w:rsidRDefault="00E17AEC" w:rsidP="00E17AEC">
            <w:r w:rsidRPr="00E17AEC">
              <w:t>Low</w:t>
            </w:r>
          </w:p>
        </w:tc>
        <w:tc>
          <w:tcPr>
            <w:tcW w:w="0" w:type="auto"/>
            <w:vAlign w:val="center"/>
            <w:hideMark/>
          </w:tcPr>
          <w:p w14:paraId="366AC479" w14:textId="77777777" w:rsidR="00E17AEC" w:rsidRPr="00E17AEC" w:rsidRDefault="00E17AEC" w:rsidP="00E17AEC">
            <w:r w:rsidRPr="00E17AEC">
              <w:t>Moderate</w:t>
            </w:r>
          </w:p>
        </w:tc>
        <w:tc>
          <w:tcPr>
            <w:tcW w:w="0" w:type="auto"/>
            <w:vAlign w:val="center"/>
            <w:hideMark/>
          </w:tcPr>
          <w:p w14:paraId="3900253B" w14:textId="77777777" w:rsidR="00E17AEC" w:rsidRPr="00E17AEC" w:rsidRDefault="00E17AEC" w:rsidP="00E17AEC">
            <w:r w:rsidRPr="00E17AEC">
              <w:t>Very High</w:t>
            </w:r>
          </w:p>
        </w:tc>
      </w:tr>
      <w:tr w:rsidR="00E17AEC" w:rsidRPr="00E17AEC" w14:paraId="563E624D" w14:textId="77777777" w:rsidTr="00E1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15DFF" w14:textId="77777777" w:rsidR="00E17AEC" w:rsidRPr="00E17AEC" w:rsidRDefault="00E17AEC" w:rsidP="00E17AEC">
            <w:r w:rsidRPr="00E17AEC">
              <w:t>Data Transfer</w:t>
            </w:r>
          </w:p>
        </w:tc>
        <w:tc>
          <w:tcPr>
            <w:tcW w:w="0" w:type="auto"/>
            <w:vAlign w:val="center"/>
            <w:hideMark/>
          </w:tcPr>
          <w:p w14:paraId="159FC938" w14:textId="77777777" w:rsidR="00E17AEC" w:rsidRPr="00E17AEC" w:rsidRDefault="00E17AEC" w:rsidP="00E17AEC">
            <w:r w:rsidRPr="00E17AEC">
              <w:t>High</w:t>
            </w:r>
          </w:p>
        </w:tc>
        <w:tc>
          <w:tcPr>
            <w:tcW w:w="0" w:type="auto"/>
            <w:vAlign w:val="center"/>
            <w:hideMark/>
          </w:tcPr>
          <w:p w14:paraId="2DF72B0F" w14:textId="77777777" w:rsidR="00E17AEC" w:rsidRPr="00E17AEC" w:rsidRDefault="00E17AEC" w:rsidP="00E17AEC">
            <w:r w:rsidRPr="00E17AEC">
              <w:t>Moderate</w:t>
            </w:r>
          </w:p>
        </w:tc>
        <w:tc>
          <w:tcPr>
            <w:tcW w:w="0" w:type="auto"/>
            <w:vAlign w:val="center"/>
            <w:hideMark/>
          </w:tcPr>
          <w:p w14:paraId="7E3B9D63" w14:textId="77777777" w:rsidR="00E17AEC" w:rsidRPr="00E17AEC" w:rsidRDefault="00E17AEC" w:rsidP="00E17AEC">
            <w:r w:rsidRPr="00E17AEC">
              <w:t>Very Low</w:t>
            </w:r>
          </w:p>
        </w:tc>
      </w:tr>
      <w:tr w:rsidR="00E17AEC" w:rsidRPr="00E17AEC" w14:paraId="0DA099B3" w14:textId="77777777" w:rsidTr="00E1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E0C20" w14:textId="77777777" w:rsidR="00E17AEC" w:rsidRPr="00E17AEC" w:rsidRDefault="00E17AEC" w:rsidP="00E17AEC">
            <w:r w:rsidRPr="00E17AEC">
              <w:t>Scaling Costs</w:t>
            </w:r>
          </w:p>
        </w:tc>
        <w:tc>
          <w:tcPr>
            <w:tcW w:w="0" w:type="auto"/>
            <w:vAlign w:val="center"/>
            <w:hideMark/>
          </w:tcPr>
          <w:p w14:paraId="7733ED88" w14:textId="77777777" w:rsidR="00E17AEC" w:rsidRPr="00E17AEC" w:rsidRDefault="00E17AEC" w:rsidP="00E17AEC">
            <w:r w:rsidRPr="00E17AEC">
              <w:t>Linear w/ data</w:t>
            </w:r>
          </w:p>
        </w:tc>
        <w:tc>
          <w:tcPr>
            <w:tcW w:w="0" w:type="auto"/>
            <w:vAlign w:val="center"/>
            <w:hideMark/>
          </w:tcPr>
          <w:p w14:paraId="1E2C664E" w14:textId="77777777" w:rsidR="00E17AEC" w:rsidRPr="00E17AEC" w:rsidRDefault="00E17AEC" w:rsidP="00E17AEC">
            <w:r w:rsidRPr="00E17AEC">
              <w:t xml:space="preserve">Linear w/ </w:t>
            </w:r>
            <w:proofErr w:type="spellStart"/>
            <w:r w:rsidRPr="00E17AEC">
              <w:t>reqs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D8765" w14:textId="77777777" w:rsidR="00E17AEC" w:rsidRPr="00E17AEC" w:rsidRDefault="00E17AEC" w:rsidP="00E17AEC">
            <w:r w:rsidRPr="00E17AEC">
              <w:t>Linear w/ devices</w:t>
            </w:r>
          </w:p>
        </w:tc>
      </w:tr>
      <w:tr w:rsidR="00E17AEC" w:rsidRPr="00E17AEC" w14:paraId="52AC3DE2" w14:textId="77777777" w:rsidTr="00E1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2F0F" w14:textId="77777777" w:rsidR="00E17AEC" w:rsidRPr="00E17AEC" w:rsidRDefault="00E17AEC" w:rsidP="00E17AEC">
            <w:r w:rsidRPr="00E17AEC">
              <w:t>Overall Cost Trend</w:t>
            </w:r>
          </w:p>
        </w:tc>
        <w:tc>
          <w:tcPr>
            <w:tcW w:w="0" w:type="auto"/>
            <w:vAlign w:val="center"/>
            <w:hideMark/>
          </w:tcPr>
          <w:p w14:paraId="445B33C8" w14:textId="77777777" w:rsidR="00E17AEC" w:rsidRPr="00E17AEC" w:rsidRDefault="00E17AEC" w:rsidP="00E17AEC">
            <w:r w:rsidRPr="00E17AEC">
              <w:t>Low-Moderate</w:t>
            </w:r>
          </w:p>
        </w:tc>
        <w:tc>
          <w:tcPr>
            <w:tcW w:w="0" w:type="auto"/>
            <w:vAlign w:val="center"/>
            <w:hideMark/>
          </w:tcPr>
          <w:p w14:paraId="79DE579E" w14:textId="77777777" w:rsidR="00E17AEC" w:rsidRPr="00E17AEC" w:rsidRDefault="00E17AEC" w:rsidP="00E17AEC">
            <w:r w:rsidRPr="00E17AEC">
              <w:t>High</w:t>
            </w:r>
          </w:p>
        </w:tc>
        <w:tc>
          <w:tcPr>
            <w:tcW w:w="0" w:type="auto"/>
            <w:vAlign w:val="center"/>
            <w:hideMark/>
          </w:tcPr>
          <w:p w14:paraId="61D4520A" w14:textId="77777777" w:rsidR="00E17AEC" w:rsidRPr="00E17AEC" w:rsidRDefault="00E17AEC" w:rsidP="00E17AEC">
            <w:r w:rsidRPr="00E17AEC">
              <w:t>Variable</w:t>
            </w:r>
          </w:p>
        </w:tc>
      </w:tr>
    </w:tbl>
    <w:p w14:paraId="70CF6408" w14:textId="77777777" w:rsidR="002322F8" w:rsidRPr="00E17AEC" w:rsidRDefault="002322F8">
      <w:pPr>
        <w:rPr>
          <w:b/>
          <w:bCs/>
        </w:rPr>
      </w:pPr>
    </w:p>
    <w:sectPr w:rsidR="002322F8" w:rsidRPr="00E1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5FBF"/>
    <w:multiLevelType w:val="multilevel"/>
    <w:tmpl w:val="EACA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66175"/>
    <w:multiLevelType w:val="hybridMultilevel"/>
    <w:tmpl w:val="FF286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75206"/>
    <w:multiLevelType w:val="multilevel"/>
    <w:tmpl w:val="0EA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02944"/>
    <w:multiLevelType w:val="hybridMultilevel"/>
    <w:tmpl w:val="AA1ED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2BCB"/>
    <w:multiLevelType w:val="multilevel"/>
    <w:tmpl w:val="680A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B57BD"/>
    <w:multiLevelType w:val="multilevel"/>
    <w:tmpl w:val="5A6C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306F68"/>
    <w:multiLevelType w:val="multilevel"/>
    <w:tmpl w:val="6AAC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526B26"/>
    <w:multiLevelType w:val="hybridMultilevel"/>
    <w:tmpl w:val="D07265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443983">
    <w:abstractNumId w:val="2"/>
  </w:num>
  <w:num w:numId="2" w16cid:durableId="878514566">
    <w:abstractNumId w:val="5"/>
  </w:num>
  <w:num w:numId="3" w16cid:durableId="909926731">
    <w:abstractNumId w:val="0"/>
  </w:num>
  <w:num w:numId="4" w16cid:durableId="596518384">
    <w:abstractNumId w:val="6"/>
  </w:num>
  <w:num w:numId="5" w16cid:durableId="1981574934">
    <w:abstractNumId w:val="4"/>
  </w:num>
  <w:num w:numId="6" w16cid:durableId="912156922">
    <w:abstractNumId w:val="1"/>
  </w:num>
  <w:num w:numId="7" w16cid:durableId="1359622199">
    <w:abstractNumId w:val="7"/>
  </w:num>
  <w:num w:numId="8" w16cid:durableId="211430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zMjW3NDQyNTS2MDRV0lEKTi0uzszPAykwrgUAhRrnuCwAAAA="/>
  </w:docVars>
  <w:rsids>
    <w:rsidRoot w:val="00E80380"/>
    <w:rsid w:val="002322F8"/>
    <w:rsid w:val="00592F73"/>
    <w:rsid w:val="008B5070"/>
    <w:rsid w:val="00982BFE"/>
    <w:rsid w:val="009E275C"/>
    <w:rsid w:val="00AC7E8D"/>
    <w:rsid w:val="00B078E0"/>
    <w:rsid w:val="00DA03B0"/>
    <w:rsid w:val="00DC06B2"/>
    <w:rsid w:val="00E1342C"/>
    <w:rsid w:val="00E17AEC"/>
    <w:rsid w:val="00E80380"/>
    <w:rsid w:val="00FB76CE"/>
    <w:rsid w:val="00FF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2EC7F"/>
  <w15:chartTrackingRefBased/>
  <w15:docId w15:val="{1AC9AA57-FECD-4481-A19F-527F34F4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380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38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7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568</Words>
  <Characters>3535</Characters>
  <Application>Microsoft Office Word</Application>
  <DocSecurity>0</DocSecurity>
  <Lines>70</Lines>
  <Paragraphs>38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kallpana kaushikk</dc:creator>
  <cp:keywords/>
  <dc:description/>
  <cp:lastModifiedBy>kallpana kaushikk</cp:lastModifiedBy>
  <cp:revision>8</cp:revision>
  <dcterms:created xsi:type="dcterms:W3CDTF">2025-04-20T23:44:00Z</dcterms:created>
  <dcterms:modified xsi:type="dcterms:W3CDTF">2025-06-11T22:37:00Z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8bd476a1-03da-4515-b757-b44e1b8f98e7</vt:lpwstr>
  </property>
</Properties>
</file>