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 3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My Items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Read More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