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1F0CA" w14:textId="77777777" w:rsidR="006C257D" w:rsidRDefault="006C257D" w:rsidP="006C257D">
      <w:pPr>
        <w:pStyle w:val="BodyText"/>
      </w:pPr>
      <w:r>
        <w:t xml:space="preserve">Install a Maven library with the coordinates listed below. These coordinates have been taken from </w:t>
      </w:r>
      <w:proofErr w:type="spellStart"/>
      <w:r>
        <w:t>MVNRepository</w:t>
      </w:r>
      <w:proofErr w:type="spellEnd"/>
      <w:r>
        <w:t xml:space="preserve">, which can be found through the following URL: </w:t>
      </w:r>
      <w:r w:rsidRPr="00147003">
        <w:rPr>
          <w:rStyle w:val="CodeInline"/>
        </w:rPr>
        <w:t>(https://mvnrepository.com/artifact/com.microsoft.azure/azure-eventhubs-spark</w:t>
      </w:r>
      <w:r>
        <w:rPr>
          <w:rStyle w:val="CodeInline"/>
        </w:rPr>
        <w:t>)</w:t>
      </w:r>
      <w:r>
        <w:t xml:space="preserve">:  </w:t>
      </w:r>
    </w:p>
    <w:p w14:paraId="250F30CE" w14:textId="77777777" w:rsidR="006C257D" w:rsidRPr="00147003" w:rsidRDefault="006C257D" w:rsidP="006C257D">
      <w:pPr>
        <w:pStyle w:val="Code"/>
        <w:rPr>
          <w:rStyle w:val="CodeInline"/>
          <w:bCs/>
        </w:rPr>
      </w:pPr>
      <w:proofErr w:type="gramStart"/>
      <w:r w:rsidRPr="00147003">
        <w:rPr>
          <w:rStyle w:val="CodeInline"/>
          <w:bCs/>
        </w:rPr>
        <w:t>com.microsoft</w:t>
      </w:r>
      <w:proofErr w:type="gramEnd"/>
      <w:r w:rsidRPr="00147003">
        <w:rPr>
          <w:rStyle w:val="CodeInline"/>
          <w:bCs/>
        </w:rPr>
        <w:t>.azure:azure-eventhubs-spark_2.12:2.3.15</w:t>
      </w:r>
    </w:p>
    <w:p w14:paraId="701EF8AD" w14:textId="015F1B95" w:rsidR="00CF376E" w:rsidRDefault="00CF376E" w:rsidP="006C257D"/>
    <w:p w14:paraId="38B1DD33" w14:textId="1A7FBE9B" w:rsidR="006C257D" w:rsidRDefault="006C257D" w:rsidP="006C257D">
      <w:pPr>
        <w:pStyle w:val="BodyText"/>
      </w:pPr>
    </w:p>
    <w:p w14:paraId="62E35EA4" w14:textId="77777777" w:rsidR="00821A88" w:rsidRDefault="00821A88" w:rsidP="00821A88">
      <w:pPr>
        <w:pStyle w:val="BodyText"/>
      </w:pPr>
      <w:r>
        <w:t>The following code will build a connection string using the IoT Hub connection details and start the structured stream. Replace the IoT Hub connections in the following example before running the code. Also, remember to verify the consumer group in the code based on what was defined in the IoT Hub in Azure Portal.</w:t>
      </w:r>
    </w:p>
    <w:p w14:paraId="524484E6" w14:textId="77777777" w:rsidR="006C257D" w:rsidRDefault="006C257D" w:rsidP="006C257D"/>
    <w:p w14:paraId="29AB59C7" w14:textId="77777777" w:rsidR="006C257D" w:rsidRPr="00147003" w:rsidRDefault="006C257D" w:rsidP="006C257D">
      <w:pPr>
        <w:pStyle w:val="Code"/>
        <w:rPr>
          <w:rStyle w:val="CodeInline"/>
        </w:rPr>
      </w:pPr>
      <w:r w:rsidRPr="00147003">
        <w:rPr>
          <w:rStyle w:val="CodeInline"/>
        </w:rPr>
        <w:t xml:space="preserve">import </w:t>
      </w:r>
      <w:proofErr w:type="spellStart"/>
      <w:proofErr w:type="gramStart"/>
      <w:r w:rsidRPr="00147003">
        <w:rPr>
          <w:rStyle w:val="CodeInline"/>
        </w:rPr>
        <w:t>org.apache</w:t>
      </w:r>
      <w:proofErr w:type="gramEnd"/>
      <w:r w:rsidRPr="00147003">
        <w:rPr>
          <w:rStyle w:val="CodeInline"/>
        </w:rPr>
        <w:t>.spark.eventhubs</w:t>
      </w:r>
      <w:proofErr w:type="spellEnd"/>
      <w:r w:rsidRPr="00147003">
        <w:rPr>
          <w:rStyle w:val="CodeInline"/>
        </w:rPr>
        <w:t>._</w:t>
      </w:r>
    </w:p>
    <w:p w14:paraId="2D9FE230" w14:textId="77777777" w:rsidR="006C257D" w:rsidRPr="00147003" w:rsidRDefault="006C257D" w:rsidP="006C257D">
      <w:pPr>
        <w:pStyle w:val="Code"/>
        <w:rPr>
          <w:rStyle w:val="CodeInline"/>
        </w:rPr>
      </w:pPr>
      <w:proofErr w:type="gramStart"/>
      <w:r w:rsidRPr="00147003">
        <w:rPr>
          <w:rStyle w:val="CodeInline"/>
        </w:rPr>
        <w:t xml:space="preserve">import  </w:t>
      </w:r>
      <w:proofErr w:type="spellStart"/>
      <w:r w:rsidRPr="00147003">
        <w:rPr>
          <w:rStyle w:val="CodeInline"/>
        </w:rPr>
        <w:t>org</w:t>
      </w:r>
      <w:proofErr w:type="gramEnd"/>
      <w:r w:rsidRPr="00147003">
        <w:rPr>
          <w:rStyle w:val="CodeInline"/>
        </w:rPr>
        <w:t>.apache.spark.eventhubs</w:t>
      </w:r>
      <w:proofErr w:type="spellEnd"/>
      <w:r w:rsidRPr="00147003">
        <w:rPr>
          <w:rStyle w:val="CodeInline"/>
        </w:rPr>
        <w:t xml:space="preserve">.{ </w:t>
      </w:r>
      <w:proofErr w:type="spellStart"/>
      <w:r w:rsidRPr="00147003">
        <w:rPr>
          <w:rStyle w:val="CodeInline"/>
        </w:rPr>
        <w:t>ConnectionStringBuilder</w:t>
      </w:r>
      <w:proofErr w:type="spellEnd"/>
      <w:r w:rsidRPr="00147003">
        <w:rPr>
          <w:rStyle w:val="CodeInline"/>
        </w:rPr>
        <w:t xml:space="preserve">, </w:t>
      </w:r>
      <w:proofErr w:type="spellStart"/>
      <w:r w:rsidRPr="00147003">
        <w:rPr>
          <w:rStyle w:val="CodeInline"/>
        </w:rPr>
        <w:t>EventHubsConf</w:t>
      </w:r>
      <w:proofErr w:type="spellEnd"/>
      <w:r w:rsidRPr="00147003">
        <w:rPr>
          <w:rStyle w:val="CodeInline"/>
        </w:rPr>
        <w:t xml:space="preserve">, </w:t>
      </w:r>
      <w:proofErr w:type="spellStart"/>
      <w:r w:rsidRPr="00147003">
        <w:rPr>
          <w:rStyle w:val="CodeInline"/>
        </w:rPr>
        <w:t>EventPosition</w:t>
      </w:r>
      <w:proofErr w:type="spellEnd"/>
      <w:r w:rsidRPr="00147003">
        <w:rPr>
          <w:rStyle w:val="CodeInline"/>
        </w:rPr>
        <w:t xml:space="preserve"> }</w:t>
      </w:r>
    </w:p>
    <w:p w14:paraId="69B51C6F" w14:textId="77777777" w:rsidR="006C257D" w:rsidRPr="00147003" w:rsidRDefault="006C257D" w:rsidP="006C257D">
      <w:pPr>
        <w:pStyle w:val="Code"/>
        <w:rPr>
          <w:rStyle w:val="CodeInline"/>
        </w:rPr>
      </w:pPr>
      <w:proofErr w:type="gramStart"/>
      <w:r w:rsidRPr="00147003">
        <w:rPr>
          <w:rStyle w:val="CodeInline"/>
        </w:rPr>
        <w:t xml:space="preserve">import  </w:t>
      </w:r>
      <w:proofErr w:type="spellStart"/>
      <w:r w:rsidRPr="00147003">
        <w:rPr>
          <w:rStyle w:val="CodeInline"/>
        </w:rPr>
        <w:t>org.apache.spark.sql</w:t>
      </w:r>
      <w:proofErr w:type="gramEnd"/>
      <w:r w:rsidRPr="00147003">
        <w:rPr>
          <w:rStyle w:val="CodeInline"/>
        </w:rPr>
        <w:t>.functions</w:t>
      </w:r>
      <w:proofErr w:type="spellEnd"/>
      <w:r w:rsidRPr="00147003">
        <w:rPr>
          <w:rStyle w:val="CodeInline"/>
        </w:rPr>
        <w:t>.{ explode, split }</w:t>
      </w:r>
    </w:p>
    <w:p w14:paraId="6410B5B9" w14:textId="77777777" w:rsidR="006C257D" w:rsidRPr="00147003" w:rsidRDefault="006C257D" w:rsidP="006C257D">
      <w:pPr>
        <w:pStyle w:val="Code"/>
        <w:rPr>
          <w:rStyle w:val="CodeInline"/>
        </w:rPr>
      </w:pPr>
    </w:p>
    <w:p w14:paraId="70186D85" w14:textId="77777777" w:rsidR="006C257D" w:rsidRPr="00147003" w:rsidRDefault="006C257D" w:rsidP="006C257D">
      <w:pPr>
        <w:pStyle w:val="Code"/>
        <w:rPr>
          <w:rStyle w:val="CodeInline"/>
        </w:rPr>
      </w:pPr>
      <w:r w:rsidRPr="00147003">
        <w:rPr>
          <w:rStyle w:val="CodeInline"/>
        </w:rPr>
        <w:t xml:space="preserve">// To connect to an Event Hub, </w:t>
      </w:r>
      <w:proofErr w:type="spellStart"/>
      <w:r w:rsidRPr="00147003">
        <w:rPr>
          <w:rStyle w:val="CodeInline"/>
        </w:rPr>
        <w:t>EntityPath</w:t>
      </w:r>
      <w:proofErr w:type="spellEnd"/>
      <w:r w:rsidRPr="00147003">
        <w:rPr>
          <w:rStyle w:val="CodeInline"/>
        </w:rPr>
        <w:t xml:space="preserve"> is required as part of the connection string.</w:t>
      </w:r>
    </w:p>
    <w:p w14:paraId="742E760F" w14:textId="77777777" w:rsidR="006C257D" w:rsidRPr="00147003" w:rsidRDefault="006C257D" w:rsidP="006C257D">
      <w:pPr>
        <w:pStyle w:val="Code"/>
        <w:rPr>
          <w:rStyle w:val="CodeInline"/>
        </w:rPr>
      </w:pPr>
      <w:r w:rsidRPr="00147003">
        <w:rPr>
          <w:rStyle w:val="CodeInline"/>
        </w:rPr>
        <w:t xml:space="preserve">// Here, we assume that the connection string from the Azure portal does not have the </w:t>
      </w:r>
      <w:proofErr w:type="spellStart"/>
      <w:r w:rsidRPr="00147003">
        <w:rPr>
          <w:rStyle w:val="CodeInline"/>
        </w:rPr>
        <w:t>EntityPath</w:t>
      </w:r>
      <w:proofErr w:type="spellEnd"/>
      <w:r w:rsidRPr="00147003">
        <w:rPr>
          <w:rStyle w:val="CodeInline"/>
        </w:rPr>
        <w:t xml:space="preserve"> part.</w:t>
      </w:r>
    </w:p>
    <w:p w14:paraId="35740946" w14:textId="77777777" w:rsidR="006C257D" w:rsidRPr="00147003" w:rsidRDefault="006C257D" w:rsidP="006C257D">
      <w:pPr>
        <w:pStyle w:val="Code"/>
        <w:rPr>
          <w:rStyle w:val="CodeInline"/>
        </w:rPr>
      </w:pPr>
      <w:proofErr w:type="spellStart"/>
      <w:r w:rsidRPr="00147003">
        <w:rPr>
          <w:rStyle w:val="CodeInline"/>
        </w:rPr>
        <w:t>val</w:t>
      </w:r>
      <w:proofErr w:type="spellEnd"/>
      <w:r w:rsidRPr="00147003">
        <w:rPr>
          <w:rStyle w:val="CodeInline"/>
        </w:rPr>
        <w:t xml:space="preserve"> </w:t>
      </w:r>
      <w:proofErr w:type="spellStart"/>
      <w:r w:rsidRPr="00147003">
        <w:rPr>
          <w:rStyle w:val="CodeInline"/>
        </w:rPr>
        <w:t>connectionString</w:t>
      </w:r>
      <w:proofErr w:type="spellEnd"/>
      <w:r w:rsidRPr="00147003">
        <w:rPr>
          <w:rStyle w:val="CodeInline"/>
        </w:rPr>
        <w:t xml:space="preserve"> = </w:t>
      </w:r>
      <w:proofErr w:type="spellStart"/>
      <w:proofErr w:type="gramStart"/>
      <w:r w:rsidRPr="00147003">
        <w:rPr>
          <w:rStyle w:val="CodeInline"/>
        </w:rPr>
        <w:t>ConnectionStringBuilder</w:t>
      </w:r>
      <w:proofErr w:type="spellEnd"/>
      <w:r w:rsidRPr="00147003">
        <w:rPr>
          <w:rStyle w:val="CodeInline"/>
        </w:rPr>
        <w:t>(</w:t>
      </w:r>
      <w:proofErr w:type="gramEnd"/>
      <w:r w:rsidRPr="00147003">
        <w:rPr>
          <w:rStyle w:val="CodeInline"/>
        </w:rPr>
        <w:t>"—Event Hub Compatible Endpoint--")</w:t>
      </w:r>
    </w:p>
    <w:p w14:paraId="3F948497" w14:textId="77777777" w:rsidR="006C257D" w:rsidRPr="00147003" w:rsidRDefault="006C257D" w:rsidP="006C257D">
      <w:pPr>
        <w:pStyle w:val="Code"/>
        <w:rPr>
          <w:rStyle w:val="CodeInline"/>
        </w:rPr>
      </w:pPr>
      <w:r w:rsidRPr="00147003">
        <w:rPr>
          <w:rStyle w:val="CodeInline"/>
        </w:rPr>
        <w:t xml:space="preserve">  </w:t>
      </w:r>
      <w:proofErr w:type="gramStart"/>
      <w:r w:rsidRPr="00147003">
        <w:rPr>
          <w:rStyle w:val="CodeInline"/>
        </w:rPr>
        <w:t>.</w:t>
      </w:r>
      <w:proofErr w:type="spellStart"/>
      <w:r w:rsidRPr="00147003">
        <w:rPr>
          <w:rStyle w:val="CodeInline"/>
        </w:rPr>
        <w:t>setEventHubName</w:t>
      </w:r>
      <w:proofErr w:type="spellEnd"/>
      <w:proofErr w:type="gramEnd"/>
      <w:r w:rsidRPr="00147003">
        <w:rPr>
          <w:rStyle w:val="CodeInline"/>
        </w:rPr>
        <w:t>("—Event Hub Compatible Name--")</w:t>
      </w:r>
    </w:p>
    <w:p w14:paraId="3FAF7D9B" w14:textId="77777777" w:rsidR="006C257D" w:rsidRPr="00147003" w:rsidRDefault="006C257D" w:rsidP="006C257D">
      <w:pPr>
        <w:pStyle w:val="Code"/>
        <w:rPr>
          <w:rStyle w:val="CodeInline"/>
        </w:rPr>
      </w:pPr>
      <w:r w:rsidRPr="00147003">
        <w:rPr>
          <w:rStyle w:val="CodeInline"/>
        </w:rPr>
        <w:t xml:space="preserve">  </w:t>
      </w:r>
      <w:proofErr w:type="gramStart"/>
      <w:r w:rsidRPr="00147003">
        <w:rPr>
          <w:rStyle w:val="CodeInline"/>
        </w:rPr>
        <w:t>.build</w:t>
      </w:r>
      <w:proofErr w:type="gramEnd"/>
    </w:p>
    <w:p w14:paraId="4A727A9A" w14:textId="77777777" w:rsidR="006C257D" w:rsidRPr="00147003" w:rsidRDefault="006C257D" w:rsidP="006C257D">
      <w:pPr>
        <w:pStyle w:val="Code"/>
        <w:rPr>
          <w:rStyle w:val="CodeInline"/>
        </w:rPr>
      </w:pPr>
      <w:proofErr w:type="spellStart"/>
      <w:r w:rsidRPr="00147003">
        <w:rPr>
          <w:rStyle w:val="CodeInline"/>
        </w:rPr>
        <w:t>val</w:t>
      </w:r>
      <w:proofErr w:type="spellEnd"/>
      <w:r w:rsidRPr="00147003">
        <w:rPr>
          <w:rStyle w:val="CodeInline"/>
        </w:rPr>
        <w:t xml:space="preserve"> </w:t>
      </w:r>
      <w:proofErr w:type="spellStart"/>
      <w:r w:rsidRPr="00147003">
        <w:rPr>
          <w:rStyle w:val="CodeInline"/>
        </w:rPr>
        <w:t>eventHubsConf</w:t>
      </w:r>
      <w:proofErr w:type="spellEnd"/>
      <w:r w:rsidRPr="00147003">
        <w:rPr>
          <w:rStyle w:val="CodeInline"/>
        </w:rPr>
        <w:t xml:space="preserve"> = </w:t>
      </w:r>
      <w:proofErr w:type="spellStart"/>
      <w:r w:rsidRPr="00147003">
        <w:rPr>
          <w:rStyle w:val="CodeInline"/>
        </w:rPr>
        <w:t>EventHubsConf</w:t>
      </w:r>
      <w:proofErr w:type="spellEnd"/>
      <w:r w:rsidRPr="00147003">
        <w:rPr>
          <w:rStyle w:val="CodeInline"/>
        </w:rPr>
        <w:t>(</w:t>
      </w:r>
      <w:proofErr w:type="spellStart"/>
      <w:r w:rsidRPr="00147003">
        <w:rPr>
          <w:rStyle w:val="CodeInline"/>
        </w:rPr>
        <w:t>connectionString</w:t>
      </w:r>
      <w:proofErr w:type="spellEnd"/>
      <w:r w:rsidRPr="00147003">
        <w:rPr>
          <w:rStyle w:val="CodeInline"/>
        </w:rPr>
        <w:t>)</w:t>
      </w:r>
    </w:p>
    <w:p w14:paraId="24D630E0" w14:textId="77777777" w:rsidR="006C257D" w:rsidRPr="00147003" w:rsidRDefault="006C257D" w:rsidP="006C257D">
      <w:pPr>
        <w:pStyle w:val="Code"/>
        <w:rPr>
          <w:rStyle w:val="CodeInline"/>
        </w:rPr>
      </w:pPr>
      <w:r w:rsidRPr="00147003">
        <w:rPr>
          <w:rStyle w:val="CodeInline"/>
        </w:rPr>
        <w:t xml:space="preserve">  </w:t>
      </w:r>
      <w:proofErr w:type="gramStart"/>
      <w:r w:rsidRPr="00147003">
        <w:rPr>
          <w:rStyle w:val="CodeInline"/>
        </w:rPr>
        <w:t>.</w:t>
      </w:r>
      <w:proofErr w:type="spellStart"/>
      <w:r w:rsidRPr="00147003">
        <w:rPr>
          <w:rStyle w:val="CodeInline"/>
        </w:rPr>
        <w:t>setStartingPosition</w:t>
      </w:r>
      <w:proofErr w:type="spellEnd"/>
      <w:proofErr w:type="gramEnd"/>
      <w:r w:rsidRPr="00147003">
        <w:rPr>
          <w:rStyle w:val="CodeInline"/>
        </w:rPr>
        <w:t>(</w:t>
      </w:r>
      <w:proofErr w:type="spellStart"/>
      <w:r w:rsidRPr="00147003">
        <w:rPr>
          <w:rStyle w:val="CodeInline"/>
        </w:rPr>
        <w:t>EventPosition.fromEndOfStream</w:t>
      </w:r>
      <w:proofErr w:type="spellEnd"/>
      <w:r w:rsidRPr="00147003">
        <w:rPr>
          <w:rStyle w:val="CodeInline"/>
        </w:rPr>
        <w:t>)</w:t>
      </w:r>
    </w:p>
    <w:p w14:paraId="481DCD6D" w14:textId="77777777" w:rsidR="006C257D" w:rsidRPr="00147003" w:rsidRDefault="006C257D" w:rsidP="006C257D">
      <w:pPr>
        <w:pStyle w:val="Code"/>
        <w:rPr>
          <w:rStyle w:val="CodeInline"/>
        </w:rPr>
      </w:pPr>
      <w:r w:rsidRPr="00147003">
        <w:rPr>
          <w:rStyle w:val="CodeInline"/>
        </w:rPr>
        <w:t xml:space="preserve">  </w:t>
      </w:r>
      <w:proofErr w:type="gramStart"/>
      <w:r w:rsidRPr="00147003">
        <w:rPr>
          <w:rStyle w:val="CodeInline"/>
        </w:rPr>
        <w:t>.</w:t>
      </w:r>
      <w:proofErr w:type="spellStart"/>
      <w:r w:rsidRPr="00147003">
        <w:rPr>
          <w:rStyle w:val="CodeInline"/>
        </w:rPr>
        <w:t>setConsumerGroup</w:t>
      </w:r>
      <w:proofErr w:type="spellEnd"/>
      <w:proofErr w:type="gramEnd"/>
      <w:r w:rsidRPr="00147003">
        <w:rPr>
          <w:rStyle w:val="CodeInline"/>
        </w:rPr>
        <w:t>("delta")</w:t>
      </w:r>
    </w:p>
    <w:p w14:paraId="3A5EB673" w14:textId="77777777" w:rsidR="006C257D" w:rsidRPr="00147003" w:rsidRDefault="006C257D" w:rsidP="006C257D">
      <w:pPr>
        <w:pStyle w:val="Code"/>
        <w:rPr>
          <w:rStyle w:val="CodeInline"/>
        </w:rPr>
      </w:pPr>
      <w:r w:rsidRPr="00147003">
        <w:rPr>
          <w:rStyle w:val="CodeInline"/>
        </w:rPr>
        <w:t xml:space="preserve">  </w:t>
      </w:r>
    </w:p>
    <w:p w14:paraId="5E8A2A2D" w14:textId="77777777" w:rsidR="006C257D" w:rsidRPr="00147003" w:rsidRDefault="006C257D" w:rsidP="006C257D">
      <w:pPr>
        <w:pStyle w:val="Code"/>
        <w:rPr>
          <w:rStyle w:val="CodeInline"/>
        </w:rPr>
      </w:pPr>
      <w:proofErr w:type="spellStart"/>
      <w:r w:rsidRPr="00147003">
        <w:rPr>
          <w:rStyle w:val="CodeInline"/>
        </w:rPr>
        <w:t>val</w:t>
      </w:r>
      <w:proofErr w:type="spellEnd"/>
      <w:r w:rsidRPr="00147003">
        <w:rPr>
          <w:rStyle w:val="CodeInline"/>
        </w:rPr>
        <w:t xml:space="preserve"> </w:t>
      </w:r>
      <w:proofErr w:type="spellStart"/>
      <w:r w:rsidRPr="00147003">
        <w:rPr>
          <w:rStyle w:val="CodeInline"/>
        </w:rPr>
        <w:t>eventhubs</w:t>
      </w:r>
      <w:proofErr w:type="spellEnd"/>
      <w:r w:rsidRPr="00147003">
        <w:rPr>
          <w:rStyle w:val="CodeInline"/>
        </w:rPr>
        <w:t xml:space="preserve"> = </w:t>
      </w:r>
      <w:proofErr w:type="spellStart"/>
      <w:proofErr w:type="gramStart"/>
      <w:r w:rsidRPr="00147003">
        <w:rPr>
          <w:rStyle w:val="CodeInline"/>
        </w:rPr>
        <w:t>spark.readStream</w:t>
      </w:r>
      <w:proofErr w:type="spellEnd"/>
      <w:proofErr w:type="gramEnd"/>
    </w:p>
    <w:p w14:paraId="7580D65D" w14:textId="77777777" w:rsidR="006C257D" w:rsidRPr="00147003" w:rsidRDefault="006C257D" w:rsidP="006C257D">
      <w:pPr>
        <w:pStyle w:val="Code"/>
        <w:rPr>
          <w:rStyle w:val="CodeInline"/>
        </w:rPr>
      </w:pPr>
      <w:r w:rsidRPr="00147003">
        <w:rPr>
          <w:rStyle w:val="CodeInline"/>
        </w:rPr>
        <w:t xml:space="preserve">  </w:t>
      </w:r>
      <w:proofErr w:type="gramStart"/>
      <w:r w:rsidRPr="00147003">
        <w:rPr>
          <w:rStyle w:val="CodeInline"/>
        </w:rPr>
        <w:t>.format</w:t>
      </w:r>
      <w:proofErr w:type="gramEnd"/>
      <w:r w:rsidRPr="00147003">
        <w:rPr>
          <w:rStyle w:val="CodeInline"/>
        </w:rPr>
        <w:t>("</w:t>
      </w:r>
      <w:proofErr w:type="spellStart"/>
      <w:r w:rsidRPr="00147003">
        <w:rPr>
          <w:rStyle w:val="CodeInline"/>
        </w:rPr>
        <w:t>eventhubs</w:t>
      </w:r>
      <w:proofErr w:type="spellEnd"/>
      <w:r w:rsidRPr="00147003">
        <w:rPr>
          <w:rStyle w:val="CodeInline"/>
        </w:rPr>
        <w:t>")</w:t>
      </w:r>
    </w:p>
    <w:p w14:paraId="6AAC9BB4" w14:textId="77777777" w:rsidR="006C257D" w:rsidRPr="00147003" w:rsidRDefault="006C257D" w:rsidP="006C257D">
      <w:pPr>
        <w:pStyle w:val="Code"/>
        <w:rPr>
          <w:rStyle w:val="CodeInline"/>
        </w:rPr>
      </w:pPr>
      <w:r w:rsidRPr="00147003">
        <w:rPr>
          <w:rStyle w:val="CodeInline"/>
        </w:rPr>
        <w:t xml:space="preserve">  </w:t>
      </w:r>
      <w:proofErr w:type="gramStart"/>
      <w:r w:rsidRPr="00147003">
        <w:rPr>
          <w:rStyle w:val="CodeInline"/>
        </w:rPr>
        <w:t>.options</w:t>
      </w:r>
      <w:proofErr w:type="gramEnd"/>
      <w:r w:rsidRPr="00147003">
        <w:rPr>
          <w:rStyle w:val="CodeInline"/>
        </w:rPr>
        <w:t>(</w:t>
      </w:r>
      <w:proofErr w:type="spellStart"/>
      <w:r w:rsidRPr="00147003">
        <w:rPr>
          <w:rStyle w:val="CodeInline"/>
        </w:rPr>
        <w:t>eventHubsConf.toMap</w:t>
      </w:r>
      <w:proofErr w:type="spellEnd"/>
      <w:r w:rsidRPr="00147003">
        <w:rPr>
          <w:rStyle w:val="CodeInline"/>
        </w:rPr>
        <w:t>)</w:t>
      </w:r>
    </w:p>
    <w:p w14:paraId="7ADE3436" w14:textId="77777777" w:rsidR="006C257D" w:rsidRPr="00147003" w:rsidRDefault="006C257D" w:rsidP="006C257D">
      <w:pPr>
        <w:pStyle w:val="Code"/>
        <w:rPr>
          <w:rStyle w:val="CodeInline"/>
        </w:rPr>
      </w:pPr>
      <w:r w:rsidRPr="00147003">
        <w:rPr>
          <w:rStyle w:val="CodeInline"/>
        </w:rPr>
        <w:t xml:space="preserve">  </w:t>
      </w:r>
      <w:proofErr w:type="gramStart"/>
      <w:r w:rsidRPr="00147003">
        <w:rPr>
          <w:rStyle w:val="CodeInline"/>
        </w:rPr>
        <w:t>.load</w:t>
      </w:r>
      <w:proofErr w:type="gramEnd"/>
      <w:r w:rsidRPr="00147003">
        <w:rPr>
          <w:rStyle w:val="CodeInline"/>
        </w:rPr>
        <w:t>()</w:t>
      </w:r>
    </w:p>
    <w:p w14:paraId="31BFED6B" w14:textId="1D0991E6" w:rsidR="006C257D" w:rsidRDefault="006C257D" w:rsidP="006C257D">
      <w:pPr>
        <w:pStyle w:val="BodyText"/>
      </w:pPr>
    </w:p>
    <w:p w14:paraId="132EDA6E" w14:textId="077E7872" w:rsidR="006C257D" w:rsidRDefault="006C257D" w:rsidP="006C257D">
      <w:pPr>
        <w:pStyle w:val="BodyText"/>
      </w:pPr>
    </w:p>
    <w:p w14:paraId="1860EE85" w14:textId="1F731D86" w:rsidR="006C257D" w:rsidRDefault="006C257D" w:rsidP="006C257D">
      <w:pPr>
        <w:pStyle w:val="BodyText"/>
      </w:pPr>
      <w:r>
        <w:t>Run the following code to display stream details.</w:t>
      </w:r>
    </w:p>
    <w:p w14:paraId="59AB2607" w14:textId="77777777" w:rsidR="006C257D" w:rsidRDefault="006C257D" w:rsidP="006C257D"/>
    <w:p w14:paraId="15DEBFD9" w14:textId="77777777" w:rsidR="006C257D" w:rsidRDefault="006C257D" w:rsidP="006C257D">
      <w:pPr>
        <w:pStyle w:val="Code"/>
      </w:pPr>
      <w:r>
        <w:t>display(</w:t>
      </w:r>
      <w:proofErr w:type="spellStart"/>
      <w:r>
        <w:t>eventhubs</w:t>
      </w:r>
      <w:proofErr w:type="spellEnd"/>
      <w:r>
        <w:t>)</w:t>
      </w:r>
    </w:p>
    <w:p w14:paraId="710D1FC0" w14:textId="77777777" w:rsidR="006C257D" w:rsidRDefault="006C257D" w:rsidP="006C257D">
      <w:pPr>
        <w:pStyle w:val="BodyText"/>
      </w:pPr>
      <w:r>
        <w:t xml:space="preserve">Since data is now streaming, create a Spark SQL Table by running the following code. Remember to define the columns based on your IoT Device data. For this demo, use columns </w:t>
      </w:r>
      <w:r w:rsidRPr="00147003">
        <w:rPr>
          <w:rStyle w:val="CodeInline"/>
        </w:rPr>
        <w:t>body</w:t>
      </w:r>
      <w:r>
        <w:t xml:space="preserve"> and </w:t>
      </w:r>
      <w:proofErr w:type="spellStart"/>
      <w:r w:rsidRPr="00147003">
        <w:rPr>
          <w:rStyle w:val="CodeInline"/>
        </w:rPr>
        <w:t>sequenceNumber</w:t>
      </w:r>
      <w:proofErr w:type="spellEnd"/>
      <w:r w:rsidRPr="00147003">
        <w:rPr>
          <w:rStyle w:val="CodeInline"/>
        </w:rPr>
        <w:t xml:space="preserve"> </w:t>
      </w:r>
      <w:r>
        <w:t>from the device simulator.</w:t>
      </w:r>
    </w:p>
    <w:p w14:paraId="1F880894" w14:textId="77777777" w:rsidR="006C257D" w:rsidRDefault="006C257D" w:rsidP="006C257D"/>
    <w:p w14:paraId="40BDEB1C" w14:textId="77777777" w:rsidR="006C257D" w:rsidRDefault="006C257D" w:rsidP="006C257D">
      <w:pPr>
        <w:pStyle w:val="Code"/>
      </w:pPr>
      <w:r>
        <w:t xml:space="preserve">import </w:t>
      </w:r>
      <w:proofErr w:type="spellStart"/>
      <w:proofErr w:type="gramStart"/>
      <w:r>
        <w:t>org.apache.spark.sql.types</w:t>
      </w:r>
      <w:proofErr w:type="spellEnd"/>
      <w:proofErr w:type="gramEnd"/>
      <w:r>
        <w:t xml:space="preserve">._ </w:t>
      </w:r>
    </w:p>
    <w:p w14:paraId="50F166BD" w14:textId="77777777" w:rsidR="006C257D" w:rsidRDefault="006C257D" w:rsidP="006C257D">
      <w:pPr>
        <w:pStyle w:val="Code"/>
      </w:pPr>
      <w:r>
        <w:t xml:space="preserve">import </w:t>
      </w:r>
      <w:proofErr w:type="spellStart"/>
      <w:proofErr w:type="gramStart"/>
      <w:r>
        <w:t>org.apache.spark.sql.functions</w:t>
      </w:r>
      <w:proofErr w:type="spellEnd"/>
      <w:proofErr w:type="gramEnd"/>
      <w:r>
        <w:t>._</w:t>
      </w:r>
    </w:p>
    <w:p w14:paraId="57FF4B22" w14:textId="77777777" w:rsidR="006C257D" w:rsidRDefault="006C257D" w:rsidP="006C257D">
      <w:pPr>
        <w:pStyle w:val="Code"/>
      </w:pPr>
      <w:proofErr w:type="spellStart"/>
      <w:r>
        <w:lastRenderedPageBreak/>
        <w:t>val</w:t>
      </w:r>
      <w:proofErr w:type="spellEnd"/>
      <w:r>
        <w:t xml:space="preserve"> schema = (new </w:t>
      </w:r>
      <w:proofErr w:type="spellStart"/>
      <w:r>
        <w:t>StructType</w:t>
      </w:r>
      <w:proofErr w:type="spellEnd"/>
      <w:r>
        <w:t>)</w:t>
      </w:r>
    </w:p>
    <w:p w14:paraId="77F23575" w14:textId="77777777" w:rsidR="006C257D" w:rsidRDefault="006C257D" w:rsidP="006C257D">
      <w:pPr>
        <w:pStyle w:val="Code"/>
      </w:pPr>
      <w:r>
        <w:t xml:space="preserve">    </w:t>
      </w:r>
      <w:proofErr w:type="gramStart"/>
      <w:r>
        <w:t>.add</w:t>
      </w:r>
      <w:proofErr w:type="gramEnd"/>
      <w:r>
        <w:t xml:space="preserve">("body", </w:t>
      </w:r>
      <w:proofErr w:type="spellStart"/>
      <w:r>
        <w:t>DoubleType</w:t>
      </w:r>
      <w:proofErr w:type="spellEnd"/>
      <w:r>
        <w:t>)</w:t>
      </w:r>
    </w:p>
    <w:p w14:paraId="21F9CF1A" w14:textId="77777777" w:rsidR="006C257D" w:rsidRDefault="006C257D" w:rsidP="006C257D">
      <w:pPr>
        <w:pStyle w:val="Code"/>
      </w:pPr>
      <w:r>
        <w:t xml:space="preserve">    </w:t>
      </w:r>
      <w:proofErr w:type="gramStart"/>
      <w:r>
        <w:t>.add</w:t>
      </w:r>
      <w:proofErr w:type="gramEnd"/>
      <w:r>
        <w:t>("</w:t>
      </w:r>
      <w:proofErr w:type="spellStart"/>
      <w:r>
        <w:t>sequence_number</w:t>
      </w:r>
      <w:proofErr w:type="spellEnd"/>
      <w:r>
        <w:t xml:space="preserve">", </w:t>
      </w:r>
      <w:proofErr w:type="spellStart"/>
      <w:r>
        <w:t>DoubleType</w:t>
      </w:r>
      <w:proofErr w:type="spellEnd"/>
      <w:r>
        <w:t>)</w:t>
      </w:r>
    </w:p>
    <w:p w14:paraId="078AED31" w14:textId="77777777" w:rsidR="006C257D" w:rsidRDefault="006C257D" w:rsidP="006C257D">
      <w:pPr>
        <w:pStyle w:val="Code"/>
      </w:pPr>
      <w:proofErr w:type="spellStart"/>
      <w:r>
        <w:t>val</w:t>
      </w:r>
      <w:proofErr w:type="spellEnd"/>
      <w:r>
        <w:t xml:space="preserve"> df = </w:t>
      </w:r>
      <w:proofErr w:type="gramStart"/>
      <w:r>
        <w:t>eventhubs.select</w:t>
      </w:r>
      <w:proofErr w:type="gramEnd"/>
      <w:r>
        <w:t>(($"enqueuedTime").as("Enqueued_Time"),($"systemProperties.iothub-connection-device-id")</w:t>
      </w:r>
    </w:p>
    <w:p w14:paraId="77BA34FC" w14:textId="77777777" w:rsidR="006C257D" w:rsidRDefault="006C257D" w:rsidP="006C257D">
      <w:pPr>
        <w:pStyle w:val="Code"/>
      </w:pPr>
      <w:r>
        <w:t xml:space="preserve">                  .as("</w:t>
      </w:r>
      <w:proofErr w:type="spellStart"/>
      <w:r>
        <w:t>Device_ID</w:t>
      </w:r>
      <w:proofErr w:type="spellEnd"/>
      <w:r>
        <w:t>"</w:t>
      </w:r>
      <w:proofErr w:type="gramStart"/>
      <w:r>
        <w:t>),(</w:t>
      </w:r>
      <w:proofErr w:type="spellStart"/>
      <w:proofErr w:type="gramEnd"/>
      <w:r>
        <w:t>from_json</w:t>
      </w:r>
      <w:proofErr w:type="spellEnd"/>
      <w:r>
        <w:t>($"</w:t>
      </w:r>
      <w:proofErr w:type="spellStart"/>
      <w:r>
        <w:t>body".cast</w:t>
      </w:r>
      <w:proofErr w:type="spellEnd"/>
      <w:r>
        <w:t>("string"), schema)</w:t>
      </w:r>
    </w:p>
    <w:p w14:paraId="3D8F8CA0" w14:textId="77777777" w:rsidR="006C257D" w:rsidRDefault="006C257D" w:rsidP="006C257D">
      <w:pPr>
        <w:pStyle w:val="Code"/>
      </w:pPr>
      <w:r>
        <w:t xml:space="preserve">                  .as("</w:t>
      </w:r>
      <w:proofErr w:type="spellStart"/>
      <w:r>
        <w:t>telemetry_json</w:t>
      </w:r>
      <w:proofErr w:type="spellEnd"/>
      <w:r>
        <w:t>"))</w:t>
      </w:r>
      <w:proofErr w:type="gramStart"/>
      <w:r>
        <w:t>).select</w:t>
      </w:r>
      <w:proofErr w:type="gramEnd"/>
      <w:r>
        <w:t>("Enqueued_Time","</w:t>
      </w:r>
      <w:proofErr w:type="spellStart"/>
      <w:r>
        <w:t>Device_ID</w:t>
      </w:r>
      <w:proofErr w:type="spellEnd"/>
      <w:r>
        <w:t>", "</w:t>
      </w:r>
      <w:proofErr w:type="spellStart"/>
      <w:r>
        <w:t>telemetry_json</w:t>
      </w:r>
      <w:proofErr w:type="spellEnd"/>
      <w:r>
        <w:t>.*")</w:t>
      </w:r>
    </w:p>
    <w:p w14:paraId="19DF4FA9" w14:textId="474CB5AD" w:rsidR="006C257D" w:rsidRDefault="006C257D" w:rsidP="006C257D">
      <w:pPr>
        <w:pStyle w:val="BodyText"/>
      </w:pPr>
    </w:p>
    <w:p w14:paraId="64E28822" w14:textId="618D7BD5" w:rsidR="006C257D" w:rsidRDefault="006C257D" w:rsidP="006C257D">
      <w:pPr>
        <w:pStyle w:val="BodyText"/>
      </w:pPr>
    </w:p>
    <w:p w14:paraId="72754340" w14:textId="37E2D673" w:rsidR="006C257D" w:rsidRDefault="006C257D" w:rsidP="006C257D">
      <w:pPr>
        <w:pStyle w:val="BodyText"/>
      </w:pPr>
      <w:r>
        <w:t xml:space="preserve">Run the following code to create the Spark SQL table to store the device telemetry data. </w:t>
      </w:r>
    </w:p>
    <w:p w14:paraId="17A1F19A" w14:textId="77777777" w:rsidR="006C257D" w:rsidRDefault="006C257D" w:rsidP="006C257D"/>
    <w:p w14:paraId="3ABE6475" w14:textId="77777777" w:rsidR="006C257D" w:rsidRDefault="006C257D" w:rsidP="006C257D">
      <w:pPr>
        <w:pStyle w:val="Code"/>
      </w:pPr>
      <w:proofErr w:type="spellStart"/>
      <w:proofErr w:type="gramStart"/>
      <w:r w:rsidRPr="00A846F2">
        <w:t>df.createOrReplaceTempView</w:t>
      </w:r>
      <w:proofErr w:type="spellEnd"/>
      <w:proofErr w:type="gramEnd"/>
      <w:r w:rsidRPr="00A846F2">
        <w:t>(</w:t>
      </w:r>
      <w:r w:rsidRPr="00147003">
        <w:t>"</w:t>
      </w:r>
      <w:proofErr w:type="spellStart"/>
      <w:r w:rsidRPr="00147003">
        <w:t>device_telemetry_data</w:t>
      </w:r>
      <w:proofErr w:type="spellEnd"/>
      <w:r w:rsidRPr="00147003">
        <w:t>"</w:t>
      </w:r>
      <w:r w:rsidRPr="00A846F2">
        <w:t>)</w:t>
      </w:r>
    </w:p>
    <w:p w14:paraId="0BD48169" w14:textId="199BDB9F" w:rsidR="006C257D" w:rsidRDefault="006C257D" w:rsidP="006C257D">
      <w:pPr>
        <w:pStyle w:val="BodyText"/>
      </w:pPr>
    </w:p>
    <w:p w14:paraId="1E203977" w14:textId="77777777" w:rsidR="006C257D" w:rsidRDefault="006C257D" w:rsidP="006C257D">
      <w:pPr>
        <w:pStyle w:val="BodyText"/>
      </w:pPr>
    </w:p>
    <w:p w14:paraId="36C1AA63" w14:textId="55495109" w:rsidR="006C257D" w:rsidRDefault="006C257D" w:rsidP="006C257D">
      <w:pPr>
        <w:pStyle w:val="BodyText"/>
      </w:pPr>
      <w:r>
        <w:t xml:space="preserve">Write the stream to a Delta Table and start by running the following code to define the final </w:t>
      </w:r>
      <w:proofErr w:type="spellStart"/>
      <w:r>
        <w:t>Dataframe</w:t>
      </w:r>
      <w:proofErr w:type="spellEnd"/>
      <w:r>
        <w:t>.</w:t>
      </w:r>
    </w:p>
    <w:p w14:paraId="3EB27840" w14:textId="77777777" w:rsidR="006C257D" w:rsidRDefault="006C257D" w:rsidP="006C257D"/>
    <w:p w14:paraId="5FBBF262" w14:textId="77777777" w:rsidR="006C257D" w:rsidRDefault="006C257D" w:rsidP="006C257D">
      <w:pPr>
        <w:pStyle w:val="Code"/>
      </w:pPr>
      <w:proofErr w:type="spellStart"/>
      <w:r>
        <w:t>val</w:t>
      </w:r>
      <w:proofErr w:type="spellEnd"/>
      <w:r>
        <w:t xml:space="preserve"> </w:t>
      </w:r>
      <w:proofErr w:type="spellStart"/>
      <w:r>
        <w:t>finalDF</w:t>
      </w:r>
      <w:proofErr w:type="spellEnd"/>
      <w:r>
        <w:t xml:space="preserve"> = </w:t>
      </w:r>
      <w:proofErr w:type="spellStart"/>
      <w:proofErr w:type="gramStart"/>
      <w:r>
        <w:t>spark.sql</w:t>
      </w:r>
      <w:proofErr w:type="spellEnd"/>
      <w:r>
        <w:t>(</w:t>
      </w:r>
      <w:proofErr w:type="gramEnd"/>
      <w:r>
        <w:t>"Select Date(</w:t>
      </w:r>
      <w:proofErr w:type="spellStart"/>
      <w:r>
        <w:t>Enqueued_Time</w:t>
      </w:r>
      <w:proofErr w:type="spellEnd"/>
      <w:r>
        <w:t xml:space="preserve">) </w:t>
      </w:r>
      <w:proofErr w:type="spellStart"/>
      <w:r>
        <w:t>Date_Enqueued</w:t>
      </w:r>
      <w:proofErr w:type="spellEnd"/>
      <w:r>
        <w:t>, Hour(</w:t>
      </w:r>
      <w:proofErr w:type="spellStart"/>
      <w:r>
        <w:t>Enqueued_Time</w:t>
      </w:r>
      <w:proofErr w:type="spellEnd"/>
      <w:r>
        <w:t xml:space="preserve">) </w:t>
      </w:r>
      <w:proofErr w:type="spellStart"/>
      <w:r>
        <w:t>Hour_Enqueued</w:t>
      </w:r>
      <w:proofErr w:type="spellEnd"/>
      <w:r>
        <w:t xml:space="preserve">, </w:t>
      </w:r>
      <w:proofErr w:type="spellStart"/>
      <w:r>
        <w:t>Enqueued_Time</w:t>
      </w:r>
      <w:proofErr w:type="spellEnd"/>
      <w:r>
        <w:t xml:space="preserve">, </w:t>
      </w:r>
      <w:proofErr w:type="spellStart"/>
      <w:r>
        <w:t>Device_ID</w:t>
      </w:r>
      <w:proofErr w:type="spellEnd"/>
      <w:r>
        <w:t xml:space="preserve">, body AS </w:t>
      </w:r>
      <w:proofErr w:type="spellStart"/>
      <w:r>
        <w:t>Body,sequence_number</w:t>
      </w:r>
      <w:proofErr w:type="spellEnd"/>
      <w:r>
        <w:t xml:space="preserve"> as </w:t>
      </w:r>
      <w:proofErr w:type="spellStart"/>
      <w:r>
        <w:t>Sequence_Number</w:t>
      </w:r>
      <w:proofErr w:type="spellEnd"/>
      <w:r>
        <w:t xml:space="preserve"> from </w:t>
      </w:r>
      <w:proofErr w:type="spellStart"/>
      <w:r>
        <w:t>device_telemetry_data</w:t>
      </w:r>
      <w:proofErr w:type="spellEnd"/>
      <w:r>
        <w:t>")</w:t>
      </w:r>
    </w:p>
    <w:p w14:paraId="70E90715" w14:textId="5315C4C4" w:rsidR="006C257D" w:rsidRDefault="006C257D" w:rsidP="006C257D">
      <w:pPr>
        <w:pStyle w:val="BodyText"/>
      </w:pPr>
    </w:p>
    <w:p w14:paraId="052A669A" w14:textId="46AEDBCA" w:rsidR="006C257D" w:rsidRDefault="006C257D" w:rsidP="006C257D">
      <w:pPr>
        <w:pStyle w:val="BodyText"/>
      </w:pPr>
    </w:p>
    <w:p w14:paraId="5DA00360" w14:textId="77777777" w:rsidR="006C257D" w:rsidRDefault="006C257D" w:rsidP="006C257D">
      <w:pPr>
        <w:pStyle w:val="BodyText"/>
      </w:pPr>
      <w:r>
        <w:t>This next block of code shown in Figure 17-17 will write the stream to the delta table. Notice that you can define the partitions, format, checkpoint location and output mode. A default checkpoint location is being used, which is defined and managed by Databricks, but you could just as easily define this location yourself and persist the data to a different folder.</w:t>
      </w:r>
    </w:p>
    <w:p w14:paraId="5EAE67F1" w14:textId="77777777" w:rsidR="006C257D" w:rsidRDefault="006C257D" w:rsidP="006C257D">
      <w:pPr>
        <w:pStyle w:val="BodyText"/>
      </w:pPr>
    </w:p>
    <w:p w14:paraId="63D6823C" w14:textId="77777777" w:rsidR="006C257D" w:rsidRDefault="006C257D" w:rsidP="006C257D">
      <w:pPr>
        <w:pStyle w:val="Code"/>
      </w:pPr>
      <w:proofErr w:type="spellStart"/>
      <w:r>
        <w:t>finalDF.writeStream</w:t>
      </w:r>
      <w:proofErr w:type="spellEnd"/>
    </w:p>
    <w:p w14:paraId="374F110A" w14:textId="77777777" w:rsidR="006C257D" w:rsidRDefault="006C257D" w:rsidP="006C257D">
      <w:pPr>
        <w:pStyle w:val="Code"/>
      </w:pPr>
      <w:r>
        <w:t xml:space="preserve">  </w:t>
      </w:r>
      <w:proofErr w:type="gramStart"/>
      <w:r>
        <w:t>.</w:t>
      </w:r>
      <w:proofErr w:type="spellStart"/>
      <w:r>
        <w:t>outputMode</w:t>
      </w:r>
      <w:proofErr w:type="spellEnd"/>
      <w:proofErr w:type="gramEnd"/>
      <w:r>
        <w:t>("append")</w:t>
      </w:r>
    </w:p>
    <w:p w14:paraId="6F4D6CEB" w14:textId="77777777" w:rsidR="006C257D" w:rsidRDefault="006C257D" w:rsidP="006C257D">
      <w:pPr>
        <w:pStyle w:val="Code"/>
      </w:pPr>
      <w:r>
        <w:t xml:space="preserve">  </w:t>
      </w:r>
      <w:proofErr w:type="gramStart"/>
      <w:r>
        <w:t>.option</w:t>
      </w:r>
      <w:proofErr w:type="gramEnd"/>
      <w:r>
        <w:t>("</w:t>
      </w:r>
      <w:proofErr w:type="spellStart"/>
      <w:r>
        <w:t>checkpointLocation</w:t>
      </w:r>
      <w:proofErr w:type="spellEnd"/>
      <w:r>
        <w:t>", "/delta/events/_checkpoints/</w:t>
      </w:r>
      <w:proofErr w:type="spellStart"/>
      <w:r>
        <w:t>device_delta</w:t>
      </w:r>
      <w:proofErr w:type="spellEnd"/>
      <w:r>
        <w:t>")</w:t>
      </w:r>
    </w:p>
    <w:p w14:paraId="08586DBC" w14:textId="77777777" w:rsidR="006C257D" w:rsidRDefault="006C257D" w:rsidP="006C257D">
      <w:pPr>
        <w:pStyle w:val="Code"/>
      </w:pPr>
      <w:r>
        <w:t xml:space="preserve">  </w:t>
      </w:r>
      <w:proofErr w:type="gramStart"/>
      <w:r>
        <w:t>.format</w:t>
      </w:r>
      <w:proofErr w:type="gramEnd"/>
      <w:r>
        <w:t>("delta")</w:t>
      </w:r>
    </w:p>
    <w:p w14:paraId="43766A3D" w14:textId="77777777" w:rsidR="006C257D" w:rsidRDefault="006C257D" w:rsidP="006C257D">
      <w:pPr>
        <w:pStyle w:val="Code"/>
      </w:pPr>
      <w:r>
        <w:t xml:space="preserve">  </w:t>
      </w:r>
      <w:proofErr w:type="gramStart"/>
      <w:r>
        <w:t>.</w:t>
      </w:r>
      <w:proofErr w:type="spellStart"/>
      <w:r>
        <w:t>partitionBy</w:t>
      </w:r>
      <w:proofErr w:type="spellEnd"/>
      <w:proofErr w:type="gramEnd"/>
      <w:r>
        <w:t>("</w:t>
      </w:r>
      <w:proofErr w:type="spellStart"/>
      <w:r>
        <w:t>Date_Enqueued</w:t>
      </w:r>
      <w:proofErr w:type="spellEnd"/>
      <w:r>
        <w:t>", "</w:t>
      </w:r>
      <w:proofErr w:type="spellStart"/>
      <w:r>
        <w:t>Hour_Enqueued</w:t>
      </w:r>
      <w:proofErr w:type="spellEnd"/>
      <w:r>
        <w:t>")</w:t>
      </w:r>
    </w:p>
    <w:p w14:paraId="30D66EB1" w14:textId="77777777" w:rsidR="006C257D" w:rsidRDefault="006C257D" w:rsidP="006C257D">
      <w:pPr>
        <w:pStyle w:val="Code"/>
      </w:pPr>
      <w:r>
        <w:t xml:space="preserve">  </w:t>
      </w:r>
      <w:proofErr w:type="gramStart"/>
      <w:r>
        <w:t>.table</w:t>
      </w:r>
      <w:proofErr w:type="gramEnd"/>
      <w:r>
        <w:t>("</w:t>
      </w:r>
      <w:proofErr w:type="spellStart"/>
      <w:r>
        <w:t>delta_telemetry_data</w:t>
      </w:r>
      <w:proofErr w:type="spellEnd"/>
      <w:r>
        <w:t>")</w:t>
      </w:r>
    </w:p>
    <w:p w14:paraId="2D614F8C" w14:textId="77777777" w:rsidR="006C257D" w:rsidRDefault="006C257D" w:rsidP="006C257D">
      <w:pPr>
        <w:pStyle w:val="Code"/>
      </w:pPr>
    </w:p>
    <w:p w14:paraId="1EE685D0" w14:textId="77777777" w:rsidR="006C257D" w:rsidRDefault="006C257D" w:rsidP="006C257D">
      <w:pPr>
        <w:pStyle w:val="BodyText"/>
      </w:pPr>
      <w:r>
        <w:t xml:space="preserve">Here are a few examples of </w:t>
      </w:r>
      <w:hyperlink r:id="rId5" w:anchor="triggers" w:history="1">
        <w:r w:rsidRPr="00147003">
          <w:t>triggers</w:t>
        </w:r>
      </w:hyperlink>
      <w:r w:rsidRPr="00147003">
        <w:t>.</w:t>
      </w:r>
      <w:r>
        <w:t xml:space="preserve"> Apache Spark’s documentation contains more details about triggers and can be found within the following URL: </w:t>
      </w:r>
      <w:r w:rsidRPr="00147003">
        <w:rPr>
          <w:rStyle w:val="CodeInline"/>
        </w:rPr>
        <w:t>https://spark.apache.org/docs/2.3.0/structured-streaming-programming-guide.html#triggers</w:t>
      </w:r>
    </w:p>
    <w:p w14:paraId="0CA83044" w14:textId="77777777" w:rsidR="006C257D" w:rsidRDefault="006C257D" w:rsidP="006C257D"/>
    <w:p w14:paraId="2B5060EB" w14:textId="77777777" w:rsidR="006C257D" w:rsidRPr="00147003" w:rsidRDefault="006C257D" w:rsidP="006C257D">
      <w:pPr>
        <w:pStyle w:val="Code"/>
      </w:pPr>
      <w:proofErr w:type="gramStart"/>
      <w:r w:rsidRPr="00147003">
        <w:t>.trigger</w:t>
      </w:r>
      <w:proofErr w:type="gramEnd"/>
      <w:r w:rsidRPr="00147003">
        <w:t>(</w:t>
      </w:r>
      <w:proofErr w:type="spellStart"/>
      <w:r w:rsidRPr="00147003">
        <w:t>Trigger.ProcessingTime</w:t>
      </w:r>
      <w:proofErr w:type="spellEnd"/>
      <w:r w:rsidRPr="00147003">
        <w:t>("2 seconds"))</w:t>
      </w:r>
    </w:p>
    <w:p w14:paraId="45A2E466" w14:textId="77777777" w:rsidR="006C257D" w:rsidRPr="00147003" w:rsidRDefault="006C257D" w:rsidP="006C257D">
      <w:pPr>
        <w:pStyle w:val="Code"/>
      </w:pPr>
      <w:proofErr w:type="gramStart"/>
      <w:r w:rsidRPr="00147003">
        <w:t>.trigger</w:t>
      </w:r>
      <w:proofErr w:type="gramEnd"/>
      <w:r w:rsidRPr="00147003">
        <w:t>(</w:t>
      </w:r>
      <w:proofErr w:type="spellStart"/>
      <w:r w:rsidRPr="00147003">
        <w:t>Trigger.Once</w:t>
      </w:r>
      <w:proofErr w:type="spellEnd"/>
      <w:r w:rsidRPr="00147003">
        <w:t>())</w:t>
      </w:r>
    </w:p>
    <w:p w14:paraId="1520EC68" w14:textId="77777777" w:rsidR="006C257D" w:rsidRPr="00147003" w:rsidRDefault="006C257D" w:rsidP="006C257D">
      <w:pPr>
        <w:pStyle w:val="Code"/>
      </w:pPr>
      <w:proofErr w:type="gramStart"/>
      <w:r w:rsidRPr="00147003">
        <w:lastRenderedPageBreak/>
        <w:t>.trigger</w:t>
      </w:r>
      <w:proofErr w:type="gramEnd"/>
      <w:r w:rsidRPr="00147003">
        <w:t>(</w:t>
      </w:r>
      <w:proofErr w:type="spellStart"/>
      <w:r w:rsidRPr="00147003">
        <w:t>Trigger.Continuous</w:t>
      </w:r>
      <w:proofErr w:type="spellEnd"/>
      <w:r w:rsidRPr="00147003">
        <w:t>("1 second"))</w:t>
      </w:r>
    </w:p>
    <w:p w14:paraId="3D32B6EA" w14:textId="1D6292F5" w:rsidR="006C257D" w:rsidRDefault="006C257D" w:rsidP="006C257D">
      <w:pPr>
        <w:pStyle w:val="BodyText"/>
      </w:pPr>
    </w:p>
    <w:p w14:paraId="69AC8E1A" w14:textId="1BD47821" w:rsidR="006C257D" w:rsidRDefault="006C257D" w:rsidP="006C257D">
      <w:pPr>
        <w:pStyle w:val="BodyText"/>
      </w:pPr>
    </w:p>
    <w:p w14:paraId="40ADF739" w14:textId="0AF3DB41" w:rsidR="006C257D" w:rsidRDefault="006C257D" w:rsidP="006C257D">
      <w:pPr>
        <w:pStyle w:val="BodyText"/>
      </w:pPr>
      <w:r>
        <w:t>Write the following SQL query shown in Figure 17-19 to retrieve the delta table that the structured streaming data is writing into. This table can then be used to perform additional advanced analytics and/or build machine learning models to gain further valuable real-time insights into the IoT Device data.</w:t>
      </w:r>
    </w:p>
    <w:p w14:paraId="6CF22098" w14:textId="77777777" w:rsidR="006C257D" w:rsidRDefault="006C257D" w:rsidP="006C257D"/>
    <w:p w14:paraId="1FD94DB9" w14:textId="77777777" w:rsidR="006C257D" w:rsidRPr="00A846F2" w:rsidRDefault="006C257D" w:rsidP="006C257D">
      <w:pPr>
        <w:pStyle w:val="Code"/>
      </w:pPr>
      <w:r w:rsidRPr="00A846F2">
        <w:t>%</w:t>
      </w:r>
      <w:proofErr w:type="spellStart"/>
      <w:r w:rsidRPr="00A846F2">
        <w:t>sql</w:t>
      </w:r>
      <w:proofErr w:type="spellEnd"/>
    </w:p>
    <w:p w14:paraId="6E877843" w14:textId="77777777" w:rsidR="006C257D" w:rsidRDefault="006C257D" w:rsidP="006C257D">
      <w:pPr>
        <w:pStyle w:val="Code"/>
        <w:rPr>
          <w:rFonts w:cs="Courier New"/>
          <w:color w:val="000000"/>
        </w:rPr>
      </w:pPr>
      <w:r w:rsidRPr="00147003">
        <w:t>SELECT *</w:t>
      </w:r>
      <w:r w:rsidRPr="00147003">
        <w:br/>
        <w:t>FROM   </w:t>
      </w:r>
      <w:proofErr w:type="spellStart"/>
      <w:r w:rsidRPr="00147003">
        <w:t>delta_telemetry_data</w:t>
      </w:r>
      <w:proofErr w:type="spellEnd"/>
      <w:r>
        <w:rPr>
          <w:rFonts w:cs="Courier New"/>
          <w:color w:val="000000"/>
        </w:rPr>
        <w:t> </w:t>
      </w:r>
    </w:p>
    <w:p w14:paraId="4111470E" w14:textId="77777777" w:rsidR="006C257D" w:rsidRPr="006C257D" w:rsidRDefault="006C257D" w:rsidP="006C257D">
      <w:pPr>
        <w:pStyle w:val="BodyText"/>
      </w:pPr>
    </w:p>
    <w:sectPr w:rsidR="006C257D" w:rsidRPr="006C2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EB"/>
    <w:rsid w:val="00040579"/>
    <w:rsid w:val="0005117B"/>
    <w:rsid w:val="000549F6"/>
    <w:rsid w:val="00064925"/>
    <w:rsid w:val="00081188"/>
    <w:rsid w:val="000F75DE"/>
    <w:rsid w:val="00111FA8"/>
    <w:rsid w:val="001B5AD4"/>
    <w:rsid w:val="002362C3"/>
    <w:rsid w:val="002C7135"/>
    <w:rsid w:val="00311A09"/>
    <w:rsid w:val="004561E6"/>
    <w:rsid w:val="00505326"/>
    <w:rsid w:val="005C20E2"/>
    <w:rsid w:val="006214FB"/>
    <w:rsid w:val="00645A33"/>
    <w:rsid w:val="006C257D"/>
    <w:rsid w:val="00742EFF"/>
    <w:rsid w:val="007A2348"/>
    <w:rsid w:val="007B7E1B"/>
    <w:rsid w:val="00821A88"/>
    <w:rsid w:val="00896D99"/>
    <w:rsid w:val="008C6713"/>
    <w:rsid w:val="00976785"/>
    <w:rsid w:val="009D59D2"/>
    <w:rsid w:val="00A445EB"/>
    <w:rsid w:val="00A636FD"/>
    <w:rsid w:val="00AF575F"/>
    <w:rsid w:val="00B81215"/>
    <w:rsid w:val="00BE3C46"/>
    <w:rsid w:val="00C625AD"/>
    <w:rsid w:val="00CF272C"/>
    <w:rsid w:val="00CF376E"/>
    <w:rsid w:val="00D7427B"/>
    <w:rsid w:val="00E610D4"/>
    <w:rsid w:val="00E634DC"/>
    <w:rsid w:val="00EC655B"/>
    <w:rsid w:val="00F02562"/>
    <w:rsid w:val="00F7489C"/>
    <w:rsid w:val="00FF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3CD0"/>
  <w15:chartTrackingRefBased/>
  <w15:docId w15:val="{A4874C73-2828-488B-89CD-A3448250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uiPriority w:val="99"/>
    <w:unhideWhenUsed/>
    <w:qFormat/>
    <w:rsid w:val="00C625AD"/>
    <w:pPr>
      <w:spacing w:after="120" w:line="276" w:lineRule="auto"/>
    </w:pPr>
    <w:rPr>
      <w:rFonts w:ascii="Times New Roman" w:hAnsi="Times New Roman"/>
      <w:sz w:val="20"/>
    </w:rPr>
  </w:style>
  <w:style w:type="paragraph" w:styleId="Heading1">
    <w:name w:val="heading 1"/>
    <w:basedOn w:val="Normal"/>
    <w:next w:val="Normal"/>
    <w:link w:val="Heading1Char"/>
    <w:uiPriority w:val="9"/>
    <w:qFormat/>
    <w:rsid w:val="0005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1"/>
    <w:next w:val="BodyText"/>
    <w:link w:val="Heading3Char"/>
    <w:uiPriority w:val="9"/>
    <w:qFormat/>
    <w:rsid w:val="0005117B"/>
    <w:pPr>
      <w:spacing w:before="100" w:beforeAutospacing="1" w:after="120"/>
      <w:outlineLvl w:val="2"/>
    </w:pPr>
    <w:rPr>
      <w:rFonts w:ascii="Arial" w:hAnsi="Arial"/>
      <w:color w:val="0070C0"/>
      <w:sz w:val="24"/>
      <w:szCs w:val="28"/>
      <w:u w:val="single"/>
      <w14:textOutline w14:w="9525"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unhideWhenUsed/>
    <w:qFormat/>
    <w:rsid w:val="00A445EB"/>
  </w:style>
  <w:style w:type="character" w:customStyle="1" w:styleId="BodyTextChar">
    <w:name w:val="Body Text Char"/>
    <w:basedOn w:val="DefaultParagraphFont"/>
    <w:link w:val="BodyText"/>
    <w:uiPriority w:val="9"/>
    <w:rsid w:val="00A445EB"/>
    <w:rPr>
      <w:rFonts w:ascii="Times New Roman" w:hAnsi="Times New Roman"/>
      <w:sz w:val="20"/>
    </w:rPr>
  </w:style>
  <w:style w:type="paragraph" w:customStyle="1" w:styleId="Code">
    <w:name w:val="Code"/>
    <w:link w:val="CodeChar"/>
    <w:qFormat/>
    <w:rsid w:val="00A445EB"/>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rsid w:val="00A445EB"/>
    <w:rPr>
      <w:rFonts w:ascii="Courier New" w:eastAsiaTheme="majorEastAsia" w:hAnsi="Courier New" w:cstheme="majorBidi"/>
      <w:bCs/>
      <w:color w:val="00B050"/>
      <w:sz w:val="20"/>
      <w:szCs w:val="28"/>
    </w:rPr>
  </w:style>
  <w:style w:type="character" w:styleId="CommentReference">
    <w:name w:val="annotation reference"/>
    <w:basedOn w:val="DefaultParagraphFont"/>
    <w:uiPriority w:val="99"/>
    <w:semiHidden/>
    <w:unhideWhenUsed/>
    <w:rsid w:val="00F7489C"/>
    <w:rPr>
      <w:sz w:val="16"/>
      <w:szCs w:val="16"/>
    </w:rPr>
  </w:style>
  <w:style w:type="paragraph" w:styleId="CommentText">
    <w:name w:val="annotation text"/>
    <w:basedOn w:val="Normal"/>
    <w:link w:val="CommentTextChar"/>
    <w:uiPriority w:val="99"/>
    <w:semiHidden/>
    <w:unhideWhenUsed/>
    <w:rsid w:val="00F7489C"/>
    <w:pPr>
      <w:spacing w:line="240" w:lineRule="auto"/>
    </w:pPr>
    <w:rPr>
      <w:szCs w:val="20"/>
    </w:rPr>
  </w:style>
  <w:style w:type="character" w:customStyle="1" w:styleId="CommentTextChar">
    <w:name w:val="Comment Text Char"/>
    <w:basedOn w:val="DefaultParagraphFont"/>
    <w:link w:val="CommentText"/>
    <w:uiPriority w:val="99"/>
    <w:semiHidden/>
    <w:rsid w:val="00F7489C"/>
    <w:rPr>
      <w:rFonts w:ascii="Times New Roman" w:hAnsi="Times New Roman"/>
      <w:sz w:val="20"/>
      <w:szCs w:val="20"/>
    </w:rPr>
  </w:style>
  <w:style w:type="character" w:customStyle="1" w:styleId="CodeInline">
    <w:name w:val="Code Inline"/>
    <w:basedOn w:val="CodeChar"/>
    <w:uiPriority w:val="9"/>
    <w:qFormat/>
    <w:rsid w:val="00F7489C"/>
    <w:rPr>
      <w:rFonts w:ascii="Courier New" w:eastAsiaTheme="majorEastAsia" w:hAnsi="Courier New" w:cstheme="majorBidi"/>
      <w:bCs/>
      <w:color w:val="00B050"/>
      <w:sz w:val="20"/>
      <w:szCs w:val="28"/>
    </w:rPr>
  </w:style>
  <w:style w:type="character" w:customStyle="1" w:styleId="Heading3Char">
    <w:name w:val="Heading 3 Char"/>
    <w:basedOn w:val="DefaultParagraphFont"/>
    <w:link w:val="Heading3"/>
    <w:uiPriority w:val="9"/>
    <w:rsid w:val="0005117B"/>
    <w:rPr>
      <w:rFonts w:ascii="Arial" w:eastAsiaTheme="majorEastAsia" w:hAnsi="Arial" w:cstheme="majorBidi"/>
      <w:color w:val="0070C0"/>
      <w:sz w:val="24"/>
      <w:szCs w:val="28"/>
      <w:u w:val="single"/>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05117B"/>
    <w:rPr>
      <w:rFonts w:asciiTheme="majorHAnsi" w:eastAsiaTheme="majorEastAsia" w:hAnsiTheme="majorHAnsi" w:cstheme="majorBidi"/>
      <w:color w:val="2F5496" w:themeColor="accent1" w:themeShade="BF"/>
      <w:sz w:val="32"/>
      <w:szCs w:val="32"/>
    </w:rPr>
  </w:style>
  <w:style w:type="paragraph" w:customStyle="1" w:styleId="Bullet">
    <w:name w:val="Bullet"/>
    <w:basedOn w:val="BodyText"/>
    <w:uiPriority w:val="9"/>
    <w:qFormat/>
    <w:rsid w:val="007B7E1B"/>
    <w:pPr>
      <w:numPr>
        <w:numId w:val="1"/>
      </w:numPr>
      <w:shd w:val="clear" w:color="auto" w:fill="FFFFFF" w:themeFill="background1"/>
      <w:spacing w:line="319" w:lineRule="auto"/>
    </w:pPr>
    <w:rPr>
      <w:sz w:val="24"/>
    </w:rPr>
  </w:style>
  <w:style w:type="paragraph" w:styleId="CommentSubject">
    <w:name w:val="annotation subject"/>
    <w:basedOn w:val="CommentText"/>
    <w:next w:val="CommentText"/>
    <w:link w:val="CommentSubjectChar"/>
    <w:uiPriority w:val="99"/>
    <w:semiHidden/>
    <w:unhideWhenUsed/>
    <w:rsid w:val="005C20E2"/>
    <w:rPr>
      <w:b/>
      <w:bCs/>
    </w:rPr>
  </w:style>
  <w:style w:type="character" w:customStyle="1" w:styleId="CommentSubjectChar">
    <w:name w:val="Comment Subject Char"/>
    <w:basedOn w:val="CommentTextChar"/>
    <w:link w:val="CommentSubject"/>
    <w:uiPriority w:val="99"/>
    <w:semiHidden/>
    <w:rsid w:val="005C20E2"/>
    <w:rPr>
      <w:rFonts w:ascii="Times New Roman" w:hAnsi="Times New Roman"/>
      <w:b/>
      <w:bCs/>
      <w:sz w:val="20"/>
      <w:szCs w:val="20"/>
    </w:rPr>
  </w:style>
  <w:style w:type="paragraph" w:customStyle="1" w:styleId="NumList">
    <w:name w:val="Num List"/>
    <w:basedOn w:val="BodyText"/>
    <w:uiPriority w:val="9"/>
    <w:qFormat/>
    <w:rsid w:val="006C257D"/>
    <w:pPr>
      <w:numPr>
        <w:numId w:val="2"/>
      </w:numPr>
      <w:shd w:val="clear" w:color="auto" w:fill="FFFFFF" w:themeFill="background1"/>
      <w:spacing w:line="319"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ark.apache.org/docs/2.3.0/structured-streaming-programming-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LEsteve</dc:creator>
  <cp:keywords/>
  <dc:description/>
  <cp:lastModifiedBy>Ron LEsteve</cp:lastModifiedBy>
  <cp:revision>36</cp:revision>
  <dcterms:created xsi:type="dcterms:W3CDTF">2021-03-18T00:09:00Z</dcterms:created>
  <dcterms:modified xsi:type="dcterms:W3CDTF">2021-04-05T01:14:00Z</dcterms:modified>
</cp:coreProperties>
</file>