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E858">
      <w:pPr>
        <w:jc w:val="left"/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2024380</wp:posOffset>
            </wp:positionH>
            <wp:positionV relativeFrom="paragraph">
              <wp:align>top</wp:align>
            </wp:positionV>
            <wp:extent cx="1514475" cy="1514475"/>
            <wp:effectExtent l="0" t="0" r="9525" b="9525"/>
            <wp:wrapSquare wrapText="bothSides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Theme="majorEastAsia" w:hAnsiTheme="majorEastAsia" w:eastAsiaTheme="majorEastAsia" w:cstheme="majorEastAsia"/>
          <w:sz w:val="28"/>
          <w:szCs w:val="28"/>
        </w:rPr>
        <w:br w:type="textWrapping" w:clear="all"/>
      </w:r>
    </w:p>
    <w:p w14:paraId="1E347DDE">
      <w:pPr>
        <w:rPr>
          <w:rFonts w:asciiTheme="majorEastAsia" w:hAnsiTheme="majorEastAsia" w:eastAsiaTheme="majorEastAsia" w:cstheme="majorEastAsia"/>
          <w:sz w:val="28"/>
          <w:szCs w:val="28"/>
        </w:rPr>
      </w:pPr>
    </w:p>
    <w:p w14:paraId="5ECD77E7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p w14:paraId="0B7DB2FC">
      <w:pPr>
        <w:jc w:val="center"/>
        <w:rPr>
          <w:rFonts w:ascii="微软雅黑" w:hAnsi="微软雅黑" w:eastAsia="PMingLiU" w:cstheme="majorEastAsia"/>
          <w:b/>
          <w:sz w:val="44"/>
          <w:szCs w:val="32"/>
          <w:lang w:val="zh-TW" w:eastAsia="zh-TW"/>
        </w:rPr>
      </w:pPr>
      <w:r>
        <w:rPr>
          <w:rFonts w:ascii="微软雅黑" w:hAnsi="微软雅黑" w:eastAsia="微软雅黑" w:cstheme="majorEastAsia"/>
          <w:b/>
          <w:sz w:val="44"/>
          <w:szCs w:val="32"/>
          <w:lang w:val="zh-TW" w:eastAsia="zh-TW"/>
        </w:rPr>
        <w:t xml:space="preserve">Lab </w:t>
      </w:r>
      <w:r>
        <w:rPr>
          <w:rFonts w:ascii="微软雅黑" w:hAnsi="微软雅黑" w:eastAsia="PMingLiU" w:cstheme="majorEastAsia"/>
          <w:b/>
          <w:sz w:val="44"/>
          <w:szCs w:val="32"/>
          <w:lang w:val="zh-TW" w:eastAsia="zh-TW"/>
        </w:rPr>
        <w:t>R</w:t>
      </w:r>
      <w:r>
        <w:rPr>
          <w:rFonts w:ascii="微软雅黑" w:hAnsi="微软雅黑" w:eastAsia="微软雅黑" w:cstheme="majorEastAsia"/>
          <w:b/>
          <w:sz w:val="44"/>
          <w:szCs w:val="32"/>
          <w:lang w:val="zh-TW" w:eastAsia="zh-TW"/>
        </w:rPr>
        <w:t>eport</w:t>
      </w:r>
    </w:p>
    <w:p w14:paraId="206CFE05">
      <w:pPr>
        <w:jc w:val="center"/>
        <w:rPr>
          <w:rFonts w:ascii="微软雅黑" w:hAnsi="微软雅黑" w:eastAsia="PMingLiU" w:cstheme="majorEastAsia"/>
          <w:b/>
          <w:sz w:val="44"/>
          <w:szCs w:val="32"/>
          <w:lang w:val="zh-TW" w:eastAsia="zh-TW"/>
        </w:rPr>
      </w:pPr>
      <w:r>
        <w:rPr>
          <w:rFonts w:hint="eastAsia" w:asciiTheme="minorEastAsia" w:hAnsiTheme="minorEastAsia" w:eastAsiaTheme="minorEastAsia" w:cstheme="majorEastAsia"/>
          <w:b/>
          <w:sz w:val="44"/>
          <w:szCs w:val="32"/>
          <w:lang w:val="zh-TW" w:eastAsia="zh-TW"/>
        </w:rPr>
        <w:t>实验报告</w:t>
      </w:r>
    </w:p>
    <w:p w14:paraId="70482DC2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p w14:paraId="1C105EDE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714"/>
      </w:tblGrid>
      <w:tr w14:paraId="6B0FB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vAlign w:val="center"/>
          </w:tcPr>
          <w:p w14:paraId="3B143A00">
            <w:pPr>
              <w:spacing w:line="360" w:lineRule="auto"/>
              <w:jc w:val="right"/>
              <w:rPr>
                <w:rFonts w:ascii="微软雅黑" w:hAnsi="微软雅黑" w:eastAsia="微软雅黑" w:cstheme="maj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>Course</w:t>
            </w:r>
            <w:r>
              <w:rPr>
                <w:rFonts w:hint="eastAsia" w:ascii="微软雅黑" w:hAnsi="微软雅黑" w:eastAsia="微软雅黑" w:cstheme="majorEastAsia"/>
                <w:sz w:val="28"/>
                <w:szCs w:val="28"/>
              </w:rPr>
              <w:t>:</w:t>
            </w:r>
          </w:p>
        </w:tc>
        <w:tc>
          <w:tcPr>
            <w:tcW w:w="5714" w:type="dxa"/>
            <w:vAlign w:val="center"/>
          </w:tcPr>
          <w:p w14:paraId="1201D331">
            <w:pPr>
              <w:spacing w:line="360" w:lineRule="auto"/>
              <w:rPr>
                <w:rFonts w:ascii="微软雅黑" w:hAnsi="微软雅黑" w:eastAsia="微软雅黑" w:cstheme="majorEastAsia"/>
                <w:sz w:val="28"/>
                <w:szCs w:val="32"/>
              </w:rPr>
            </w:pPr>
            <w:r>
              <w:rPr>
                <w:rFonts w:ascii="微软雅黑" w:hAnsi="微软雅黑" w:eastAsia="微软雅黑" w:cstheme="majorEastAsia"/>
                <w:sz w:val="28"/>
                <w:szCs w:val="32"/>
              </w:rPr>
              <w:t>Class Libraries and Data Structures</w:t>
            </w:r>
          </w:p>
        </w:tc>
      </w:tr>
      <w:tr w14:paraId="2374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vAlign w:val="center"/>
          </w:tcPr>
          <w:p w14:paraId="545F5DA7">
            <w:pPr>
              <w:spacing w:line="360" w:lineRule="auto"/>
              <w:jc w:val="right"/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>Semester</w:t>
            </w: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>:</w:t>
            </w: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714" w:type="dxa"/>
            <w:vAlign w:val="center"/>
          </w:tcPr>
          <w:p w14:paraId="6998BC16">
            <w:pPr>
              <w:spacing w:line="360" w:lineRule="auto"/>
              <w:rPr>
                <w:rFonts w:asciiTheme="majorEastAsia" w:hAnsiTheme="majorEastAsia" w:eastAsiaTheme="majorEastAsia" w:cstheme="majorEastAsia"/>
                <w:sz w:val="24"/>
                <w:szCs w:val="32"/>
              </w:rPr>
            </w:pPr>
            <w:r>
              <w:rPr>
                <w:rFonts w:ascii="微软雅黑" w:hAnsi="微软雅黑" w:eastAsia="微软雅黑" w:cstheme="majorEastAsia"/>
                <w:sz w:val="24"/>
                <w:szCs w:val="28"/>
              </w:rPr>
              <w:t>1</w:t>
            </w:r>
            <w:r>
              <w:rPr>
                <w:rFonts w:ascii="微软雅黑" w:hAnsi="微软雅黑" w:eastAsia="微软雅黑" w:cstheme="majorEastAsia"/>
                <w:sz w:val="24"/>
                <w:szCs w:val="28"/>
                <w:vertAlign w:val="superscript"/>
              </w:rPr>
              <w:t>st</w:t>
            </w:r>
            <w:r>
              <w:rPr>
                <w:rFonts w:ascii="微软雅黑" w:hAnsi="微软雅黑" w:eastAsia="微软雅黑" w:cstheme="majorEastAsia"/>
                <w:sz w:val="24"/>
                <w:szCs w:val="28"/>
              </w:rPr>
              <w:t xml:space="preserve"> semester of the academic year</w:t>
            </w:r>
            <w:r>
              <w:rPr>
                <w:rFonts w:ascii="微软雅黑" w:hAnsi="微软雅黑" w:eastAsia="微软雅黑" w:cstheme="majorEastAsia"/>
                <w:b/>
                <w:sz w:val="24"/>
                <w:szCs w:val="28"/>
              </w:rPr>
              <w:t xml:space="preserve"> 2024-2025</w:t>
            </w:r>
          </w:p>
        </w:tc>
      </w:tr>
      <w:tr w14:paraId="4F3AA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vAlign w:val="center"/>
          </w:tcPr>
          <w:p w14:paraId="4A0B32D4">
            <w:pPr>
              <w:tabs>
                <w:tab w:val="left" w:pos="993"/>
              </w:tabs>
              <w:spacing w:line="360" w:lineRule="auto"/>
              <w:jc w:val="right"/>
              <w:rPr>
                <w:rFonts w:ascii="微软雅黑" w:hAnsi="微软雅黑" w:eastAsia="微软雅黑" w:cstheme="maj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ab/>
            </w: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>Major</w:t>
            </w: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 xml:space="preserve">: </w:t>
            </w:r>
          </w:p>
        </w:tc>
        <w:tc>
          <w:tcPr>
            <w:tcW w:w="5714" w:type="dxa"/>
            <w:vAlign w:val="center"/>
          </w:tcPr>
          <w:p w14:paraId="2AA9CD6D">
            <w:pPr>
              <w:spacing w:line="360" w:lineRule="auto"/>
              <w:rPr>
                <w:rFonts w:asciiTheme="majorEastAsia" w:hAnsiTheme="majorEastAsia" w:eastAsiaTheme="majorEastAsia" w:cstheme="majorEastAsia"/>
                <w:sz w:val="32"/>
                <w:szCs w:val="32"/>
              </w:rPr>
            </w:pP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>Software Engineering</w:t>
            </w:r>
          </w:p>
        </w:tc>
      </w:tr>
      <w:tr w14:paraId="69F4B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802" w:type="dxa"/>
            <w:vAlign w:val="center"/>
          </w:tcPr>
          <w:p w14:paraId="17992B28">
            <w:pPr>
              <w:tabs>
                <w:tab w:val="left" w:pos="1134"/>
              </w:tabs>
              <w:spacing w:line="360" w:lineRule="auto"/>
              <w:jc w:val="right"/>
              <w:rPr>
                <w:rFonts w:ascii="微软雅黑" w:hAnsi="微软雅黑" w:eastAsia="微软雅黑" w:cstheme="maj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ab/>
            </w: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>Class</w:t>
            </w: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 xml:space="preserve">: </w:t>
            </w:r>
          </w:p>
        </w:tc>
        <w:tc>
          <w:tcPr>
            <w:tcW w:w="5714" w:type="dxa"/>
            <w:vAlign w:val="center"/>
          </w:tcPr>
          <w:p w14:paraId="6A195C3E">
            <w:pPr>
              <w:spacing w:line="360" w:lineRule="auto"/>
              <w:rPr>
                <w:rFonts w:asciiTheme="majorEastAsia" w:hAnsiTheme="majorEastAsia" w:eastAsiaTheme="majorEastAsia" w:cstheme="majorEastAsia"/>
                <w:sz w:val="32"/>
                <w:szCs w:val="32"/>
              </w:rPr>
            </w:pP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>2023</w:t>
            </w:r>
          </w:p>
        </w:tc>
      </w:tr>
      <w:tr w14:paraId="2215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vAlign w:val="center"/>
          </w:tcPr>
          <w:p w14:paraId="6C43AD0B">
            <w:pPr>
              <w:tabs>
                <w:tab w:val="left" w:pos="0"/>
              </w:tabs>
              <w:spacing w:line="360" w:lineRule="auto"/>
              <w:jc w:val="right"/>
              <w:rPr>
                <w:rFonts w:ascii="微软雅黑" w:hAnsi="微软雅黑" w:eastAsia="微软雅黑" w:cstheme="maj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ab/>
            </w: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>Student Name</w:t>
            </w: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 xml:space="preserve">: </w:t>
            </w:r>
          </w:p>
        </w:tc>
        <w:tc>
          <w:tcPr>
            <w:tcW w:w="5714" w:type="dxa"/>
            <w:vAlign w:val="center"/>
          </w:tcPr>
          <w:p w14:paraId="7B525F0D">
            <w:pPr>
              <w:spacing w:line="360" w:lineRule="auto"/>
              <w:rPr>
                <w:rFonts w:asciiTheme="majorEastAsia" w:hAnsiTheme="majorEastAsia" w:eastAsiaTheme="majorEastAsia" w:cstheme="majorEastAsia"/>
                <w:sz w:val="32"/>
                <w:szCs w:val="32"/>
              </w:rPr>
            </w:pPr>
          </w:p>
        </w:tc>
      </w:tr>
      <w:tr w14:paraId="2111C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vAlign w:val="center"/>
          </w:tcPr>
          <w:p w14:paraId="2B965FA4">
            <w:pPr>
              <w:spacing w:line="360" w:lineRule="auto"/>
              <w:jc w:val="right"/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 xml:space="preserve">Student ID: </w:t>
            </w:r>
          </w:p>
        </w:tc>
        <w:tc>
          <w:tcPr>
            <w:tcW w:w="5714" w:type="dxa"/>
            <w:vAlign w:val="center"/>
          </w:tcPr>
          <w:p w14:paraId="42DFDC43">
            <w:pPr>
              <w:spacing w:line="360" w:lineRule="auto"/>
              <w:rPr>
                <w:rFonts w:asciiTheme="majorEastAsia" w:hAnsiTheme="majorEastAsia" w:eastAsiaTheme="majorEastAsia" w:cstheme="majorEastAsia"/>
                <w:sz w:val="32"/>
                <w:szCs w:val="32"/>
              </w:rPr>
            </w:pPr>
          </w:p>
        </w:tc>
      </w:tr>
      <w:tr w14:paraId="26C05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vAlign w:val="center"/>
          </w:tcPr>
          <w:p w14:paraId="42FF0B4C">
            <w:pPr>
              <w:spacing w:line="360" w:lineRule="auto"/>
              <w:jc w:val="right"/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</w:pP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ab/>
            </w:r>
            <w:r>
              <w:rPr>
                <w:rFonts w:ascii="微软雅黑" w:hAnsi="微软雅黑" w:eastAsia="微软雅黑" w:cstheme="majorEastAsia"/>
                <w:b/>
                <w:sz w:val="28"/>
                <w:szCs w:val="28"/>
              </w:rPr>
              <w:t xml:space="preserve">Teacher: </w:t>
            </w:r>
          </w:p>
        </w:tc>
        <w:tc>
          <w:tcPr>
            <w:tcW w:w="5714" w:type="dxa"/>
            <w:vAlign w:val="center"/>
          </w:tcPr>
          <w:p w14:paraId="4D613F25">
            <w:pPr>
              <w:spacing w:line="360" w:lineRule="auto"/>
              <w:rPr>
                <w:rFonts w:asciiTheme="majorEastAsia" w:hAnsiTheme="majorEastAsia" w:eastAsiaTheme="majorEastAsia" w:cstheme="majorEastAsia"/>
                <w:sz w:val="32"/>
                <w:szCs w:val="32"/>
              </w:rPr>
            </w:pPr>
            <w:r>
              <w:rPr>
                <w:rFonts w:ascii="微软雅黑" w:hAnsi="微软雅黑" w:eastAsia="微软雅黑" w:cstheme="majorEastAsia"/>
                <w:sz w:val="28"/>
                <w:szCs w:val="28"/>
              </w:rPr>
              <w:t>ZHAO, Hengjun (赵恒军)</w:t>
            </w:r>
          </w:p>
        </w:tc>
      </w:tr>
    </w:tbl>
    <w:p w14:paraId="3B81CE3B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p w14:paraId="7DD18924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p w14:paraId="6A8736DE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p w14:paraId="6050C82D">
      <w:pPr>
        <w:rPr>
          <w:rFonts w:asciiTheme="majorEastAsia" w:hAnsiTheme="majorEastAsia" w:eastAsiaTheme="majorEastAsia" w:cstheme="majorEastAsia"/>
          <w:sz w:val="32"/>
          <w:szCs w:val="32"/>
        </w:rPr>
      </w:pPr>
    </w:p>
    <w:p w14:paraId="161C44E9">
      <w:pPr>
        <w:jc w:val="center"/>
        <w:rPr>
          <w:rFonts w:ascii="微软雅黑" w:hAnsi="微软雅黑" w:eastAsia="微软雅黑" w:cstheme="majorEastAsia"/>
          <w:b/>
          <w:sz w:val="28"/>
          <w:szCs w:val="28"/>
          <w:lang w:val="zh-TW"/>
        </w:rPr>
      </w:pPr>
      <w:r>
        <w:rPr>
          <w:rFonts w:ascii="微软雅黑" w:hAnsi="微软雅黑" w:eastAsia="微软雅黑" w:cstheme="majorEastAsia"/>
          <w:b/>
          <w:sz w:val="32"/>
          <w:szCs w:val="32"/>
          <w:lang w:val="zh-TW" w:eastAsia="zh-TW"/>
        </w:rPr>
        <w:t>School of Computer and Information Science</w:t>
      </w:r>
    </w:p>
    <w:p w14:paraId="696F597C">
      <w:pPr>
        <w:jc w:val="center"/>
        <w:rPr>
          <w:rFonts w:asciiTheme="majorEastAsia" w:hAnsiTheme="majorEastAsia" w:eastAsiaTheme="majorEastAsia" w:cstheme="majorEastAsia"/>
          <w:b/>
          <w:sz w:val="28"/>
          <w:szCs w:val="28"/>
          <w:lang w:val="zh-TW" w:eastAsia="zh-TW"/>
        </w:rPr>
        <w:sectPr>
          <w:pgSz w:w="11900" w:h="16840"/>
          <w:pgMar w:top="1440" w:right="1800" w:bottom="1440" w:left="1800" w:header="851" w:footer="992" w:gutter="0"/>
          <w:cols w:space="720" w:num="1"/>
        </w:sectPr>
      </w:pPr>
    </w:p>
    <w:p w14:paraId="76A58340">
      <w:pPr>
        <w:jc w:val="center"/>
        <w:rPr>
          <w:rFonts w:asciiTheme="majorEastAsia" w:hAnsiTheme="majorEastAsia" w:eastAsiaTheme="majorEastAsia" w:cstheme="majorEastAsia"/>
          <w:b/>
          <w:sz w:val="28"/>
          <w:szCs w:val="28"/>
          <w:lang w:val="zh-TW" w:eastAsia="zh-TW"/>
        </w:rPr>
      </w:pPr>
    </w:p>
    <w:tbl>
      <w:tblPr>
        <w:tblStyle w:val="13"/>
        <w:tblW w:w="4997" w:type="pct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329"/>
        <w:gridCol w:w="2680"/>
        <w:gridCol w:w="926"/>
        <w:gridCol w:w="144"/>
        <w:gridCol w:w="2950"/>
      </w:tblGrid>
      <w:tr w14:paraId="62AE0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  <w:jc w:val="center"/>
        </w:trPr>
        <w:tc>
          <w:tcPr>
            <w:tcW w:w="1040" w:type="pct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6D25A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Name</w:t>
            </w:r>
          </w:p>
        </w:tc>
        <w:tc>
          <w:tcPr>
            <w:tcW w:w="3959" w:type="pct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F928F">
            <w:pPr>
              <w:pStyle w:val="15"/>
              <w:jc w:val="center"/>
              <w:rPr>
                <w:rFonts w:hint="default" w:ascii="微软雅黑" w:hAnsi="微软雅黑" w:eastAsia="PMingLiU" w:cs="Adobe 黑体 Std R"/>
                <w:sz w:val="24"/>
                <w:szCs w:val="24"/>
              </w:rPr>
            </w:pPr>
            <w:r>
              <w:rPr>
                <w:rFonts w:hint="default" w:ascii="微软雅黑" w:hAnsi="微软雅黑" w:cs="Adobe 黑体 Std R" w:eastAsiaTheme="minorEastAsia"/>
                <w:sz w:val="24"/>
                <w:szCs w:val="24"/>
                <w:lang w:val="en-US" w:eastAsia="zh-CN"/>
              </w:rPr>
              <w:t>Binary Search Tree</w:t>
            </w:r>
          </w:p>
          <w:p w14:paraId="03E0D091">
            <w:pPr>
              <w:jc w:val="center"/>
              <w:rPr>
                <w:rFonts w:ascii="微软雅黑" w:hAnsi="微软雅黑" w:eastAsia="PMingLiU"/>
                <w:sz w:val="24"/>
                <w:szCs w:val="24"/>
                <w:lang w:val="zh-TW"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</w:rPr>
              <w:t>二分查找树</w:t>
            </w:r>
          </w:p>
        </w:tc>
      </w:tr>
      <w:tr w14:paraId="51542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  <w:jc w:val="center"/>
        </w:trPr>
        <w:tc>
          <w:tcPr>
            <w:tcW w:w="1040" w:type="pct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DE15B">
            <w:pPr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D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ate</w:t>
            </w:r>
          </w:p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B383F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</w:rPr>
              <w:t>Nov</w:t>
            </w:r>
            <w:r>
              <w:rPr>
                <w:rFonts w:ascii="微软雅黑" w:hAnsi="微软雅黑" w:eastAsia="微软雅黑" w:cs="Adobe 黑体 Std R"/>
                <w:sz w:val="24"/>
                <w:szCs w:val="24"/>
              </w:rPr>
              <w:t>，2024</w:t>
            </w:r>
          </w:p>
        </w:tc>
        <w:tc>
          <w:tcPr>
            <w:tcW w:w="63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9C112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Type</w:t>
            </w:r>
          </w:p>
        </w:tc>
        <w:tc>
          <w:tcPr>
            <w:tcW w:w="1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DA9F3">
            <w:pPr>
              <w:jc w:val="left"/>
              <w:rPr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Adobe 黑体 Std R"/>
                <w:sz w:val="15"/>
                <w:szCs w:val="15"/>
              </w:rPr>
              <w:sym w:font="Wingdings 2" w:char="F052"/>
            </w:r>
            <w:r>
              <w:rPr>
                <w:rFonts w:ascii="微软雅黑" w:hAnsi="微软雅黑" w:eastAsia="PMingLiU" w:cs="Adobe 黑体 Std R"/>
                <w:sz w:val="15"/>
                <w:szCs w:val="15"/>
                <w:lang w:val="zh-TW" w:eastAsia="zh-TW"/>
              </w:rPr>
              <w:t>C</w:t>
            </w:r>
            <w:r>
              <w:rPr>
                <w:rFonts w:ascii="微软雅黑" w:hAnsi="微软雅黑" w:eastAsia="微软雅黑" w:cs="Adobe 黑体 Std R"/>
                <w:sz w:val="15"/>
                <w:szCs w:val="15"/>
                <w:lang w:val="zh-TW" w:eastAsia="zh-TW"/>
              </w:rPr>
              <w:t>onfirmatory</w:t>
            </w:r>
            <w:r>
              <w:rPr>
                <w:rFonts w:ascii="微软雅黑" w:hAnsi="微软雅黑" w:eastAsia="微软雅黑" w:cs="Adobe 黑体 Std R"/>
                <w:sz w:val="15"/>
                <w:szCs w:val="15"/>
              </w:rPr>
              <w:t xml:space="preserve"> </w:t>
            </w:r>
            <w:r>
              <w:rPr>
                <w:rFonts w:hint="eastAsia" w:ascii="微软雅黑" w:hAnsi="微软雅黑" w:eastAsia="微软雅黑" w:cs="Adobe 黑体 Std R"/>
                <w:sz w:val="15"/>
                <w:szCs w:val="15"/>
              </w:rPr>
              <w:t>（验证确认型）</w:t>
            </w:r>
          </w:p>
          <w:p w14:paraId="2DBCA2A0">
            <w:pPr>
              <w:jc w:val="left"/>
              <w:rPr>
                <w:rFonts w:ascii="微软雅黑" w:hAnsi="微软雅黑" w:eastAsia="微软雅黑" w:cs="Adobe 黑体 Std R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Adobe 黑体 Std R"/>
                <w:sz w:val="15"/>
                <w:szCs w:val="15"/>
              </w:rPr>
              <w:sym w:font="Wingdings 2" w:char="F052"/>
            </w:r>
            <w:r>
              <w:rPr>
                <w:rFonts w:ascii="微软雅黑" w:hAnsi="微软雅黑" w:eastAsia="PMingLiU" w:cs="Adobe 黑体 Std R"/>
                <w:sz w:val="15"/>
                <w:szCs w:val="15"/>
                <w:lang w:val="zh-TW" w:eastAsia="zh-TW"/>
              </w:rPr>
              <w:t>D</w:t>
            </w:r>
            <w:r>
              <w:rPr>
                <w:rFonts w:ascii="微软雅黑" w:hAnsi="微软雅黑" w:eastAsia="微软雅黑" w:cs="Adobe 黑体 Std R"/>
                <w:sz w:val="15"/>
                <w:szCs w:val="15"/>
                <w:lang w:val="zh-TW" w:eastAsia="zh-TW"/>
              </w:rPr>
              <w:t>esign</w:t>
            </w:r>
            <w:r>
              <w:rPr>
                <w:rFonts w:hint="eastAsia" w:ascii="微软雅黑" w:hAnsi="微软雅黑" w:eastAsia="微软雅黑" w:cs="Adobe 黑体 Std R"/>
                <w:sz w:val="15"/>
                <w:szCs w:val="15"/>
              </w:rPr>
              <w:t>（设计型）</w:t>
            </w:r>
          </w:p>
          <w:p w14:paraId="1860B6DE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dobe 黑体 Std R"/>
                <w:sz w:val="15"/>
                <w:szCs w:val="15"/>
              </w:rPr>
              <w:sym w:font="Wingdings 2" w:char="F02A"/>
            </w:r>
            <w:r>
              <w:rPr>
                <w:rFonts w:ascii="微软雅黑" w:hAnsi="微软雅黑" w:eastAsia="微软雅黑" w:cs="Adobe 黑体 Std R"/>
                <w:sz w:val="15"/>
                <w:szCs w:val="15"/>
                <w:lang w:val="zh-TW" w:eastAsia="zh-TW"/>
              </w:rPr>
              <w:t>Comprehensive</w:t>
            </w:r>
            <w:r>
              <w:rPr>
                <w:rFonts w:hint="eastAsia" w:ascii="微软雅黑" w:hAnsi="微软雅黑" w:eastAsia="微软雅黑" w:cs="Adobe 黑体 Std R"/>
                <w:sz w:val="15"/>
                <w:szCs w:val="15"/>
                <w:lang w:val="zh-TW" w:eastAsia="zh-TW"/>
              </w:rPr>
              <w:t>（综合型）</w:t>
            </w:r>
          </w:p>
        </w:tc>
      </w:tr>
      <w:tr w14:paraId="2F3DDA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F9DF3">
            <w:pPr>
              <w:pStyle w:val="19"/>
              <w:numPr>
                <w:ilvl w:val="0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b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b/>
                <w:sz w:val="24"/>
                <w:szCs w:val="24"/>
                <w:lang w:eastAsia="zh-TW"/>
              </w:rPr>
              <w:t>Objective</w:t>
            </w:r>
            <w:r>
              <w:rPr>
                <w:rFonts w:hint="eastAsia" w:ascii="微软雅黑" w:hAnsi="微软雅黑" w:eastAsia="PMingLiU" w:cs="Adobe 黑体 Std R"/>
                <w:b/>
                <w:sz w:val="24"/>
                <w:szCs w:val="24"/>
              </w:rPr>
              <w:t xml:space="preserve"> &amp; </w:t>
            </w:r>
            <w:r>
              <w:rPr>
                <w:rFonts w:ascii="微软雅黑" w:hAnsi="微软雅黑" w:eastAsia="微软雅黑" w:cs="Adobe 黑体 Std R"/>
                <w:b/>
                <w:sz w:val="24"/>
                <w:szCs w:val="24"/>
                <w:lang w:val="zh-TW"/>
              </w:rPr>
              <w:t>Requirements</w:t>
            </w:r>
            <w:r>
              <w:rPr>
                <w:rFonts w:hint="eastAsia" w:ascii="微软雅黑" w:hAnsi="微软雅黑" w:eastAsia="微软雅黑" w:cs="Adobe 黑体 Std R"/>
                <w:b/>
                <w:sz w:val="24"/>
                <w:szCs w:val="24"/>
                <w:lang w:val="zh-TW"/>
              </w:rPr>
              <w:t>（实验目的）</w:t>
            </w:r>
          </w:p>
          <w:p w14:paraId="2B73F005">
            <w:pPr>
              <w:pStyle w:val="19"/>
              <w:numPr>
                <w:ilvl w:val="1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cs="Adobe 黑体 Std R" w:eastAsiaTheme="minorEastAsia"/>
                <w:sz w:val="24"/>
                <w:szCs w:val="24"/>
              </w:rPr>
              <w:t xml:space="preserve">Understand the concept </w:t>
            </w:r>
            <w:r>
              <w:rPr>
                <w:rFonts w:hint="eastAsia" w:ascii="微软雅黑" w:hAnsi="微软雅黑" w:cs="Adobe 黑体 Std R" w:eastAsiaTheme="minorEastAsia"/>
                <w:sz w:val="24"/>
                <w:szCs w:val="24"/>
              </w:rPr>
              <w:t>and property of binary search tree</w:t>
            </w:r>
          </w:p>
          <w:p w14:paraId="71695D4C">
            <w:pPr>
              <w:pStyle w:val="19"/>
              <w:ind w:left="84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eastAsia="zh-TW"/>
              </w:rPr>
              <w:t>理解二分查找树的概念和性质</w:t>
            </w:r>
          </w:p>
          <w:p w14:paraId="49A9FE7B">
            <w:pPr>
              <w:pStyle w:val="19"/>
              <w:numPr>
                <w:ilvl w:val="1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cs="Adobe 黑体 Std R" w:eastAsiaTheme="minorEastAsia"/>
                <w:sz w:val="24"/>
                <w:szCs w:val="24"/>
              </w:rPr>
              <w:t>Get familiar with the insert, delete and find operations on binary search tree</w:t>
            </w:r>
          </w:p>
          <w:p w14:paraId="17323414">
            <w:pPr>
              <w:pStyle w:val="19"/>
              <w:ind w:left="84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eastAsia="zh-TW"/>
              </w:rPr>
              <w:t>熟悉二分查找树的节点插入、节点删除和元素查找操作</w:t>
            </w:r>
          </w:p>
          <w:p w14:paraId="1994A082">
            <w:pPr>
              <w:pStyle w:val="19"/>
              <w:numPr>
                <w:ilvl w:val="1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cs="Adobe 黑体 Std R" w:eastAsiaTheme="minorEastAsia"/>
                <w:sz w:val="24"/>
                <w:szCs w:val="24"/>
              </w:rPr>
              <w:t>Grasp the design of recursive or iterative algorithms about binary search tree</w:t>
            </w:r>
          </w:p>
          <w:p w14:paraId="7E6F6C68">
            <w:pPr>
              <w:pStyle w:val="19"/>
              <w:ind w:left="84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eastAsia="zh-TW"/>
              </w:rPr>
              <w:t>掌握二分查找树上的递归和迭代算法的设计方法</w:t>
            </w:r>
          </w:p>
          <w:p w14:paraId="75DE5D4F">
            <w:pPr>
              <w:pStyle w:val="19"/>
              <w:numPr>
                <w:ilvl w:val="1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cs="Adobe 黑体 Std R" w:eastAsiaTheme="minorEastAsia"/>
                <w:sz w:val="24"/>
                <w:szCs w:val="24"/>
              </w:rPr>
              <w:t>Understand the concept of height of a binary search tree; can use iterative algorithms to compute the height of a binary search tree</w:t>
            </w:r>
          </w:p>
          <w:p w14:paraId="722FCD9D">
            <w:pPr>
              <w:pStyle w:val="19"/>
              <w:ind w:left="84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eastAsia="zh-TW"/>
              </w:rPr>
              <w:t>掌握二分查找树的树高的定义，能利用递归或迭代算法计算二分查找树的树高</w:t>
            </w:r>
          </w:p>
          <w:p w14:paraId="68F1F12A">
            <w:pPr>
              <w:pStyle w:val="19"/>
              <w:numPr>
                <w:ilvl w:val="1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cs="Adobe 黑体 Std R" w:eastAsiaTheme="minorEastAsia"/>
                <w:sz w:val="24"/>
                <w:szCs w:val="24"/>
              </w:rPr>
              <w:t>Understand the relationship between the size and height of a binary search tree; can deduce the relationship both mathematically and by experiment.</w:t>
            </w:r>
          </w:p>
          <w:p w14:paraId="1D21A82F">
            <w:pPr>
              <w:pStyle w:val="19"/>
              <w:ind w:left="84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eastAsia="zh-TW"/>
              </w:rPr>
              <w:t>理解二分查找树树高和节点数目之间的关系，能够借助实验利用统计和方法定量分析二者之间的函数关系；能够对二者之间的关系进行数学上的推导。</w:t>
            </w:r>
          </w:p>
        </w:tc>
      </w:tr>
      <w:tr w14:paraId="73D7E3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CF6C6">
            <w:pPr>
              <w:pStyle w:val="19"/>
              <w:numPr>
                <w:ilvl w:val="0"/>
                <w:numId w:val="1"/>
              </w:numPr>
              <w:ind w:firstLineChars="0"/>
              <w:jc w:val="left"/>
              <w:rPr>
                <w:rFonts w:ascii="微软雅黑" w:hAnsi="微软雅黑" w:eastAsia="PMingLiU" w:cs="Adobe 黑体 Std R"/>
                <w:b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b/>
                <w:sz w:val="24"/>
                <w:szCs w:val="24"/>
                <w:lang w:eastAsia="zh-TW"/>
              </w:rPr>
              <w:t>Experimental environment (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platform and software</w:t>
            </w:r>
            <w:r>
              <w:rPr>
                <w:rFonts w:ascii="微软雅黑" w:hAnsi="微软雅黑" w:eastAsia="PMingLiU" w:cs="Adobe 黑体 Std R"/>
                <w:b/>
                <w:sz w:val="24"/>
                <w:szCs w:val="24"/>
                <w:lang w:eastAsia="zh-TW"/>
              </w:rPr>
              <w:t>)</w:t>
            </w:r>
            <w:r>
              <w:rPr>
                <w:rFonts w:hint="eastAsia" w:ascii="微软雅黑" w:hAnsi="微软雅黑" w:eastAsia="微软雅黑" w:cs="Adobe 黑体 Std R"/>
                <w:b/>
                <w:sz w:val="24"/>
                <w:szCs w:val="24"/>
                <w:lang w:eastAsia="zh-TW"/>
              </w:rPr>
              <w:t>（实验环境）</w:t>
            </w:r>
          </w:p>
          <w:p w14:paraId="1B41D24A">
            <w:pPr>
              <w:pStyle w:val="19"/>
              <w:ind w:left="36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Windows 7 (or higher versions) + Visual Studio 2010 (or higher versions)</w:t>
            </w:r>
          </w:p>
          <w:p w14:paraId="271F82D9">
            <w:pPr>
              <w:pStyle w:val="19"/>
              <w:ind w:left="36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</w:p>
          <w:p w14:paraId="2A256B85">
            <w:pPr>
              <w:pStyle w:val="19"/>
              <w:ind w:left="36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</w:p>
          <w:p w14:paraId="084C57FB">
            <w:pPr>
              <w:pStyle w:val="19"/>
              <w:ind w:left="360" w:firstLine="0"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</w:p>
        </w:tc>
      </w:tr>
      <w:tr w14:paraId="7D7F6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5" w:hRule="atLeast"/>
          <w:jc w:val="center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DEC18">
            <w:pPr>
              <w:pStyle w:val="19"/>
              <w:numPr>
                <w:ilvl w:val="0"/>
                <w:numId w:val="1"/>
              </w:numPr>
              <w:ind w:firstLineChars="0"/>
              <w:jc w:val="left"/>
              <w:rPr>
                <w:rFonts w:ascii="微软雅黑" w:hAnsi="微软雅黑" w:eastAsia="微软雅黑" w:cs="Adobe 黑体 Std R"/>
                <w:sz w:val="24"/>
                <w:szCs w:val="24"/>
                <w:lang w:val="zh-TW"/>
              </w:rPr>
            </w:pPr>
            <w:r>
              <w:rPr>
                <w:rFonts w:ascii="微软雅黑" w:hAnsi="微软雅黑" w:eastAsia="微软雅黑" w:cs="Adobe 黑体 Std R"/>
                <w:sz w:val="24"/>
                <w:szCs w:val="24"/>
                <w:lang w:val="zh-TW"/>
              </w:rPr>
              <w:t xml:space="preserve">Experimental content and design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(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/>
              </w:rPr>
              <w:t>Main Content, Procedure, Codes and Results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)（此部分应包含每一个实验内容的详细设计，含实验思路、详细实验步骤、核心代码说明等）</w:t>
            </w:r>
          </w:p>
          <w:p w14:paraId="099A6B48">
            <w:pPr>
              <w:pStyle w:val="19"/>
              <w:ind w:left="840" w:firstLine="0" w:firstLineChars="0"/>
              <w:jc w:val="left"/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</w:pP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Task 1</w:t>
            </w:r>
          </w:p>
          <w:p w14:paraId="13926A59">
            <w:pPr>
              <w:pStyle w:val="19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Complete the implementation of the BST container based on the code sent to you. In particular, the method you are required to implement includes:</w:t>
            </w:r>
          </w:p>
          <w:p w14:paraId="7306A5A8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BinSearchTree(); //  default constructor</w:t>
            </w:r>
          </w:p>
          <w:p w14:paraId="610E0940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int size() const; // get the number of stored elements</w:t>
            </w:r>
          </w:p>
          <w:p w14:paraId="7285D9C1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int height() const; // compute the height</w:t>
            </w:r>
          </w:p>
          <w:p w14:paraId="13FFA479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Iterator insert(const T&amp; item); //insertion</w:t>
            </w:r>
          </w:p>
          <w:p w14:paraId="5155640A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~BinSearchTree(); //destructor</w:t>
            </w:r>
          </w:p>
          <w:p w14:paraId="53EBA24E">
            <w:pPr>
              <w:ind w:left="126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It is suggested that some of the methods be implemented in a recursive way.</w:t>
            </w:r>
          </w:p>
          <w:p w14:paraId="2EBCA32A">
            <w:pPr>
              <w:ind w:left="1260"/>
              <w:jc w:val="left"/>
              <w:rPr>
                <w:rFonts w:ascii="微软雅黑" w:hAnsi="微软雅黑" w:eastAsia="微软雅黑" w:cs="Adobe 黑体 Std R"/>
                <w:sz w:val="24"/>
                <w:szCs w:val="24"/>
                <w:lang w:val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请基于所给代码实现BST类，至少应实现如下方法：</w:t>
            </w:r>
          </w:p>
          <w:p w14:paraId="44175720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 xml:space="preserve">BinSearchTree(); //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默认构造函数</w:t>
            </w:r>
          </w:p>
          <w:p w14:paraId="4E76306E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 xml:space="preserve">int size() const; //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获取存储元素的数目</w:t>
            </w:r>
          </w:p>
          <w:p w14:paraId="272CC294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 xml:space="preserve">int height() const; //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获取树高</w:t>
            </w:r>
          </w:p>
          <w:p w14:paraId="35236A89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>Iterator insert(const T&amp; item); //</w:t>
            </w:r>
            <w:r>
              <w:rPr>
                <w:rFonts w:hint="eastAsia" w:ascii="微软雅黑" w:hAnsi="微软雅黑" w:cs="Adobe 黑体 Std R" w:eastAsiaTheme="minorEastAsia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元素的插入</w:t>
            </w:r>
          </w:p>
          <w:p w14:paraId="2ABAC809">
            <w:pPr>
              <w:pStyle w:val="19"/>
              <w:numPr>
                <w:ilvl w:val="0"/>
                <w:numId w:val="3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  <w:t xml:space="preserve">~BinSearchTree(); //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析构函数</w:t>
            </w:r>
          </w:p>
          <w:p w14:paraId="56F6ADF2">
            <w:pPr>
              <w:ind w:left="1260"/>
              <w:jc w:val="left"/>
              <w:rPr>
                <w:rFonts w:ascii="微软雅黑" w:hAnsi="微软雅黑" w:cs="Adobe 黑体 Std R" w:eastAsiaTheme="minorEastAsi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其中的部分方法建议用递归算法实现。</w:t>
            </w:r>
          </w:p>
          <w:p w14:paraId="0C0F75A5">
            <w:pPr>
              <w:pStyle w:val="19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hint="eastAsia" w:ascii="微软雅黑" w:hAnsi="微软雅黑" w:cs="Adobe 黑体 Std R" w:eastAsiaTheme="minorEastAsia"/>
                <w:sz w:val="24"/>
                <w:szCs w:val="24"/>
              </w:rPr>
              <w:t>Generate a series of integers</w:t>
            </w:r>
            <w:r>
              <w:rPr>
                <w:rFonts w:ascii="微软雅黑" w:hAnsi="微软雅黑" w:cs="Adobe 黑体 Std R" w:eastAsiaTheme="minorEastAsia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cs="Adobe 黑体 Std R" w:eastAsiaTheme="minorEastAsia"/>
                <w:sz w:val="24"/>
                <w:szCs w:val="24"/>
              </w:rPr>
              <w:t xml:space="preserve">randomly and insert them into an empty binary search tree, and compute the height of the tree. </w:t>
            </w:r>
            <w:r>
              <w:rPr>
                <w:rFonts w:ascii="微软雅黑" w:hAnsi="微软雅黑" w:cs="Adobe 黑体 Std R" w:eastAsiaTheme="minorEastAsia"/>
                <w:sz w:val="24"/>
                <w:szCs w:val="24"/>
              </w:rPr>
              <w:t>Repeat this for a number of times and compute the average height of a BST of size n. Try to discover the mathematical relationship between the size and the height of a BST based on your analysis.</w:t>
            </w:r>
          </w:p>
          <w:p w14:paraId="4C6FF10D">
            <w:pPr>
              <w:pStyle w:val="19"/>
              <w:ind w:left="1320" w:firstLine="0" w:firstLineChars="0"/>
              <w:jc w:val="left"/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生成一系列随机数，通过其从空树开始通过逐个插入的方式构造一个BST，计算该BST的树高；变换随机数序列的数值范围和数目，多次重复实验，获取n个节点BST平均树高的统计量；对所得结果进行数据拟合等分析，获取BST平均树高和节点数目之间的数学关系。</w:t>
            </w:r>
          </w:p>
          <w:p w14:paraId="33875D93">
            <w:pPr>
              <w:pStyle w:val="19"/>
              <w:ind w:left="0" w:leftChars="0" w:firstLine="0" w:firstLineChars="0"/>
              <w:jc w:val="left"/>
              <w:rPr>
                <w:rFonts w:hint="eastAsia" w:ascii="微软雅黑" w:hAnsi="微软雅黑" w:eastAsia="微软雅黑" w:cs="Adobe 黑体 Std R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Adobe 黑体 Std R"/>
                <w:b/>
                <w:bCs/>
                <w:sz w:val="24"/>
                <w:szCs w:val="24"/>
                <w:lang w:val="en-US" w:eastAsia="zh-CN"/>
              </w:rPr>
              <w:t>默认构造函数：</w:t>
            </w:r>
          </w:p>
          <w:p w14:paraId="33AE9E48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5266055" cy="485140"/>
                  <wp:effectExtent l="0" t="0" r="1905" b="63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73BB9">
            <w:pPr>
              <w:pStyle w:val="19"/>
              <w:ind w:left="0" w:lef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只需要将</w:t>
            </w:r>
            <w:r>
              <w:rPr>
                <w:rFonts w:hint="eastAsia" w:eastAsia="宋体"/>
                <w:lang w:val="en-US" w:eastAsia="zh-CN"/>
              </w:rPr>
              <w:t>root和count都初始化即可</w:t>
            </w:r>
          </w:p>
          <w:p w14:paraId="036CA2AF">
            <w:pPr>
              <w:pStyle w:val="19"/>
              <w:ind w:left="0" w:leftChars="0" w:firstLine="0" w:firstLineChars="0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Insert()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方法：</w:t>
            </w:r>
          </w:p>
          <w:p w14:paraId="65F9A25C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5260340" cy="5123180"/>
                  <wp:effectExtent l="0" t="0" r="7620" b="444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512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F76DA">
            <w:pPr>
              <w:pStyle w:val="19"/>
              <w:ind w:left="0" w:lef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22"/>
                <w:szCs w:val="22"/>
                <w:lang w:eastAsia="zh-CN"/>
              </w:rPr>
              <w:t>具体实现：</w:t>
            </w:r>
            <w:r>
              <w:rPr>
                <w:rFonts w:hint="eastAsia" w:eastAsia="宋体"/>
                <w:lang w:eastAsia="zh-CN"/>
              </w:rPr>
              <w:t>该函数用于向二叉搜索树中插入一个新元素 item。如果树为空，创建一个新的根节点并返回一个指向该节点的迭代器。否则，从根节点开始，沿着树遍历，找到合适的位置（比当前节点小的插入左子树，比当前节点大的插入右子树），并将新元素插入到该位置，最后返回指向新插入节点的迭代器。如果元素已经存在，直接返回指向该节点的迭代器。</w:t>
            </w:r>
          </w:p>
          <w:p w14:paraId="7531F4E6">
            <w:pPr>
              <w:pStyle w:val="19"/>
              <w:ind w:left="0" w:leftChars="0" w:firstLine="0" w:firstLineChars="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s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ize</w:t>
            </w:r>
            <w:r>
              <w:rPr>
                <w:rFonts w:hint="default" w:eastAsia="宋体"/>
                <w:b/>
                <w:bCs/>
                <w:lang w:val="en-US" w:eastAsia="zh-CN"/>
              </w:rPr>
              <w:t>()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与height</w:t>
            </w:r>
            <w:r>
              <w:rPr>
                <w:rFonts w:hint="default" w:eastAsia="宋体"/>
                <w:b/>
                <w:bCs/>
                <w:lang w:val="en-US" w:eastAsia="zh-CN"/>
              </w:rPr>
              <w:t>():</w:t>
            </w:r>
          </w:p>
          <w:p w14:paraId="295780D9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3909060" cy="2203450"/>
                  <wp:effectExtent l="0" t="0" r="9525" b="952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220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AF1E8">
            <w:pPr>
              <w:pStyle w:val="19"/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size() </w:t>
            </w:r>
            <w:r>
              <w:rPr>
                <w:rFonts w:hint="eastAsia"/>
                <w:lang w:val="en-US" w:eastAsia="zh-CN"/>
              </w:rPr>
              <w:t>实现说明：</w:t>
            </w:r>
          </w:p>
          <w:p w14:paraId="0CB2636B">
            <w:pPr>
              <w:pStyle w:val="19"/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利用递归的思想，树大小=左树大小+右树大小，当递归到叶子节点时即位递归出口，采用Lamada表达式，封装辅助函数，保持代码简洁。</w:t>
            </w:r>
          </w:p>
          <w:p w14:paraId="43417B78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5265420" cy="4003040"/>
                  <wp:effectExtent l="0" t="0" r="2540" b="190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400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3545C">
            <w:pPr>
              <w:pStyle w:val="19"/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height</w:t>
            </w:r>
            <w:r>
              <w:rPr>
                <w:rFonts w:hint="default"/>
                <w:lang w:val="en-US" w:eastAsia="zh-CN"/>
              </w:rPr>
              <w:t>()</w:t>
            </w:r>
            <w:r>
              <w:rPr>
                <w:rFonts w:hint="eastAsia"/>
                <w:lang w:val="en-US" w:eastAsia="zh-CN"/>
              </w:rPr>
              <w:t xml:space="preserve"> 实现说明：</w:t>
            </w:r>
          </w:p>
          <w:p w14:paraId="2A018EBF">
            <w:pPr>
              <w:pStyle w:val="19"/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和Size同理，树的高度要么为左树高度，要么为右树高度，两者取最大即为树高。</w:t>
            </w:r>
          </w:p>
          <w:p w14:paraId="71C55A1F">
            <w:pPr>
              <w:pStyle w:val="19"/>
              <w:ind w:left="0" w:leftChars="0" w:firstLine="0" w:firstLineChars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析构函数</w:t>
            </w:r>
            <w:r>
              <w:rPr>
                <w:rFonts w:hint="default"/>
                <w:b/>
                <w:bCs/>
                <w:lang w:val="en-US" w:eastAsia="zh-CN"/>
              </w:rPr>
              <w:t>:</w:t>
            </w:r>
          </w:p>
          <w:p w14:paraId="531A7945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4524375" cy="3059430"/>
                  <wp:effectExtent l="0" t="0" r="9525" b="635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E7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 xml:space="preserve">递归删除树中的每个节点。通过一个辅助递归函数 </w:t>
            </w: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>deleteTree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>，从根节点开始，依次删除左子树、右子树，最后删除当前节点。</w:t>
            </w:r>
          </w:p>
          <w:p w14:paraId="6CF1BBE3">
            <w:pPr>
              <w:pStyle w:val="19"/>
              <w:ind w:left="0" w:leftChars="0" w:firstLine="0" w:firstLineChars="0"/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代码测试：</w:t>
            </w:r>
          </w:p>
          <w:p w14:paraId="78EA9E8E">
            <w:pPr>
              <w:pStyle w:val="19"/>
              <w:ind w:left="0" w:leftChars="0" w:firstLine="0" w:firstLineChars="0"/>
              <w:jc w:val="left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利用如下代码进行测试：</w:t>
            </w:r>
          </w:p>
          <w:p w14:paraId="4049D62F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5269230" cy="1997710"/>
                  <wp:effectExtent l="0" t="0" r="9525" b="1016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99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E81BB">
            <w:pPr>
              <w:pStyle w:val="19"/>
              <w:ind w:left="0" w:lef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控制台输出</w:t>
            </w:r>
            <w:r>
              <w:rPr>
                <w:rFonts w:hint="eastAsia" w:eastAsia="宋体"/>
                <w:lang w:val="en-US" w:eastAsia="zh-CN"/>
              </w:rPr>
              <w:t>：</w:t>
            </w:r>
          </w:p>
          <w:p w14:paraId="5FB1725D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5268595" cy="1790700"/>
                  <wp:effectExtent l="0" t="0" r="10160" b="127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6778C">
            <w:pPr>
              <w:pStyle w:val="19"/>
              <w:ind w:left="0" w:lef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打印的层次结构和预期一致，所有插入的值都得到删除，实验结果符合预期。</w:t>
            </w:r>
          </w:p>
          <w:p w14:paraId="2959D406">
            <w:pPr>
              <w:pStyle w:val="19"/>
              <w:ind w:left="0" w:leftChars="0" w:firstLine="0" w:firstLineChars="0"/>
              <w:jc w:val="left"/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</w:pPr>
          </w:p>
          <w:p w14:paraId="7E1E73DB">
            <w:pPr>
              <w:pStyle w:val="19"/>
              <w:ind w:left="0" w:leftChars="0" w:firstLine="0" w:firstLineChars="0"/>
              <w:jc w:val="left"/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CN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树高和节点数目之间的数学关系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CN"/>
              </w:rPr>
              <w:t>：</w:t>
            </w:r>
          </w:p>
          <w:p w14:paraId="752B5ADA">
            <w:pPr>
              <w:pStyle w:val="19"/>
              <w:ind w:left="0" w:leftChars="0" w:firstLine="0" w:firstLineChars="0"/>
              <w:jc w:val="left"/>
              <w:rPr>
                <w:rFonts w:hint="eastAsia" w:ascii="微软雅黑" w:hAnsi="微软雅黑" w:eastAsia="微软雅黑" w:cs="Adobe 黑体 Std R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dobe 黑体 Std R"/>
                <w:b w:val="0"/>
                <w:bCs w:val="0"/>
                <w:sz w:val="21"/>
                <w:szCs w:val="21"/>
                <w:lang w:val="zh-TW" w:eastAsia="zh-CN"/>
              </w:rPr>
              <w:t>通过以下代码生成</w:t>
            </w:r>
            <w:r>
              <w:rPr>
                <w:rFonts w:hint="eastAsia" w:ascii="微软雅黑" w:hAnsi="微软雅黑" w:eastAsia="微软雅黑" w:cs="Adobe 黑体 Std R"/>
                <w:b w:val="0"/>
                <w:bCs w:val="0"/>
                <w:sz w:val="21"/>
                <w:szCs w:val="21"/>
                <w:lang w:val="en-US" w:eastAsia="zh-CN"/>
              </w:rPr>
              <w:t>100颗树，树的高度递增</w:t>
            </w:r>
          </w:p>
          <w:p w14:paraId="45A288CB">
            <w:pPr>
              <w:pStyle w:val="19"/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4566285" cy="2950210"/>
                  <wp:effectExtent l="0" t="0" r="0" b="7620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285" cy="295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1B5CEB">
            <w:pPr>
              <w:pStyle w:val="9"/>
              <w:keepNext w:val="0"/>
              <w:keepLines w:val="0"/>
              <w:widowControl/>
              <w:suppressLineNumbers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输出用逗号分割的树高，每个树</w:t>
            </w:r>
            <w:r>
              <w:rPr>
                <w:rFonts w:hint="eastAsia" w:eastAsia="宋体"/>
                <w:lang w:eastAsia="zh-CN"/>
              </w:rPr>
              <w:t>元素个数</w:t>
            </w:r>
            <w:r>
              <w:rPr>
                <w:rFonts w:hint="eastAsia" w:eastAsia="宋体"/>
                <w:lang w:eastAsia="zh-CN"/>
              </w:rPr>
              <w:t>为上一棵树</w:t>
            </w:r>
            <w:r>
              <w:rPr>
                <w:rFonts w:hint="eastAsia" w:eastAsia="宋体"/>
                <w:lang w:eastAsia="zh-CN"/>
              </w:rPr>
              <w:t>元素个数</w:t>
            </w:r>
            <w:r>
              <w:rPr>
                <w:rFonts w:hint="default" w:eastAsia="宋体"/>
                <w:lang w:val="en-US" w:eastAsia="zh-CN"/>
              </w:rPr>
              <w:t>+1</w:t>
            </w:r>
            <w:r>
              <w:rPr>
                <w:rFonts w:hint="eastAsia" w:eastAsia="宋体"/>
                <w:lang w:val="en-US" w:eastAsia="zh-CN"/>
              </w:rPr>
              <w:t>，将此数据导入到CSV文件中，并使用Python读取，使用matplotlib绘制拟合图像。</w:t>
            </w:r>
          </w:p>
          <w:p w14:paraId="1402C875">
            <w:pPr>
              <w:pStyle w:val="9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5268595" cy="3161030"/>
                  <wp:effectExtent l="0" t="0" r="10160" b="1905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1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2549A">
            <w:pPr>
              <w:pStyle w:val="9"/>
              <w:keepNext w:val="0"/>
              <w:keepLines w:val="0"/>
              <w:widowControl/>
              <w:suppressLineNumbers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显然，数据个数和树高成对数关系。</w:t>
            </w:r>
          </w:p>
          <w:p w14:paraId="62F844A9">
            <w:pPr>
              <w:pStyle w:val="19"/>
              <w:ind w:left="0" w:lef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 w14:paraId="3DA3B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4" w:hRule="atLeast"/>
          <w:jc w:val="center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EE91B">
            <w:pPr>
              <w:pStyle w:val="19"/>
              <w:numPr>
                <w:ilvl w:val="0"/>
                <w:numId w:val="1"/>
              </w:numPr>
              <w:ind w:firstLineChars="0"/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</w:pPr>
            <w:r>
              <w:rPr>
                <w:rFonts w:ascii="微软雅黑" w:hAnsi="微软雅黑" w:eastAsia="微软雅黑" w:cs="Adobe 黑体 Std R"/>
                <w:b/>
                <w:sz w:val="24"/>
                <w:szCs w:val="24"/>
                <w:lang w:val="zh-TW" w:eastAsia="zh-TW"/>
              </w:rPr>
              <w:t>Result analysis and discussion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Analysis of experimental results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 xml:space="preserve"> and 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s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umming up the harvest and the existing problems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）（此部分应包含实验结果，对实验结果的分析，实验收获的总结，实验中存在问题的讨论等；另外，需要回应一下如下思考题：</w:t>
            </w:r>
          </w:p>
          <w:p w14:paraId="1AAB6926">
            <w:pPr>
              <w:pStyle w:val="19"/>
              <w:ind w:left="360" w:firstLine="0" w:firstLineChars="0"/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1）如何推导证明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Binary Search Tree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的平均树高与结点数成对数关系？</w:t>
            </w:r>
          </w:p>
          <w:p w14:paraId="54C84471">
            <w:pPr>
              <w:pStyle w:val="19"/>
              <w:ind w:left="360" w:firstLine="0" w:firstLineChars="0"/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2）如何实现树状打印方法</w:t>
            </w:r>
          </w:p>
          <w:p w14:paraId="1C323F8B">
            <w:pPr>
              <w:pStyle w:val="19"/>
              <w:ind w:left="357" w:firstLine="480"/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void printTree(); // print the tree-shape of the BST</w:t>
            </w:r>
          </w:p>
          <w:p w14:paraId="37C66F2E">
            <w:pPr>
              <w:pStyle w:val="19"/>
              <w:ind w:left="357" w:firstLine="480"/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以获取类似</w:t>
            </w:r>
          </w:p>
          <w:p w14:paraId="5EE29437">
            <w:pPr>
              <w:pStyle w:val="19"/>
              <w:ind w:left="360" w:firstLine="0" w:firstLineChars="0"/>
              <w:jc w:val="center"/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drawing>
                <wp:inline distT="0" distB="0" distL="0" distR="0">
                  <wp:extent cx="4305935" cy="19748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035" cy="199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7DB72">
            <w:pPr>
              <w:pStyle w:val="19"/>
              <w:ind w:left="357" w:firstLine="480"/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的结果？</w:t>
            </w:r>
          </w:p>
          <w:p w14:paraId="3DF3F330">
            <w:pPr>
              <w:pStyle w:val="19"/>
              <w:ind w:left="360" w:firstLine="0" w:firstLineChars="0"/>
              <w:rPr>
                <w:rFonts w:cs="Adobe 黑体 Std R"/>
                <w:sz w:val="24"/>
                <w:szCs w:val="24"/>
                <w:lang w:val="zh-TW" w:eastAsia="zh-TW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）</w:t>
            </w:r>
          </w:p>
          <w:p w14:paraId="11026C1C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31E9C3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证明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Binary Search Tree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的平均树高与结点数成对数关系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CN"/>
              </w:rPr>
              <w:t>：设树高为</w:t>
            </w:r>
            <w:r>
              <w:rPr>
                <w:rFonts w:hint="default" w:ascii="微软雅黑" w:hAnsi="微软雅黑" w:eastAsia="微软雅黑" w:cs="Adobe 黑体 Std R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en-US" w:eastAsia="zh-CN"/>
              </w:rPr>
              <w:t>，树高为</w:t>
            </w:r>
            <w:r>
              <w:rPr>
                <w:rFonts w:hint="default" w:ascii="微软雅黑" w:hAnsi="微软雅黑" w:eastAsia="微软雅黑" w:cs="Adobe 黑体 Std R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en-US" w:eastAsia="zh-CN"/>
              </w:rPr>
              <w:t>的元素个数满足递推关系</w:t>
            </w:r>
            <w:r>
              <w:rPr>
                <w:rFonts w:hint="default" w:ascii="微软雅黑" w:hAnsi="微软雅黑" w:eastAsia="微软雅黑" w:cs="Adobe 黑体 Std R"/>
                <w:sz w:val="24"/>
                <w:szCs w:val="24"/>
                <w:lang w:val="en-US" w:eastAsia="zh-CN"/>
              </w:rPr>
              <w:t xml:space="preserve">P(h) = P(h-1) + </w:t>
            </w:r>
            <m:oMath>
              <m:sSup>
                <m:sSupP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ℎ−1</m:t>
                  </m: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m:rPr/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  <w:t>,P(0)=</w:t>
            </w:r>
            <w:r>
              <m:rPr/>
              <w:rPr>
                <w:rFonts w:hint="eastAsia" w:hAnsi="DejaVu Math TeX Gyre" w:eastAsia="宋体" w:cs="Adobe 黑体 Std R"/>
                <w:i w:val="0"/>
                <w:sz w:val="24"/>
                <w:szCs w:val="24"/>
                <w:lang w:val="en-US" w:eastAsia="zh-CN"/>
              </w:rPr>
              <w:t>1，</w:t>
            </w:r>
            <w:r>
              <w:t>通过递推关系，树高为 h 时的元素个数为：</w:t>
            </w:r>
          </w:p>
          <w:p w14:paraId="1AE35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>n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>=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 xml:space="preserve"> </w:t>
            </w:r>
            <m:oMath>
              <m:sSup>
                <m:sSupP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0</m:t>
                  </m:r>
                  <m:ctrlPr>
                    <m:rPr/>
                    <w:rPr>
                      <w:rFonts w:hint="default"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m:rPr/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  <w:t>+</w:t>
            </w:r>
            <m:oMath>
              <m:sSup>
                <m:sSupP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  <w:t>+</w:t>
            </w:r>
            <m:oMath>
              <m:sSup>
                <m:sSupP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hint="default"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  <w:t>+</w:t>
            </w:r>
            <m:oMath>
              <m:sSup>
                <m:sSupP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hint="default"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  <w:t>+...</w:t>
            </w:r>
            <m:oMath>
              <m:sSup>
                <m:sSupP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ℎ−1</m:t>
                  </m:r>
                  <m:ctrlPr>
                    <w:rPr>
                      <w:rFonts w:hint="default"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</w:p>
          <w:p w14:paraId="5F2317A4">
            <w:pPr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宋体" w:cs="Adobe 黑体 Std R"/>
                <w:sz w:val="24"/>
                <w:szCs w:val="24"/>
                <w:lang w:val="en-US" w:eastAsia="zh-CN"/>
              </w:rPr>
              <w:t>通过等比求和可知，</w:t>
            </w:r>
            <w:r>
              <w:rPr>
                <w:rFonts w:hint="default" w:ascii="微软雅黑" w:hAnsi="微软雅黑" w:eastAsia="宋体" w:cs="Adobe 黑体 Std R"/>
                <w:sz w:val="24"/>
                <w:szCs w:val="24"/>
                <w:lang w:val="en-US" w:eastAsia="zh-CN"/>
              </w:rPr>
              <w:t>n=</w:t>
            </w:r>
            <m:oMath>
              <m:sSup>
                <m:sSupP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ℎ</m:t>
                  </m:r>
                  <m:ctrlPr>
                    <w:rPr>
                      <w:rFonts w:hint="default"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w:rPr>
                <w:rFonts w:hint="default" w:hAnsi="DejaVu Math TeX Gyre" w:cs="Adobe 黑体 Std R"/>
                <w:i w:val="0"/>
                <w:sz w:val="24"/>
                <w:szCs w:val="24"/>
                <w:lang w:val="en-US"/>
              </w:rPr>
              <w:t>-1</w:t>
            </w:r>
          </w:p>
          <w:p w14:paraId="63283B1E">
            <w:pPr>
              <w:rPr>
                <w:rFonts w:hint="eastAsia" w:hAnsi="DejaVu Math TeX Gyre" w:cs="Adobe 黑体 Std R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DejaVu Math TeX Gyre" w:cs="Adobe 黑体 Std R"/>
                <w:i w:val="0"/>
                <w:sz w:val="24"/>
                <w:szCs w:val="24"/>
                <w:lang w:val="en-US" w:eastAsia="zh-CN"/>
              </w:rPr>
              <w:t>解出h：</w:t>
            </w:r>
          </w:p>
          <w:p w14:paraId="3D82397C">
            <w:pPr>
              <w:jc w:val="center"/>
              <w:rPr>
                <w:rFonts w:hint="default" w:hAnsi="DejaVu Math TeX Gyre" w:cs="Adobe 黑体 Std R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DejaVu Math TeX Gyre" w:cs="Adobe 黑体 Std R"/>
                <w:i w:val="0"/>
                <w:sz w:val="24"/>
                <w:szCs w:val="24"/>
                <w:lang w:val="en-US" w:eastAsia="zh-CN"/>
              </w:rPr>
              <w:t>h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 w:cs="Adobe 黑体 Std R"/>
                  <w:sz w:val="24"/>
                  <w:szCs w:val="24"/>
                  <w:lang w:val="en-US" w:eastAsia="zh-CN"/>
                </w:rPr>
                <m:t>=</m:t>
              </m:r>
              <m:sSubSup>
                <m:sSubSupP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log</m:t>
                  </m: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2</m:t>
                  </m: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cs="Adobe 黑体 Std R"/>
                      <w:sz w:val="24"/>
                      <w:szCs w:val="24"/>
                      <w:lang w:val="en-US"/>
                    </w:rPr>
                    <m:t>n+1</m:t>
                  </m:r>
                  <m:ctrlPr>
                    <m:rPr/>
                    <w:rPr>
                      <w:rFonts w:ascii="DejaVu Math TeX Gyre" w:hAnsi="DejaVu Math TeX Gyre" w:cs="Adobe 黑体 Std R"/>
                      <w:i/>
                      <w:sz w:val="24"/>
                      <w:szCs w:val="24"/>
                      <w:lang w:val="en-US"/>
                    </w:rPr>
                  </m:ctrlPr>
                </m:sup>
              </m:sSubSup>
            </m:oMath>
          </w:p>
          <w:p w14:paraId="4ADB71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color="000000"/>
                <w:lang w:val="en-US" w:eastAsia="zh-CN" w:bidi="ar"/>
              </w:rPr>
              <w:t>h=O(logn)</w:t>
            </w:r>
          </w:p>
          <w:p w14:paraId="6422015A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48F7601A">
            <w:pPr>
              <w:pStyle w:val="19"/>
              <w:ind w:left="0" w:leftChars="0" w:firstLine="0" w:firstLineChars="0"/>
              <w:rPr>
                <w:rFonts w:hint="eastAsia" w:ascii="微软雅黑" w:hAnsi="微软雅黑" w:eastAsia="PMingLiU" w:cs="Adobe 黑体 Std R"/>
                <w:sz w:val="24"/>
                <w:szCs w:val="24"/>
                <w:lang w:val="zh-TW" w:eastAsia="zh-CN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实现树状打印方法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void printTree()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zh-TW" w:eastAsia="zh-CN"/>
              </w:rPr>
              <w:t>：</w:t>
            </w:r>
          </w:p>
          <w:p w14:paraId="2121CA09">
            <w:pPr>
              <w:pStyle w:val="19"/>
              <w:ind w:left="0" w:leftChars="0" w:firstLine="0" w:firstLineChars="0"/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zh-TW" w:eastAsia="zh-CN"/>
              </w:rPr>
              <w:t>因为遍历树过程和打印树过程不同步，很难实现在遍历的时候就打印格式化的树形图，因此采用遍历时存储树结构到嵌套数组中，最后根据数组进行翻译，将树打印至控制台中，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Vector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zh-TW" w:eastAsia="zh-CN"/>
              </w:rPr>
              <w:t>的存储结构大概为</w:t>
            </w:r>
            <w:r>
              <w:rPr>
                <w:rFonts w:hint="default" w:ascii="微软雅黑" w:hAnsi="微软雅黑" w:eastAsia="PMingLiU" w:cs="Adobe 黑体 Std R"/>
                <w:sz w:val="24"/>
                <w:szCs w:val="24"/>
                <w:lang w:val="en-US" w:eastAsia="zh-CN"/>
              </w:rPr>
              <w:t>[[10],[[5,15]],[[3,6],[14,16]]],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其中，以i为为变量遍历时</w:t>
            </w:r>
            <w:r>
              <w:rPr>
                <w:rFonts w:hint="default" w:ascii="微软雅黑" w:hAnsi="微软雅黑" w:eastAsia="PMingLiU" w:cs="Adobe 黑体 Std R"/>
                <w:sz w:val="24"/>
                <w:szCs w:val="24"/>
                <w:lang w:val="en-US" w:eastAsia="zh-CN"/>
              </w:rPr>
              <w:t>Vector[i]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即代表了第i层拥有的元素，格式化打印出来即可。同理，也可以封装</w:t>
            </w:r>
            <w:r>
              <w:rPr>
                <w:rFonts w:hint="default" w:ascii="微软雅黑" w:hAnsi="微软雅黑" w:eastAsia="PMingLiU" w:cs="Adobe 黑体 Std R"/>
                <w:sz w:val="24"/>
                <w:szCs w:val="24"/>
                <w:lang w:val="en-US" w:eastAsia="zh-CN"/>
              </w:rPr>
              <w:t>getDepthValue()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方法，获取某一层的元素，返回的数据格式为</w:t>
            </w:r>
            <w:r>
              <w:rPr>
                <w:rFonts w:hint="default" w:ascii="微软雅黑" w:hAnsi="微软雅黑" w:eastAsia="PMingLiU" w:cs="Adobe 黑体 Std R"/>
                <w:sz w:val="24"/>
                <w:szCs w:val="24"/>
                <w:lang w:val="en-US" w:eastAsia="zh-CN"/>
              </w:rPr>
              <w:t>[3,6],[14,16]</w:t>
            </w: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，同样也可以用于打印解析。</w:t>
            </w:r>
          </w:p>
          <w:p w14:paraId="67B750D8">
            <w:pPr>
              <w:pStyle w:val="19"/>
              <w:ind w:left="0" w:leftChars="0" w:firstLine="0" w:firstLineChars="0"/>
              <w:rPr>
                <w:rFonts w:hint="default" w:ascii="微软雅黑" w:hAnsi="微软雅黑" w:eastAsia="PMingLiU" w:cs="Adobe 黑体 Std R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PMingLiU" w:cs="Adobe 黑体 Std R"/>
                <w:sz w:val="24"/>
                <w:szCs w:val="24"/>
                <w:lang w:val="en-US" w:eastAsia="zh-CN"/>
              </w:rPr>
              <w:t>以下是一个简单实现。</w:t>
            </w:r>
            <w:bookmarkStart w:id="0" w:name="_GoBack"/>
            <w:bookmarkEnd w:id="0"/>
          </w:p>
          <w:p w14:paraId="0804E0E5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  <w:r>
              <w:drawing>
                <wp:inline distT="0" distB="0" distL="114300" distR="114300">
                  <wp:extent cx="4608195" cy="3039110"/>
                  <wp:effectExtent l="0" t="0" r="1270" b="5080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195" cy="303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B9D54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2088C61D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3A97943B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01491BCD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0CE365CE">
            <w:pP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</w:pPr>
          </w:p>
          <w:p w14:paraId="7AA8ED47">
            <w:pPr>
              <w:pStyle w:val="19"/>
              <w:ind w:left="360" w:firstLine="0" w:firstLineChars="0"/>
              <w:jc w:val="left"/>
              <w:rPr>
                <w:rFonts w:ascii="微软雅黑" w:hAnsi="微软雅黑" w:eastAsia="PMingLiU" w:cs="Adobe 黑体 Std R"/>
                <w:b/>
                <w:sz w:val="24"/>
                <w:szCs w:val="24"/>
                <w:lang w:eastAsia="zh-TW"/>
              </w:rPr>
            </w:pPr>
          </w:p>
        </w:tc>
      </w:tr>
      <w:tr w14:paraId="6862BF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  <w:jc w:val="center"/>
        </w:trPr>
        <w:tc>
          <w:tcPr>
            <w:tcW w:w="846" w:type="pct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6317B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  <w:p w14:paraId="2DB520B0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  <w:p w14:paraId="648EF117">
            <w:pPr>
              <w:jc w:val="center"/>
              <w:rPr>
                <w:rFonts w:ascii="微软雅黑" w:hAnsi="微软雅黑" w:eastAsia="微软雅黑" w:cs="Adobe 黑体 Std R"/>
                <w:sz w:val="24"/>
                <w:szCs w:val="24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C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omment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/>
              </w:rPr>
              <w:t>s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&amp;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E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valuation</w:t>
            </w:r>
          </w:p>
        </w:tc>
        <w:tc>
          <w:tcPr>
            <w:tcW w:w="232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3DD50">
            <w:pPr>
              <w:jc w:val="left"/>
              <w:rPr>
                <w:rFonts w:ascii="微软雅黑" w:hAnsi="微软雅黑" w:eastAsia="PMingLiU" w:cs="Adobe 黑体 Std R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Content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 xml:space="preserve"> &amp; Design (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</w:rPr>
              <w:t>A-E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)</w:t>
            </w:r>
          </w:p>
        </w:tc>
        <w:tc>
          <w:tcPr>
            <w:tcW w:w="182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E3DBA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</w:tr>
      <w:tr w14:paraId="49DB26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846" w:type="pct"/>
            <w:vMerge w:val="continue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2F4AC4BB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  <w:tc>
          <w:tcPr>
            <w:tcW w:w="232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03D0">
            <w:pPr>
              <w:jc w:val="left"/>
              <w:rPr>
                <w:rFonts w:ascii="微软雅黑" w:hAnsi="微软雅黑" w:eastAsia="PMingLiU" w:cs="Adobe 黑体 Std R"/>
                <w:sz w:val="24"/>
                <w:szCs w:val="24"/>
                <w:lang w:eastAsia="zh-TW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P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rocedure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>&amp; Codes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 xml:space="preserve"> (A-E)</w:t>
            </w:r>
          </w:p>
        </w:tc>
        <w:tc>
          <w:tcPr>
            <w:tcW w:w="182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12027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</w:tr>
      <w:tr w14:paraId="1DDFB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46" w:type="pct"/>
            <w:vMerge w:val="continue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77659346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  <w:tc>
          <w:tcPr>
            <w:tcW w:w="232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FEBC1">
            <w:pPr>
              <w:jc w:val="left"/>
              <w:rPr>
                <w:rFonts w:ascii="微软雅黑" w:hAnsi="微软雅黑" w:eastAsia="PMingLiU" w:cs="Adobe 黑体 Std R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R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esults (A-E)</w:t>
            </w:r>
          </w:p>
        </w:tc>
        <w:tc>
          <w:tcPr>
            <w:tcW w:w="182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40063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</w:tr>
      <w:tr w14:paraId="258DD0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  <w:jc w:val="center"/>
        </w:trPr>
        <w:tc>
          <w:tcPr>
            <w:tcW w:w="846" w:type="pct"/>
            <w:vMerge w:val="continue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2A3FD9CF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  <w:tc>
          <w:tcPr>
            <w:tcW w:w="232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3B16A">
            <w:pPr>
              <w:jc w:val="left"/>
              <w:rPr>
                <w:rFonts w:ascii="微软雅黑" w:hAnsi="微软雅黑" w:eastAsia="微软雅黑" w:cs="Adobe 黑体 Std R"/>
                <w:sz w:val="24"/>
                <w:szCs w:val="24"/>
              </w:rPr>
            </w:pP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A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 xml:space="preserve">nalysis 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&amp;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D</w:t>
            </w: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iscussion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 xml:space="preserve"> (A-E)</w:t>
            </w:r>
          </w:p>
        </w:tc>
        <w:tc>
          <w:tcPr>
            <w:tcW w:w="182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A19D5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</w:tr>
      <w:tr w14:paraId="2E844F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  <w:jc w:val="center"/>
        </w:trPr>
        <w:tc>
          <w:tcPr>
            <w:tcW w:w="846" w:type="pct"/>
            <w:vMerge w:val="continue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4C897892">
            <w:pPr>
              <w:rPr>
                <w:rFonts w:ascii="微软雅黑" w:hAnsi="微软雅黑" w:eastAsia="微软雅黑" w:cs="Adobe 黑体 Std R"/>
                <w:sz w:val="24"/>
                <w:szCs w:val="24"/>
              </w:rPr>
            </w:pPr>
          </w:p>
        </w:tc>
        <w:tc>
          <w:tcPr>
            <w:tcW w:w="415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348D6">
            <w:pPr>
              <w:jc w:val="left"/>
              <w:rPr>
                <w:rFonts w:ascii="微软雅黑" w:hAnsi="微软雅黑" w:eastAsia="PMingLiU" w:cs="Adobe 黑体 Std R"/>
                <w:sz w:val="24"/>
                <w:szCs w:val="24"/>
              </w:rPr>
            </w:pP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Score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(</w:t>
            </w:r>
            <w:r>
              <w:rPr>
                <w:rFonts w:ascii="微软雅黑" w:hAnsi="微软雅黑" w:eastAsia="PMingLiU" w:cs="Adobe 黑体 Std R"/>
                <w:sz w:val="24"/>
                <w:szCs w:val="24"/>
                <w:lang w:val="zh-TW" w:eastAsia="zh-TW"/>
              </w:rPr>
              <w:t>A-E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)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 w:eastAsia="zh-TW"/>
              </w:rPr>
              <w:t xml:space="preserve">: </w:t>
            </w:r>
          </w:p>
          <w:p w14:paraId="3A6E24BE">
            <w:pPr>
              <w:jc w:val="left"/>
              <w:rPr>
                <w:rFonts w:ascii="微软雅黑" w:hAnsi="微软雅黑" w:eastAsia="PMingLiU" w:cs="Adobe 黑体 Std R"/>
                <w:sz w:val="24"/>
                <w:szCs w:val="24"/>
              </w:rPr>
            </w:pPr>
            <w:r>
              <w:rPr>
                <w:rFonts w:ascii="微软雅黑" w:hAnsi="微软雅黑" w:eastAsia="微软雅黑" w:cs="Adobe 黑体 Std R"/>
                <w:sz w:val="24"/>
                <w:szCs w:val="24"/>
                <w:lang w:val="zh-TW" w:eastAsia="zh-TW"/>
              </w:rPr>
              <w:t>Feedback comments</w:t>
            </w:r>
            <w:r>
              <w:rPr>
                <w:rFonts w:hint="eastAsia" w:ascii="微软雅黑" w:hAnsi="微软雅黑" w:eastAsia="微软雅黑" w:cs="Adobe 黑体 Std R"/>
                <w:sz w:val="24"/>
                <w:szCs w:val="24"/>
                <w:lang w:val="zh-TW"/>
              </w:rPr>
              <w:t>:</w:t>
            </w:r>
          </w:p>
        </w:tc>
      </w:tr>
    </w:tbl>
    <w:p w14:paraId="24DEA6D3">
      <w:pPr>
        <w:jc w:val="center"/>
        <w:rPr>
          <w:rFonts w:ascii="Adobe 黑体 Std R" w:hAnsi="Adobe 黑体 Std R" w:eastAsia="Adobe 黑体 Std R" w:cs="Adobe 黑体 Std R"/>
          <w:sz w:val="24"/>
          <w:szCs w:val="24"/>
        </w:rPr>
      </w:pPr>
    </w:p>
    <w:sectPr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antarel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HarmonyOS Sans Thi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Thin">
    <w:panose1 w:val="00000200000000000000"/>
    <w:charset w:val="00"/>
    <w:family w:val="auto"/>
    <w:pitch w:val="default"/>
    <w:sig w:usb0="A0000287" w:usb1="00000011" w:usb2="00000000" w:usb3="00000000" w:csb0="00000001" w:csb1="00000000"/>
  </w:font>
  <w:font w:name="Helvetica">
    <w:altName w:val="Liberation Sans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Liberation Sans"/>
    <w:panose1 w:val="020B0604020202020204"/>
    <w:charset w:val="00"/>
    <w:family w:val="auto"/>
    <w:pitch w:val="default"/>
    <w:sig w:usb0="00000000" w:usb1="00000000" w:usb2="0000003F" w:usb3="00000000" w:csb0="003F01FF" w:csb1="00000000"/>
  </w:font>
  <w:font w:name="Times New Roman Bold">
    <w:altName w:val="Liberation Sans"/>
    <w:panose1 w:val="02020803070505020304"/>
    <w:charset w:val="00"/>
    <w:family w:val="roman"/>
    <w:pitch w:val="default"/>
    <w:sig w:usb0="00000000" w:usb1="00000000" w:usb2="00000000" w:usb3="00000000" w:csb0="00000000" w:csb1="00000000"/>
  </w:font>
  <w:font w:name="黑体">
    <w:altName w:val="文泉驿微米黑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文泉驿微米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PMingLiU">
    <w:altName w:val="文泉驿微米黑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Adobe 黑体 Std R">
    <w:altName w:val="文泉驿微米黑"/>
    <w:panose1 w:val="00000000000000000000"/>
    <w:charset w:val="86"/>
    <w:family w:val="auto"/>
    <w:pitch w:val="default"/>
    <w:sig w:usb0="00000000" w:usb1="00000000" w:usb2="00000016" w:usb3="00000000" w:csb0="00060007" w:csb1="00000000"/>
  </w:font>
  <w:font w:name="Wingdings 2">
    <w:altName w:val="Noto Color Emoji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ymbol">
    <w:altName w:val="HarmonyOS San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altName w:val="HarmonyOS San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HarmonyOS San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89394F"/>
    <w:multiLevelType w:val="multilevel"/>
    <w:tmpl w:val="6489394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="微软雅黑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CDE2CEB"/>
    <w:multiLevelType w:val="multilevel"/>
    <w:tmpl w:val="7CDE2CEB"/>
    <w:lvl w:ilvl="0" w:tentative="0">
      <w:start w:val="1"/>
      <w:numFmt w:val="lowerLetter"/>
      <w:lvlText w:val="%1)"/>
      <w:lvlJc w:val="left"/>
      <w:pPr>
        <w:ind w:left="1320" w:hanging="480"/>
      </w:pPr>
    </w:lvl>
    <w:lvl w:ilvl="1" w:tentative="0">
      <w:start w:val="1"/>
      <w:numFmt w:val="lowerLetter"/>
      <w:lvlText w:val="%2)"/>
      <w:lvlJc w:val="left"/>
      <w:pPr>
        <w:ind w:left="1800" w:hanging="480"/>
      </w:pPr>
    </w:lvl>
    <w:lvl w:ilvl="2" w:tentative="0">
      <w:start w:val="1"/>
      <w:numFmt w:val="lowerRoman"/>
      <w:lvlText w:val="%3."/>
      <w:lvlJc w:val="right"/>
      <w:pPr>
        <w:ind w:left="2280" w:hanging="480"/>
      </w:pPr>
    </w:lvl>
    <w:lvl w:ilvl="3" w:tentative="0">
      <w:start w:val="1"/>
      <w:numFmt w:val="decimal"/>
      <w:lvlText w:val="%4."/>
      <w:lvlJc w:val="left"/>
      <w:pPr>
        <w:ind w:left="2760" w:hanging="480"/>
      </w:pPr>
    </w:lvl>
    <w:lvl w:ilvl="4" w:tentative="0">
      <w:start w:val="1"/>
      <w:numFmt w:val="lowerLetter"/>
      <w:lvlText w:val="%5)"/>
      <w:lvlJc w:val="left"/>
      <w:pPr>
        <w:ind w:left="3240" w:hanging="480"/>
      </w:pPr>
    </w:lvl>
    <w:lvl w:ilvl="5" w:tentative="0">
      <w:start w:val="1"/>
      <w:numFmt w:val="lowerRoman"/>
      <w:lvlText w:val="%6."/>
      <w:lvlJc w:val="right"/>
      <w:pPr>
        <w:ind w:left="3720" w:hanging="480"/>
      </w:pPr>
    </w:lvl>
    <w:lvl w:ilvl="6" w:tentative="0">
      <w:start w:val="1"/>
      <w:numFmt w:val="decimal"/>
      <w:lvlText w:val="%7."/>
      <w:lvlJc w:val="left"/>
      <w:pPr>
        <w:ind w:left="4200" w:hanging="480"/>
      </w:pPr>
    </w:lvl>
    <w:lvl w:ilvl="7" w:tentative="0">
      <w:start w:val="1"/>
      <w:numFmt w:val="lowerLetter"/>
      <w:lvlText w:val="%8)"/>
      <w:lvlJc w:val="left"/>
      <w:pPr>
        <w:ind w:left="4680" w:hanging="480"/>
      </w:pPr>
    </w:lvl>
    <w:lvl w:ilvl="8" w:tentative="0">
      <w:start w:val="1"/>
      <w:numFmt w:val="lowerRoman"/>
      <w:lvlText w:val="%9."/>
      <w:lvlJc w:val="right"/>
      <w:pPr>
        <w:ind w:left="5160" w:hanging="480"/>
      </w:pPr>
    </w:lvl>
  </w:abstractNum>
  <w:abstractNum w:abstractNumId="2">
    <w:nsid w:val="7E351381"/>
    <w:multiLevelType w:val="multilevel"/>
    <w:tmpl w:val="7E351381"/>
    <w:lvl w:ilvl="0" w:tentative="0">
      <w:start w:val="1"/>
      <w:numFmt w:val="bullet"/>
      <w:lvlText w:val=""/>
      <w:lvlJc w:val="left"/>
      <w:pPr>
        <w:ind w:left="1740" w:hanging="48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)"/>
      <w:lvlJc w:val="left"/>
      <w:pPr>
        <w:ind w:left="2220" w:hanging="480"/>
      </w:pPr>
    </w:lvl>
    <w:lvl w:ilvl="2" w:tentative="0">
      <w:start w:val="1"/>
      <w:numFmt w:val="lowerRoman"/>
      <w:lvlText w:val="%3."/>
      <w:lvlJc w:val="right"/>
      <w:pPr>
        <w:ind w:left="2700" w:hanging="480"/>
      </w:pPr>
    </w:lvl>
    <w:lvl w:ilvl="3" w:tentative="0">
      <w:start w:val="1"/>
      <w:numFmt w:val="decimal"/>
      <w:lvlText w:val="%4."/>
      <w:lvlJc w:val="left"/>
      <w:pPr>
        <w:ind w:left="3180" w:hanging="480"/>
      </w:pPr>
    </w:lvl>
    <w:lvl w:ilvl="4" w:tentative="0">
      <w:start w:val="1"/>
      <w:numFmt w:val="lowerLetter"/>
      <w:lvlText w:val="%5)"/>
      <w:lvlJc w:val="left"/>
      <w:pPr>
        <w:ind w:left="3660" w:hanging="480"/>
      </w:pPr>
    </w:lvl>
    <w:lvl w:ilvl="5" w:tentative="0">
      <w:start w:val="1"/>
      <w:numFmt w:val="lowerRoman"/>
      <w:lvlText w:val="%6."/>
      <w:lvlJc w:val="right"/>
      <w:pPr>
        <w:ind w:left="4140" w:hanging="480"/>
      </w:pPr>
    </w:lvl>
    <w:lvl w:ilvl="6" w:tentative="0">
      <w:start w:val="1"/>
      <w:numFmt w:val="decimal"/>
      <w:lvlText w:val="%7."/>
      <w:lvlJc w:val="left"/>
      <w:pPr>
        <w:ind w:left="4620" w:hanging="480"/>
      </w:pPr>
    </w:lvl>
    <w:lvl w:ilvl="7" w:tentative="0">
      <w:start w:val="1"/>
      <w:numFmt w:val="lowerLetter"/>
      <w:lvlText w:val="%8)"/>
      <w:lvlJc w:val="left"/>
      <w:pPr>
        <w:ind w:left="5100" w:hanging="480"/>
      </w:pPr>
    </w:lvl>
    <w:lvl w:ilvl="8" w:tentative="0">
      <w:start w:val="1"/>
      <w:numFmt w:val="lowerRoman"/>
      <w:lvlText w:val="%9."/>
      <w:lvlJc w:val="right"/>
      <w:pPr>
        <w:ind w:left="558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EB3759"/>
    <w:rsid w:val="000015C8"/>
    <w:rsid w:val="00003892"/>
    <w:rsid w:val="000045E4"/>
    <w:rsid w:val="00004914"/>
    <w:rsid w:val="0001121A"/>
    <w:rsid w:val="00013E0B"/>
    <w:rsid w:val="000148E4"/>
    <w:rsid w:val="000165CB"/>
    <w:rsid w:val="000179DF"/>
    <w:rsid w:val="000212C1"/>
    <w:rsid w:val="00021523"/>
    <w:rsid w:val="00022465"/>
    <w:rsid w:val="00023F43"/>
    <w:rsid w:val="000249E3"/>
    <w:rsid w:val="00026620"/>
    <w:rsid w:val="00026850"/>
    <w:rsid w:val="000277EE"/>
    <w:rsid w:val="000329BF"/>
    <w:rsid w:val="00033583"/>
    <w:rsid w:val="000368BA"/>
    <w:rsid w:val="0003711B"/>
    <w:rsid w:val="0004046B"/>
    <w:rsid w:val="0004212C"/>
    <w:rsid w:val="00042172"/>
    <w:rsid w:val="000501C7"/>
    <w:rsid w:val="000505F5"/>
    <w:rsid w:val="000510AF"/>
    <w:rsid w:val="0005263E"/>
    <w:rsid w:val="00060652"/>
    <w:rsid w:val="00060EFF"/>
    <w:rsid w:val="000620C4"/>
    <w:rsid w:val="00064D2F"/>
    <w:rsid w:val="0006668C"/>
    <w:rsid w:val="000669A9"/>
    <w:rsid w:val="0006702C"/>
    <w:rsid w:val="00077702"/>
    <w:rsid w:val="00085339"/>
    <w:rsid w:val="00085BC0"/>
    <w:rsid w:val="00086AB5"/>
    <w:rsid w:val="00090D30"/>
    <w:rsid w:val="000970A1"/>
    <w:rsid w:val="000A3B2E"/>
    <w:rsid w:val="000A471E"/>
    <w:rsid w:val="000B0D84"/>
    <w:rsid w:val="000B2824"/>
    <w:rsid w:val="000B4851"/>
    <w:rsid w:val="000B50BA"/>
    <w:rsid w:val="000B5309"/>
    <w:rsid w:val="000B5FE9"/>
    <w:rsid w:val="000B744B"/>
    <w:rsid w:val="000C0742"/>
    <w:rsid w:val="000C4609"/>
    <w:rsid w:val="000D3718"/>
    <w:rsid w:val="000D3FD2"/>
    <w:rsid w:val="000D56F2"/>
    <w:rsid w:val="000D72A6"/>
    <w:rsid w:val="000D7E0B"/>
    <w:rsid w:val="000E75C1"/>
    <w:rsid w:val="000F160B"/>
    <w:rsid w:val="000F269A"/>
    <w:rsid w:val="001024A8"/>
    <w:rsid w:val="00103B5C"/>
    <w:rsid w:val="001050DB"/>
    <w:rsid w:val="00106700"/>
    <w:rsid w:val="00111BD8"/>
    <w:rsid w:val="0011517A"/>
    <w:rsid w:val="00117C51"/>
    <w:rsid w:val="0013026B"/>
    <w:rsid w:val="00130F8E"/>
    <w:rsid w:val="001311BE"/>
    <w:rsid w:val="001311CC"/>
    <w:rsid w:val="00132BFC"/>
    <w:rsid w:val="0013583F"/>
    <w:rsid w:val="001408D9"/>
    <w:rsid w:val="0014590D"/>
    <w:rsid w:val="0015355F"/>
    <w:rsid w:val="00154460"/>
    <w:rsid w:val="0015472B"/>
    <w:rsid w:val="00160D9D"/>
    <w:rsid w:val="001639C7"/>
    <w:rsid w:val="00172843"/>
    <w:rsid w:val="00173C2E"/>
    <w:rsid w:val="00174374"/>
    <w:rsid w:val="0017461D"/>
    <w:rsid w:val="00180640"/>
    <w:rsid w:val="001836AC"/>
    <w:rsid w:val="00183A37"/>
    <w:rsid w:val="00184109"/>
    <w:rsid w:val="00187D49"/>
    <w:rsid w:val="001928D3"/>
    <w:rsid w:val="001A1E1D"/>
    <w:rsid w:val="001A1E33"/>
    <w:rsid w:val="001A28B2"/>
    <w:rsid w:val="001A2A05"/>
    <w:rsid w:val="001A2E8E"/>
    <w:rsid w:val="001A3203"/>
    <w:rsid w:val="001A3A6B"/>
    <w:rsid w:val="001A448E"/>
    <w:rsid w:val="001A59DF"/>
    <w:rsid w:val="001B45D5"/>
    <w:rsid w:val="001B47CA"/>
    <w:rsid w:val="001B4EAC"/>
    <w:rsid w:val="001B516A"/>
    <w:rsid w:val="001C4783"/>
    <w:rsid w:val="001C5A25"/>
    <w:rsid w:val="001C698C"/>
    <w:rsid w:val="001C6D89"/>
    <w:rsid w:val="001D1F0A"/>
    <w:rsid w:val="001D2004"/>
    <w:rsid w:val="001D2119"/>
    <w:rsid w:val="001D515D"/>
    <w:rsid w:val="001E2367"/>
    <w:rsid w:val="001E74E7"/>
    <w:rsid w:val="001F2F16"/>
    <w:rsid w:val="001F6F9D"/>
    <w:rsid w:val="00200A2B"/>
    <w:rsid w:val="00202FCE"/>
    <w:rsid w:val="00203B9F"/>
    <w:rsid w:val="002050C4"/>
    <w:rsid w:val="00205D65"/>
    <w:rsid w:val="002104BE"/>
    <w:rsid w:val="002108D0"/>
    <w:rsid w:val="00210E7D"/>
    <w:rsid w:val="0021217B"/>
    <w:rsid w:val="0021260F"/>
    <w:rsid w:val="002149C4"/>
    <w:rsid w:val="00221822"/>
    <w:rsid w:val="00225806"/>
    <w:rsid w:val="00225AC9"/>
    <w:rsid w:val="002304AF"/>
    <w:rsid w:val="00231042"/>
    <w:rsid w:val="002356F2"/>
    <w:rsid w:val="0024071D"/>
    <w:rsid w:val="0024617B"/>
    <w:rsid w:val="00246BAF"/>
    <w:rsid w:val="00246FB4"/>
    <w:rsid w:val="002513EB"/>
    <w:rsid w:val="0025476F"/>
    <w:rsid w:val="00254C11"/>
    <w:rsid w:val="00257745"/>
    <w:rsid w:val="00261D21"/>
    <w:rsid w:val="00262D72"/>
    <w:rsid w:val="00265033"/>
    <w:rsid w:val="00265C54"/>
    <w:rsid w:val="00267035"/>
    <w:rsid w:val="00271191"/>
    <w:rsid w:val="00272C79"/>
    <w:rsid w:val="002731FE"/>
    <w:rsid w:val="00273796"/>
    <w:rsid w:val="00273930"/>
    <w:rsid w:val="002748FA"/>
    <w:rsid w:val="002754FA"/>
    <w:rsid w:val="00276D03"/>
    <w:rsid w:val="00277EF8"/>
    <w:rsid w:val="002814F8"/>
    <w:rsid w:val="002815B7"/>
    <w:rsid w:val="00282E2A"/>
    <w:rsid w:val="00285BFD"/>
    <w:rsid w:val="00290D9B"/>
    <w:rsid w:val="00293C6D"/>
    <w:rsid w:val="00295D67"/>
    <w:rsid w:val="00297215"/>
    <w:rsid w:val="00297FF9"/>
    <w:rsid w:val="002A097E"/>
    <w:rsid w:val="002A4433"/>
    <w:rsid w:val="002A616F"/>
    <w:rsid w:val="002A6FB5"/>
    <w:rsid w:val="002B55C2"/>
    <w:rsid w:val="002B584F"/>
    <w:rsid w:val="002B650D"/>
    <w:rsid w:val="002B7FAA"/>
    <w:rsid w:val="002C11DD"/>
    <w:rsid w:val="002C2247"/>
    <w:rsid w:val="002C2D1B"/>
    <w:rsid w:val="002C60A4"/>
    <w:rsid w:val="002C7100"/>
    <w:rsid w:val="002D4569"/>
    <w:rsid w:val="002D6240"/>
    <w:rsid w:val="002D7F4E"/>
    <w:rsid w:val="002E150F"/>
    <w:rsid w:val="002E194C"/>
    <w:rsid w:val="002E62E0"/>
    <w:rsid w:val="002E76C4"/>
    <w:rsid w:val="002E7796"/>
    <w:rsid w:val="002F2757"/>
    <w:rsid w:val="002F2A6D"/>
    <w:rsid w:val="002F3832"/>
    <w:rsid w:val="002F46D2"/>
    <w:rsid w:val="002F48D1"/>
    <w:rsid w:val="002F556E"/>
    <w:rsid w:val="00304B2D"/>
    <w:rsid w:val="00307AEE"/>
    <w:rsid w:val="00307C2B"/>
    <w:rsid w:val="003148BD"/>
    <w:rsid w:val="00320D2F"/>
    <w:rsid w:val="003261DF"/>
    <w:rsid w:val="00330F49"/>
    <w:rsid w:val="0033156A"/>
    <w:rsid w:val="00333566"/>
    <w:rsid w:val="00336671"/>
    <w:rsid w:val="0034260F"/>
    <w:rsid w:val="00345CD6"/>
    <w:rsid w:val="00350EA1"/>
    <w:rsid w:val="00351832"/>
    <w:rsid w:val="0035424F"/>
    <w:rsid w:val="00354EAF"/>
    <w:rsid w:val="003556AA"/>
    <w:rsid w:val="00355FDB"/>
    <w:rsid w:val="00356614"/>
    <w:rsid w:val="00356623"/>
    <w:rsid w:val="003579B8"/>
    <w:rsid w:val="00357E6A"/>
    <w:rsid w:val="0036163B"/>
    <w:rsid w:val="0036579C"/>
    <w:rsid w:val="00366B74"/>
    <w:rsid w:val="00366E8A"/>
    <w:rsid w:val="0037110A"/>
    <w:rsid w:val="00372529"/>
    <w:rsid w:val="00374FAB"/>
    <w:rsid w:val="003762E5"/>
    <w:rsid w:val="00380653"/>
    <w:rsid w:val="00384A25"/>
    <w:rsid w:val="0038792F"/>
    <w:rsid w:val="00390352"/>
    <w:rsid w:val="00391101"/>
    <w:rsid w:val="00392EDA"/>
    <w:rsid w:val="00397124"/>
    <w:rsid w:val="003A0EB1"/>
    <w:rsid w:val="003A1681"/>
    <w:rsid w:val="003A2DF3"/>
    <w:rsid w:val="003A33CD"/>
    <w:rsid w:val="003A4FD1"/>
    <w:rsid w:val="003A64EB"/>
    <w:rsid w:val="003B0BD8"/>
    <w:rsid w:val="003B0FAF"/>
    <w:rsid w:val="003B136C"/>
    <w:rsid w:val="003B351A"/>
    <w:rsid w:val="003B354E"/>
    <w:rsid w:val="003B3A19"/>
    <w:rsid w:val="003B723F"/>
    <w:rsid w:val="003C1F4B"/>
    <w:rsid w:val="003C2C6C"/>
    <w:rsid w:val="003C37A7"/>
    <w:rsid w:val="003C4DDE"/>
    <w:rsid w:val="003C51CF"/>
    <w:rsid w:val="003D46B4"/>
    <w:rsid w:val="003D6C2F"/>
    <w:rsid w:val="003E0309"/>
    <w:rsid w:val="003E1FE7"/>
    <w:rsid w:val="003F0FA6"/>
    <w:rsid w:val="003F1415"/>
    <w:rsid w:val="003F1A77"/>
    <w:rsid w:val="003F2A49"/>
    <w:rsid w:val="00404156"/>
    <w:rsid w:val="00410C19"/>
    <w:rsid w:val="0041157E"/>
    <w:rsid w:val="004116C7"/>
    <w:rsid w:val="0041253B"/>
    <w:rsid w:val="00414016"/>
    <w:rsid w:val="0041422D"/>
    <w:rsid w:val="00415549"/>
    <w:rsid w:val="00415DCF"/>
    <w:rsid w:val="00416F25"/>
    <w:rsid w:val="00420087"/>
    <w:rsid w:val="004210BC"/>
    <w:rsid w:val="00421931"/>
    <w:rsid w:val="00425601"/>
    <w:rsid w:val="00431AC0"/>
    <w:rsid w:val="00432BA8"/>
    <w:rsid w:val="0043341F"/>
    <w:rsid w:val="0043637F"/>
    <w:rsid w:val="0044057A"/>
    <w:rsid w:val="0044129A"/>
    <w:rsid w:val="00447A2D"/>
    <w:rsid w:val="0045040F"/>
    <w:rsid w:val="00451C79"/>
    <w:rsid w:val="00452831"/>
    <w:rsid w:val="00453435"/>
    <w:rsid w:val="00453B19"/>
    <w:rsid w:val="00453E96"/>
    <w:rsid w:val="00454409"/>
    <w:rsid w:val="00456B4B"/>
    <w:rsid w:val="00457A8A"/>
    <w:rsid w:val="00460771"/>
    <w:rsid w:val="004609AD"/>
    <w:rsid w:val="0046379E"/>
    <w:rsid w:val="00464A25"/>
    <w:rsid w:val="00466760"/>
    <w:rsid w:val="00467969"/>
    <w:rsid w:val="00471DB4"/>
    <w:rsid w:val="00471E36"/>
    <w:rsid w:val="00475D42"/>
    <w:rsid w:val="00480587"/>
    <w:rsid w:val="004809D4"/>
    <w:rsid w:val="004812AF"/>
    <w:rsid w:val="004817AF"/>
    <w:rsid w:val="00485D98"/>
    <w:rsid w:val="00487E8A"/>
    <w:rsid w:val="004931F3"/>
    <w:rsid w:val="004933BA"/>
    <w:rsid w:val="004A0C95"/>
    <w:rsid w:val="004A411E"/>
    <w:rsid w:val="004A6C90"/>
    <w:rsid w:val="004A6FE3"/>
    <w:rsid w:val="004B0752"/>
    <w:rsid w:val="004B3783"/>
    <w:rsid w:val="004C37AA"/>
    <w:rsid w:val="004C6FA9"/>
    <w:rsid w:val="004D1D5C"/>
    <w:rsid w:val="004D30EC"/>
    <w:rsid w:val="004D5447"/>
    <w:rsid w:val="004D5B37"/>
    <w:rsid w:val="004D61CC"/>
    <w:rsid w:val="004D6B0B"/>
    <w:rsid w:val="004E0110"/>
    <w:rsid w:val="004E06FA"/>
    <w:rsid w:val="004E18E5"/>
    <w:rsid w:val="004E3F08"/>
    <w:rsid w:val="004E4C78"/>
    <w:rsid w:val="004E52D7"/>
    <w:rsid w:val="004E561E"/>
    <w:rsid w:val="004E659A"/>
    <w:rsid w:val="004E6CDB"/>
    <w:rsid w:val="004F1436"/>
    <w:rsid w:val="004F67CC"/>
    <w:rsid w:val="004F7F6A"/>
    <w:rsid w:val="00505D18"/>
    <w:rsid w:val="00506E11"/>
    <w:rsid w:val="00513EE8"/>
    <w:rsid w:val="00516DC1"/>
    <w:rsid w:val="00524B49"/>
    <w:rsid w:val="00525F7A"/>
    <w:rsid w:val="00530E61"/>
    <w:rsid w:val="005322BE"/>
    <w:rsid w:val="00536146"/>
    <w:rsid w:val="0053745B"/>
    <w:rsid w:val="00543B39"/>
    <w:rsid w:val="0054621F"/>
    <w:rsid w:val="00547816"/>
    <w:rsid w:val="0055237D"/>
    <w:rsid w:val="0055331F"/>
    <w:rsid w:val="00553D95"/>
    <w:rsid w:val="00560553"/>
    <w:rsid w:val="00560896"/>
    <w:rsid w:val="00564586"/>
    <w:rsid w:val="005664A8"/>
    <w:rsid w:val="00566B37"/>
    <w:rsid w:val="00572E9F"/>
    <w:rsid w:val="00576870"/>
    <w:rsid w:val="00580300"/>
    <w:rsid w:val="00581391"/>
    <w:rsid w:val="00581485"/>
    <w:rsid w:val="00581DE7"/>
    <w:rsid w:val="00582C9E"/>
    <w:rsid w:val="0058445C"/>
    <w:rsid w:val="00585A1B"/>
    <w:rsid w:val="00590594"/>
    <w:rsid w:val="00590F5D"/>
    <w:rsid w:val="00594ACF"/>
    <w:rsid w:val="005950C5"/>
    <w:rsid w:val="00595A43"/>
    <w:rsid w:val="0059605F"/>
    <w:rsid w:val="005A112F"/>
    <w:rsid w:val="005A13C8"/>
    <w:rsid w:val="005A563C"/>
    <w:rsid w:val="005A5756"/>
    <w:rsid w:val="005A6257"/>
    <w:rsid w:val="005A791B"/>
    <w:rsid w:val="005B1E73"/>
    <w:rsid w:val="005B703A"/>
    <w:rsid w:val="005D19D9"/>
    <w:rsid w:val="005D3AE6"/>
    <w:rsid w:val="005D6EF1"/>
    <w:rsid w:val="005E54AF"/>
    <w:rsid w:val="005E6A33"/>
    <w:rsid w:val="005F1F58"/>
    <w:rsid w:val="005F203D"/>
    <w:rsid w:val="005F276A"/>
    <w:rsid w:val="005F3386"/>
    <w:rsid w:val="005F3708"/>
    <w:rsid w:val="005F5908"/>
    <w:rsid w:val="005F7D9F"/>
    <w:rsid w:val="006054EA"/>
    <w:rsid w:val="00605D4A"/>
    <w:rsid w:val="006072FF"/>
    <w:rsid w:val="00612CFF"/>
    <w:rsid w:val="0061340A"/>
    <w:rsid w:val="00614B3C"/>
    <w:rsid w:val="00615DF4"/>
    <w:rsid w:val="006162E1"/>
    <w:rsid w:val="0062112F"/>
    <w:rsid w:val="00621DB4"/>
    <w:rsid w:val="00622C10"/>
    <w:rsid w:val="0062465F"/>
    <w:rsid w:val="00625283"/>
    <w:rsid w:val="00625759"/>
    <w:rsid w:val="00627B11"/>
    <w:rsid w:val="00634231"/>
    <w:rsid w:val="00634892"/>
    <w:rsid w:val="00634B94"/>
    <w:rsid w:val="0063512D"/>
    <w:rsid w:val="006371DB"/>
    <w:rsid w:val="006373C8"/>
    <w:rsid w:val="00640BDB"/>
    <w:rsid w:val="006436B7"/>
    <w:rsid w:val="006450AC"/>
    <w:rsid w:val="0064786B"/>
    <w:rsid w:val="006548A9"/>
    <w:rsid w:val="00654A0E"/>
    <w:rsid w:val="006566A3"/>
    <w:rsid w:val="00661247"/>
    <w:rsid w:val="0066563E"/>
    <w:rsid w:val="00665C60"/>
    <w:rsid w:val="00672C28"/>
    <w:rsid w:val="006744AC"/>
    <w:rsid w:val="00675789"/>
    <w:rsid w:val="00676D8A"/>
    <w:rsid w:val="006806C0"/>
    <w:rsid w:val="00683249"/>
    <w:rsid w:val="006872F7"/>
    <w:rsid w:val="006873CB"/>
    <w:rsid w:val="00691D56"/>
    <w:rsid w:val="006936E4"/>
    <w:rsid w:val="006A4BDE"/>
    <w:rsid w:val="006A7B7D"/>
    <w:rsid w:val="006B04F8"/>
    <w:rsid w:val="006B15C6"/>
    <w:rsid w:val="006B3ABE"/>
    <w:rsid w:val="006B3D29"/>
    <w:rsid w:val="006B3DC6"/>
    <w:rsid w:val="006B40E5"/>
    <w:rsid w:val="006B660C"/>
    <w:rsid w:val="006B7952"/>
    <w:rsid w:val="006B7EDB"/>
    <w:rsid w:val="006C077B"/>
    <w:rsid w:val="006C1C55"/>
    <w:rsid w:val="006C273B"/>
    <w:rsid w:val="006C2C10"/>
    <w:rsid w:val="006C2D05"/>
    <w:rsid w:val="006C4850"/>
    <w:rsid w:val="006C723A"/>
    <w:rsid w:val="006D2E29"/>
    <w:rsid w:val="006D6341"/>
    <w:rsid w:val="006D6960"/>
    <w:rsid w:val="006E1C49"/>
    <w:rsid w:val="006E238D"/>
    <w:rsid w:val="006E469F"/>
    <w:rsid w:val="006E4E88"/>
    <w:rsid w:val="006E5909"/>
    <w:rsid w:val="006E5CE0"/>
    <w:rsid w:val="006F0BE9"/>
    <w:rsid w:val="006F2BF9"/>
    <w:rsid w:val="006F2D20"/>
    <w:rsid w:val="006F2FFE"/>
    <w:rsid w:val="006F5C89"/>
    <w:rsid w:val="006F6F18"/>
    <w:rsid w:val="00702FF0"/>
    <w:rsid w:val="0070583A"/>
    <w:rsid w:val="00706B33"/>
    <w:rsid w:val="007114E6"/>
    <w:rsid w:val="007125B0"/>
    <w:rsid w:val="00713599"/>
    <w:rsid w:val="007158C0"/>
    <w:rsid w:val="0072047C"/>
    <w:rsid w:val="007222A4"/>
    <w:rsid w:val="007302A6"/>
    <w:rsid w:val="007323FD"/>
    <w:rsid w:val="00732902"/>
    <w:rsid w:val="00733FD7"/>
    <w:rsid w:val="007368DA"/>
    <w:rsid w:val="007369FE"/>
    <w:rsid w:val="0073730F"/>
    <w:rsid w:val="00741C3F"/>
    <w:rsid w:val="00750EFD"/>
    <w:rsid w:val="00753147"/>
    <w:rsid w:val="00754227"/>
    <w:rsid w:val="00756495"/>
    <w:rsid w:val="00757FE6"/>
    <w:rsid w:val="0076131E"/>
    <w:rsid w:val="0076279C"/>
    <w:rsid w:val="00762D46"/>
    <w:rsid w:val="0076443F"/>
    <w:rsid w:val="00764500"/>
    <w:rsid w:val="007664D3"/>
    <w:rsid w:val="00766C8C"/>
    <w:rsid w:val="00767E4C"/>
    <w:rsid w:val="0077282A"/>
    <w:rsid w:val="007734A2"/>
    <w:rsid w:val="00773C65"/>
    <w:rsid w:val="00773E46"/>
    <w:rsid w:val="00774021"/>
    <w:rsid w:val="007778CD"/>
    <w:rsid w:val="007805AC"/>
    <w:rsid w:val="007843E3"/>
    <w:rsid w:val="007867E6"/>
    <w:rsid w:val="00792ECD"/>
    <w:rsid w:val="00794B0A"/>
    <w:rsid w:val="0079791F"/>
    <w:rsid w:val="007A0B3D"/>
    <w:rsid w:val="007A27CB"/>
    <w:rsid w:val="007A685F"/>
    <w:rsid w:val="007A7C00"/>
    <w:rsid w:val="007B206E"/>
    <w:rsid w:val="007B2732"/>
    <w:rsid w:val="007B4310"/>
    <w:rsid w:val="007B65FC"/>
    <w:rsid w:val="007C1083"/>
    <w:rsid w:val="007C2DA8"/>
    <w:rsid w:val="007C46D9"/>
    <w:rsid w:val="007D3498"/>
    <w:rsid w:val="007D4155"/>
    <w:rsid w:val="007D42DF"/>
    <w:rsid w:val="007D521E"/>
    <w:rsid w:val="007E3F76"/>
    <w:rsid w:val="007F225C"/>
    <w:rsid w:val="007F3015"/>
    <w:rsid w:val="007F6058"/>
    <w:rsid w:val="00801319"/>
    <w:rsid w:val="00801528"/>
    <w:rsid w:val="00804720"/>
    <w:rsid w:val="00804FF4"/>
    <w:rsid w:val="00805D2F"/>
    <w:rsid w:val="00807697"/>
    <w:rsid w:val="0081574D"/>
    <w:rsid w:val="00820673"/>
    <w:rsid w:val="00821023"/>
    <w:rsid w:val="00821418"/>
    <w:rsid w:val="00821AFB"/>
    <w:rsid w:val="00825C1F"/>
    <w:rsid w:val="00827BE4"/>
    <w:rsid w:val="00831340"/>
    <w:rsid w:val="0083286C"/>
    <w:rsid w:val="0083331A"/>
    <w:rsid w:val="00833D11"/>
    <w:rsid w:val="00834E65"/>
    <w:rsid w:val="00836DB2"/>
    <w:rsid w:val="0083772C"/>
    <w:rsid w:val="008408E4"/>
    <w:rsid w:val="008439BD"/>
    <w:rsid w:val="00844487"/>
    <w:rsid w:val="00845F11"/>
    <w:rsid w:val="00845F53"/>
    <w:rsid w:val="008562CE"/>
    <w:rsid w:val="0086117F"/>
    <w:rsid w:val="008655E8"/>
    <w:rsid w:val="008656BF"/>
    <w:rsid w:val="008663D4"/>
    <w:rsid w:val="00870983"/>
    <w:rsid w:val="00870FFE"/>
    <w:rsid w:val="00872BD1"/>
    <w:rsid w:val="00876AAB"/>
    <w:rsid w:val="00882403"/>
    <w:rsid w:val="00882465"/>
    <w:rsid w:val="008864ED"/>
    <w:rsid w:val="008901F1"/>
    <w:rsid w:val="00891A0E"/>
    <w:rsid w:val="0089336C"/>
    <w:rsid w:val="00895A59"/>
    <w:rsid w:val="008A0D96"/>
    <w:rsid w:val="008A16B6"/>
    <w:rsid w:val="008B2983"/>
    <w:rsid w:val="008B78AF"/>
    <w:rsid w:val="008C03F3"/>
    <w:rsid w:val="008C0E6F"/>
    <w:rsid w:val="008C136D"/>
    <w:rsid w:val="008C3B7E"/>
    <w:rsid w:val="008C45E8"/>
    <w:rsid w:val="008C4E8C"/>
    <w:rsid w:val="008D03E4"/>
    <w:rsid w:val="008D1169"/>
    <w:rsid w:val="008D4104"/>
    <w:rsid w:val="008D7328"/>
    <w:rsid w:val="008E2BAF"/>
    <w:rsid w:val="008E35BC"/>
    <w:rsid w:val="008E5C05"/>
    <w:rsid w:val="008E65E8"/>
    <w:rsid w:val="008E764A"/>
    <w:rsid w:val="008F15B1"/>
    <w:rsid w:val="008F5B30"/>
    <w:rsid w:val="008F7746"/>
    <w:rsid w:val="008F7B88"/>
    <w:rsid w:val="0090080A"/>
    <w:rsid w:val="009037E5"/>
    <w:rsid w:val="009043B7"/>
    <w:rsid w:val="00906F17"/>
    <w:rsid w:val="009075AD"/>
    <w:rsid w:val="0091331B"/>
    <w:rsid w:val="00913F46"/>
    <w:rsid w:val="009166EE"/>
    <w:rsid w:val="00924447"/>
    <w:rsid w:val="00924953"/>
    <w:rsid w:val="00924F01"/>
    <w:rsid w:val="00932054"/>
    <w:rsid w:val="009338EC"/>
    <w:rsid w:val="00935F70"/>
    <w:rsid w:val="00937731"/>
    <w:rsid w:val="0094444B"/>
    <w:rsid w:val="0094583A"/>
    <w:rsid w:val="0094603E"/>
    <w:rsid w:val="00951517"/>
    <w:rsid w:val="00952AF1"/>
    <w:rsid w:val="00953CF1"/>
    <w:rsid w:val="00957B9B"/>
    <w:rsid w:val="00960550"/>
    <w:rsid w:val="00962395"/>
    <w:rsid w:val="00964A65"/>
    <w:rsid w:val="00964F82"/>
    <w:rsid w:val="0096646D"/>
    <w:rsid w:val="009722D5"/>
    <w:rsid w:val="00974808"/>
    <w:rsid w:val="00975185"/>
    <w:rsid w:val="00975F30"/>
    <w:rsid w:val="009763EA"/>
    <w:rsid w:val="009801E4"/>
    <w:rsid w:val="00981E3F"/>
    <w:rsid w:val="009842C8"/>
    <w:rsid w:val="0098706E"/>
    <w:rsid w:val="00991CF0"/>
    <w:rsid w:val="00996C8D"/>
    <w:rsid w:val="00996FE4"/>
    <w:rsid w:val="009A044D"/>
    <w:rsid w:val="009A629A"/>
    <w:rsid w:val="009B4223"/>
    <w:rsid w:val="009B56A3"/>
    <w:rsid w:val="009C286F"/>
    <w:rsid w:val="009C3BEC"/>
    <w:rsid w:val="009D244F"/>
    <w:rsid w:val="009D425E"/>
    <w:rsid w:val="009D5EC1"/>
    <w:rsid w:val="009D7146"/>
    <w:rsid w:val="009E0022"/>
    <w:rsid w:val="009E20E3"/>
    <w:rsid w:val="009E7E44"/>
    <w:rsid w:val="009F1229"/>
    <w:rsid w:val="009F14E3"/>
    <w:rsid w:val="009F2AD1"/>
    <w:rsid w:val="009F45D6"/>
    <w:rsid w:val="009F708C"/>
    <w:rsid w:val="009F75E6"/>
    <w:rsid w:val="00A026A8"/>
    <w:rsid w:val="00A03E90"/>
    <w:rsid w:val="00A06597"/>
    <w:rsid w:val="00A10598"/>
    <w:rsid w:val="00A22315"/>
    <w:rsid w:val="00A240B1"/>
    <w:rsid w:val="00A244B2"/>
    <w:rsid w:val="00A257C8"/>
    <w:rsid w:val="00A26187"/>
    <w:rsid w:val="00A26D1E"/>
    <w:rsid w:val="00A32FF2"/>
    <w:rsid w:val="00A34955"/>
    <w:rsid w:val="00A4173B"/>
    <w:rsid w:val="00A42C50"/>
    <w:rsid w:val="00A4370A"/>
    <w:rsid w:val="00A45B0E"/>
    <w:rsid w:val="00A46FBF"/>
    <w:rsid w:val="00A52DC3"/>
    <w:rsid w:val="00A5645E"/>
    <w:rsid w:val="00A56885"/>
    <w:rsid w:val="00A62ADF"/>
    <w:rsid w:val="00A6521C"/>
    <w:rsid w:val="00A65227"/>
    <w:rsid w:val="00A7067E"/>
    <w:rsid w:val="00A77FD3"/>
    <w:rsid w:val="00A80442"/>
    <w:rsid w:val="00A80566"/>
    <w:rsid w:val="00A81575"/>
    <w:rsid w:val="00A8265A"/>
    <w:rsid w:val="00A82C56"/>
    <w:rsid w:val="00A868CA"/>
    <w:rsid w:val="00A92C27"/>
    <w:rsid w:val="00A93D60"/>
    <w:rsid w:val="00A97B9E"/>
    <w:rsid w:val="00AA277B"/>
    <w:rsid w:val="00AA28C6"/>
    <w:rsid w:val="00AA49D0"/>
    <w:rsid w:val="00AA4F16"/>
    <w:rsid w:val="00AB39B8"/>
    <w:rsid w:val="00AB723F"/>
    <w:rsid w:val="00AB7343"/>
    <w:rsid w:val="00AC06A7"/>
    <w:rsid w:val="00AC0963"/>
    <w:rsid w:val="00AC6BB4"/>
    <w:rsid w:val="00AD09A2"/>
    <w:rsid w:val="00AD45BE"/>
    <w:rsid w:val="00AD5055"/>
    <w:rsid w:val="00AE37EE"/>
    <w:rsid w:val="00AE3E8E"/>
    <w:rsid w:val="00AE7752"/>
    <w:rsid w:val="00AF3404"/>
    <w:rsid w:val="00AF7EA0"/>
    <w:rsid w:val="00B07500"/>
    <w:rsid w:val="00B07DE8"/>
    <w:rsid w:val="00B12841"/>
    <w:rsid w:val="00B142CA"/>
    <w:rsid w:val="00B14AD2"/>
    <w:rsid w:val="00B21613"/>
    <w:rsid w:val="00B22A20"/>
    <w:rsid w:val="00B23B91"/>
    <w:rsid w:val="00B312EF"/>
    <w:rsid w:val="00B31BD5"/>
    <w:rsid w:val="00B33804"/>
    <w:rsid w:val="00B33B1F"/>
    <w:rsid w:val="00B35BB2"/>
    <w:rsid w:val="00B36646"/>
    <w:rsid w:val="00B4002F"/>
    <w:rsid w:val="00B40873"/>
    <w:rsid w:val="00B430A3"/>
    <w:rsid w:val="00B43937"/>
    <w:rsid w:val="00B43DBA"/>
    <w:rsid w:val="00B44F24"/>
    <w:rsid w:val="00B46339"/>
    <w:rsid w:val="00B508AB"/>
    <w:rsid w:val="00B5694F"/>
    <w:rsid w:val="00B63589"/>
    <w:rsid w:val="00B63BA9"/>
    <w:rsid w:val="00B6629B"/>
    <w:rsid w:val="00B66D42"/>
    <w:rsid w:val="00B7335B"/>
    <w:rsid w:val="00B73B97"/>
    <w:rsid w:val="00B768E4"/>
    <w:rsid w:val="00B82C44"/>
    <w:rsid w:val="00B82D08"/>
    <w:rsid w:val="00B8479E"/>
    <w:rsid w:val="00B87F77"/>
    <w:rsid w:val="00B900D1"/>
    <w:rsid w:val="00B922F5"/>
    <w:rsid w:val="00B976C7"/>
    <w:rsid w:val="00B97972"/>
    <w:rsid w:val="00BA1553"/>
    <w:rsid w:val="00BA54B8"/>
    <w:rsid w:val="00BA67F1"/>
    <w:rsid w:val="00BB1C58"/>
    <w:rsid w:val="00BB336A"/>
    <w:rsid w:val="00BB37CE"/>
    <w:rsid w:val="00BB5352"/>
    <w:rsid w:val="00BB6F8E"/>
    <w:rsid w:val="00BB7188"/>
    <w:rsid w:val="00BC3049"/>
    <w:rsid w:val="00BC43E4"/>
    <w:rsid w:val="00BC5ACD"/>
    <w:rsid w:val="00BD2D56"/>
    <w:rsid w:val="00BD38F3"/>
    <w:rsid w:val="00BD5D9E"/>
    <w:rsid w:val="00BD7C10"/>
    <w:rsid w:val="00BE01FF"/>
    <w:rsid w:val="00BE296B"/>
    <w:rsid w:val="00BE4B3F"/>
    <w:rsid w:val="00BE5429"/>
    <w:rsid w:val="00BE7842"/>
    <w:rsid w:val="00BE7D99"/>
    <w:rsid w:val="00BF5F39"/>
    <w:rsid w:val="00BF6D65"/>
    <w:rsid w:val="00BF7238"/>
    <w:rsid w:val="00BF7E3A"/>
    <w:rsid w:val="00C00B4A"/>
    <w:rsid w:val="00C02E7E"/>
    <w:rsid w:val="00C04DFA"/>
    <w:rsid w:val="00C06EB3"/>
    <w:rsid w:val="00C07785"/>
    <w:rsid w:val="00C11164"/>
    <w:rsid w:val="00C11E30"/>
    <w:rsid w:val="00C1299A"/>
    <w:rsid w:val="00C1719C"/>
    <w:rsid w:val="00C22ED9"/>
    <w:rsid w:val="00C27099"/>
    <w:rsid w:val="00C2730F"/>
    <w:rsid w:val="00C30E01"/>
    <w:rsid w:val="00C3130E"/>
    <w:rsid w:val="00C326E4"/>
    <w:rsid w:val="00C32F66"/>
    <w:rsid w:val="00C41566"/>
    <w:rsid w:val="00C416E1"/>
    <w:rsid w:val="00C4194E"/>
    <w:rsid w:val="00C43450"/>
    <w:rsid w:val="00C44823"/>
    <w:rsid w:val="00C44FC5"/>
    <w:rsid w:val="00C47571"/>
    <w:rsid w:val="00C5125B"/>
    <w:rsid w:val="00C54BC9"/>
    <w:rsid w:val="00C606AA"/>
    <w:rsid w:val="00C6273B"/>
    <w:rsid w:val="00C6299E"/>
    <w:rsid w:val="00C63205"/>
    <w:rsid w:val="00C6444E"/>
    <w:rsid w:val="00C64571"/>
    <w:rsid w:val="00C645CD"/>
    <w:rsid w:val="00C65F7C"/>
    <w:rsid w:val="00C725F3"/>
    <w:rsid w:val="00C7311F"/>
    <w:rsid w:val="00C73780"/>
    <w:rsid w:val="00C77165"/>
    <w:rsid w:val="00C84572"/>
    <w:rsid w:val="00C85266"/>
    <w:rsid w:val="00C85693"/>
    <w:rsid w:val="00C8779B"/>
    <w:rsid w:val="00C9275D"/>
    <w:rsid w:val="00C93724"/>
    <w:rsid w:val="00CA0F83"/>
    <w:rsid w:val="00CA1065"/>
    <w:rsid w:val="00CA1C85"/>
    <w:rsid w:val="00CA32DC"/>
    <w:rsid w:val="00CA5DDB"/>
    <w:rsid w:val="00CA6BE7"/>
    <w:rsid w:val="00CA765C"/>
    <w:rsid w:val="00CB2B02"/>
    <w:rsid w:val="00CB422D"/>
    <w:rsid w:val="00CC05DC"/>
    <w:rsid w:val="00CC097C"/>
    <w:rsid w:val="00CC202D"/>
    <w:rsid w:val="00CC241F"/>
    <w:rsid w:val="00CC4F18"/>
    <w:rsid w:val="00CC6ECA"/>
    <w:rsid w:val="00CD1C43"/>
    <w:rsid w:val="00CE342A"/>
    <w:rsid w:val="00CE55F8"/>
    <w:rsid w:val="00CF0AF0"/>
    <w:rsid w:val="00CF5119"/>
    <w:rsid w:val="00D0326B"/>
    <w:rsid w:val="00D06062"/>
    <w:rsid w:val="00D06410"/>
    <w:rsid w:val="00D10F4A"/>
    <w:rsid w:val="00D11452"/>
    <w:rsid w:val="00D12334"/>
    <w:rsid w:val="00D17E2C"/>
    <w:rsid w:val="00D203D3"/>
    <w:rsid w:val="00D219A9"/>
    <w:rsid w:val="00D2644D"/>
    <w:rsid w:val="00D2691D"/>
    <w:rsid w:val="00D26EFF"/>
    <w:rsid w:val="00D305DC"/>
    <w:rsid w:val="00D315B8"/>
    <w:rsid w:val="00D31ED5"/>
    <w:rsid w:val="00D346B4"/>
    <w:rsid w:val="00D35241"/>
    <w:rsid w:val="00D363CB"/>
    <w:rsid w:val="00D36A6F"/>
    <w:rsid w:val="00D36FB8"/>
    <w:rsid w:val="00D44C81"/>
    <w:rsid w:val="00D46A3B"/>
    <w:rsid w:val="00D50258"/>
    <w:rsid w:val="00D54129"/>
    <w:rsid w:val="00D5671E"/>
    <w:rsid w:val="00D569C7"/>
    <w:rsid w:val="00D6309D"/>
    <w:rsid w:val="00D640B9"/>
    <w:rsid w:val="00D65889"/>
    <w:rsid w:val="00D669C8"/>
    <w:rsid w:val="00D66D0C"/>
    <w:rsid w:val="00D67428"/>
    <w:rsid w:val="00D703D2"/>
    <w:rsid w:val="00D70A14"/>
    <w:rsid w:val="00D72246"/>
    <w:rsid w:val="00D761D5"/>
    <w:rsid w:val="00D7711C"/>
    <w:rsid w:val="00D77496"/>
    <w:rsid w:val="00D82D32"/>
    <w:rsid w:val="00D86781"/>
    <w:rsid w:val="00D86C37"/>
    <w:rsid w:val="00D94C80"/>
    <w:rsid w:val="00D94CA2"/>
    <w:rsid w:val="00DA220E"/>
    <w:rsid w:val="00DA3DFC"/>
    <w:rsid w:val="00DA4A4A"/>
    <w:rsid w:val="00DA4AD2"/>
    <w:rsid w:val="00DB1391"/>
    <w:rsid w:val="00DB2A1B"/>
    <w:rsid w:val="00DB2A28"/>
    <w:rsid w:val="00DB4E92"/>
    <w:rsid w:val="00DB5941"/>
    <w:rsid w:val="00DB7421"/>
    <w:rsid w:val="00DB7511"/>
    <w:rsid w:val="00DC2439"/>
    <w:rsid w:val="00DC3AA2"/>
    <w:rsid w:val="00DC5B1F"/>
    <w:rsid w:val="00DC6F16"/>
    <w:rsid w:val="00DD5258"/>
    <w:rsid w:val="00DD6288"/>
    <w:rsid w:val="00DE14C4"/>
    <w:rsid w:val="00DE3619"/>
    <w:rsid w:val="00DE4137"/>
    <w:rsid w:val="00DE44A5"/>
    <w:rsid w:val="00DF1394"/>
    <w:rsid w:val="00DF1DE6"/>
    <w:rsid w:val="00E00373"/>
    <w:rsid w:val="00E0377E"/>
    <w:rsid w:val="00E03C65"/>
    <w:rsid w:val="00E07B77"/>
    <w:rsid w:val="00E11C4C"/>
    <w:rsid w:val="00E1413E"/>
    <w:rsid w:val="00E16921"/>
    <w:rsid w:val="00E2222C"/>
    <w:rsid w:val="00E30D7F"/>
    <w:rsid w:val="00E30EDE"/>
    <w:rsid w:val="00E35562"/>
    <w:rsid w:val="00E40B37"/>
    <w:rsid w:val="00E41594"/>
    <w:rsid w:val="00E42E1A"/>
    <w:rsid w:val="00E44C24"/>
    <w:rsid w:val="00E453FC"/>
    <w:rsid w:val="00E46389"/>
    <w:rsid w:val="00E465B9"/>
    <w:rsid w:val="00E46B66"/>
    <w:rsid w:val="00E51ED4"/>
    <w:rsid w:val="00E53E4B"/>
    <w:rsid w:val="00E54CE6"/>
    <w:rsid w:val="00E54D95"/>
    <w:rsid w:val="00E612C4"/>
    <w:rsid w:val="00E61D4D"/>
    <w:rsid w:val="00E634C8"/>
    <w:rsid w:val="00E65F9A"/>
    <w:rsid w:val="00E714A0"/>
    <w:rsid w:val="00E718F8"/>
    <w:rsid w:val="00E73F01"/>
    <w:rsid w:val="00E7654C"/>
    <w:rsid w:val="00E77501"/>
    <w:rsid w:val="00E832CF"/>
    <w:rsid w:val="00E8651B"/>
    <w:rsid w:val="00E86700"/>
    <w:rsid w:val="00E951EC"/>
    <w:rsid w:val="00EA0437"/>
    <w:rsid w:val="00EA5070"/>
    <w:rsid w:val="00EA5911"/>
    <w:rsid w:val="00EB01AC"/>
    <w:rsid w:val="00EB1440"/>
    <w:rsid w:val="00EB24D3"/>
    <w:rsid w:val="00EB2761"/>
    <w:rsid w:val="00EB3213"/>
    <w:rsid w:val="00EB3759"/>
    <w:rsid w:val="00EB415A"/>
    <w:rsid w:val="00EB6E41"/>
    <w:rsid w:val="00EC1762"/>
    <w:rsid w:val="00EC47E8"/>
    <w:rsid w:val="00ED0190"/>
    <w:rsid w:val="00ED53DE"/>
    <w:rsid w:val="00ED5486"/>
    <w:rsid w:val="00ED5C24"/>
    <w:rsid w:val="00ED6926"/>
    <w:rsid w:val="00ED79BE"/>
    <w:rsid w:val="00EE02AC"/>
    <w:rsid w:val="00EE7A78"/>
    <w:rsid w:val="00EF60CF"/>
    <w:rsid w:val="00EF7F16"/>
    <w:rsid w:val="00F03EC5"/>
    <w:rsid w:val="00F05CCE"/>
    <w:rsid w:val="00F06A09"/>
    <w:rsid w:val="00F07D48"/>
    <w:rsid w:val="00F10E15"/>
    <w:rsid w:val="00F111D3"/>
    <w:rsid w:val="00F11289"/>
    <w:rsid w:val="00F121C4"/>
    <w:rsid w:val="00F1262C"/>
    <w:rsid w:val="00F1276E"/>
    <w:rsid w:val="00F13797"/>
    <w:rsid w:val="00F13A20"/>
    <w:rsid w:val="00F16717"/>
    <w:rsid w:val="00F1684D"/>
    <w:rsid w:val="00F16B61"/>
    <w:rsid w:val="00F20CDD"/>
    <w:rsid w:val="00F226A4"/>
    <w:rsid w:val="00F22A0D"/>
    <w:rsid w:val="00F22B94"/>
    <w:rsid w:val="00F233CA"/>
    <w:rsid w:val="00F255FB"/>
    <w:rsid w:val="00F31D00"/>
    <w:rsid w:val="00F33092"/>
    <w:rsid w:val="00F339E3"/>
    <w:rsid w:val="00F351DB"/>
    <w:rsid w:val="00F355E8"/>
    <w:rsid w:val="00F35E09"/>
    <w:rsid w:val="00F36377"/>
    <w:rsid w:val="00F405EF"/>
    <w:rsid w:val="00F4065F"/>
    <w:rsid w:val="00F51AFD"/>
    <w:rsid w:val="00F537C5"/>
    <w:rsid w:val="00F55C34"/>
    <w:rsid w:val="00F6066F"/>
    <w:rsid w:val="00F6117E"/>
    <w:rsid w:val="00F62CEC"/>
    <w:rsid w:val="00F6543C"/>
    <w:rsid w:val="00F65BD1"/>
    <w:rsid w:val="00F65D2B"/>
    <w:rsid w:val="00F667CD"/>
    <w:rsid w:val="00F66DBF"/>
    <w:rsid w:val="00F71915"/>
    <w:rsid w:val="00F71A81"/>
    <w:rsid w:val="00F71AE1"/>
    <w:rsid w:val="00F72E52"/>
    <w:rsid w:val="00F74142"/>
    <w:rsid w:val="00F74C5B"/>
    <w:rsid w:val="00F80E8F"/>
    <w:rsid w:val="00F81AEB"/>
    <w:rsid w:val="00F82854"/>
    <w:rsid w:val="00F82BD3"/>
    <w:rsid w:val="00F84799"/>
    <w:rsid w:val="00F87C9D"/>
    <w:rsid w:val="00F925D1"/>
    <w:rsid w:val="00F93164"/>
    <w:rsid w:val="00F9397F"/>
    <w:rsid w:val="00F93D72"/>
    <w:rsid w:val="00F94542"/>
    <w:rsid w:val="00F97FF8"/>
    <w:rsid w:val="00FA0D98"/>
    <w:rsid w:val="00FA2D99"/>
    <w:rsid w:val="00FA2DA9"/>
    <w:rsid w:val="00FA544D"/>
    <w:rsid w:val="00FB2A74"/>
    <w:rsid w:val="00FB3F52"/>
    <w:rsid w:val="00FB5FCE"/>
    <w:rsid w:val="00FB6DB0"/>
    <w:rsid w:val="00FC0DA8"/>
    <w:rsid w:val="00FD0F34"/>
    <w:rsid w:val="00FD1ADE"/>
    <w:rsid w:val="00FD1B87"/>
    <w:rsid w:val="00FD445A"/>
    <w:rsid w:val="00FD60B7"/>
    <w:rsid w:val="00FD792D"/>
    <w:rsid w:val="00FD7E5F"/>
    <w:rsid w:val="00FE06CE"/>
    <w:rsid w:val="00FE5ED9"/>
    <w:rsid w:val="00FE67F7"/>
    <w:rsid w:val="00FE7E58"/>
    <w:rsid w:val="00FF1891"/>
    <w:rsid w:val="00FF3F6C"/>
    <w:rsid w:val="00FF43DF"/>
    <w:rsid w:val="00FF557F"/>
    <w:rsid w:val="00FF5B94"/>
    <w:rsid w:val="00FF7558"/>
    <w:rsid w:val="0FECB0EA"/>
    <w:rsid w:val="1EFBA50A"/>
    <w:rsid w:val="3E9F9EB6"/>
    <w:rsid w:val="3EB06F45"/>
    <w:rsid w:val="3EF3B613"/>
    <w:rsid w:val="3F4FECCE"/>
    <w:rsid w:val="3F6F56D1"/>
    <w:rsid w:val="3FE65D4D"/>
    <w:rsid w:val="3FFF0E12"/>
    <w:rsid w:val="5FDFF760"/>
    <w:rsid w:val="64AF4D8A"/>
    <w:rsid w:val="764BFD78"/>
    <w:rsid w:val="77AEE5D7"/>
    <w:rsid w:val="77F71E5E"/>
    <w:rsid w:val="7E8D5BD4"/>
    <w:rsid w:val="7F54815E"/>
    <w:rsid w:val="7FD57A49"/>
    <w:rsid w:val="7FF69C96"/>
    <w:rsid w:val="B3BF6470"/>
    <w:rsid w:val="B5D75F3B"/>
    <w:rsid w:val="DAFF3A2E"/>
    <w:rsid w:val="DFFF2430"/>
    <w:rsid w:val="EF7F587D"/>
    <w:rsid w:val="EFFE4824"/>
    <w:rsid w:val="F3FD131C"/>
    <w:rsid w:val="F6F71BBA"/>
    <w:rsid w:val="F7A72902"/>
    <w:rsid w:val="F8F95999"/>
    <w:rsid w:val="FB98F792"/>
    <w:rsid w:val="FD8E9454"/>
    <w:rsid w:val="FFABD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unhideWhenUsed/>
    <w:uiPriority w:val="99"/>
    <w:rPr>
      <w:sz w:val="18"/>
      <w:szCs w:val="18"/>
    </w:rPr>
  </w:style>
  <w:style w:type="paragraph" w:styleId="5">
    <w:name w:val="Body Text"/>
    <w:uiPriority w:val="0"/>
    <w:pPr>
      <w:widowControl w:val="0"/>
      <w:spacing w:after="12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eastAsia="宋体" w:cs="宋体"/>
      <w:color w:val="000000"/>
      <w:sz w:val="24"/>
      <w:szCs w:val="24"/>
      <w:u w:color="000000"/>
      <w:lang w:val="en-US" w:eastAsia="zh-CN" w:bidi="ar-SA"/>
    </w:rPr>
  </w:style>
  <w:style w:type="character" w:styleId="10">
    <w:name w:val="Hyperlink"/>
    <w:qFormat/>
    <w:uiPriority w:val="0"/>
    <w:rPr>
      <w:u w:val="single"/>
    </w:rPr>
  </w:style>
  <w:style w:type="paragraph" w:styleId="11">
    <w:name w:val="Normal (Web)"/>
    <w:uiPriority w:val="0"/>
    <w:pPr>
      <w:spacing w:before="100" w:after="100"/>
    </w:pPr>
    <w:rPr>
      <w:rFonts w:ascii="宋体" w:hAnsi="宋体" w:eastAsia="宋体" w:cs="宋体"/>
      <w:color w:val="000000"/>
      <w:sz w:val="24"/>
      <w:szCs w:val="24"/>
      <w:u w:color="000000"/>
      <w:lang w:val="en-US" w:eastAsia="zh-CN" w:bidi="ar-SA"/>
    </w:rPr>
  </w:style>
  <w:style w:type="table" w:styleId="12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页眉与页脚"/>
    <w:qFormat/>
    <w:uiPriority w:val="0"/>
    <w:pPr>
      <w:tabs>
        <w:tab w:val="right" w:pos="9020"/>
      </w:tabs>
    </w:pPr>
    <w:rPr>
      <w:rFonts w:ascii="Helvetica" w:hAnsi="Arial Unicode MS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5">
    <w:name w:val="题目"/>
    <w:next w:val="1"/>
    <w:qFormat/>
    <w:uiPriority w:val="0"/>
    <w:pPr>
      <w:keepNext/>
      <w:widowControl w:val="0"/>
      <w:jc w:val="both"/>
      <w:outlineLvl w:val="0"/>
    </w:pPr>
    <w:rPr>
      <w:rFonts w:hint="eastAsia" w:ascii="Arial Unicode MS" w:hAnsi="Arial Unicode MS" w:eastAsia="Times New Roman Bold" w:cs="Arial Unicode MS"/>
      <w:color w:val="000000"/>
      <w:kern w:val="2"/>
      <w:sz w:val="32"/>
      <w:szCs w:val="32"/>
      <w:u w:color="000000"/>
      <w:lang w:val="zh-TW" w:eastAsia="zh-TW" w:bidi="ar-SA"/>
    </w:rPr>
  </w:style>
  <w:style w:type="character" w:customStyle="1" w:styleId="16">
    <w:name w:val="批注框文本 字符"/>
    <w:basedOn w:val="2"/>
    <w:link w:val="4"/>
    <w:semiHidden/>
    <w:qFormat/>
    <w:uiPriority w:val="99"/>
    <w:rPr>
      <w:rFonts w:ascii="Calibri" w:hAnsi="Calibri" w:eastAsia="Calibri" w:cs="Calibri"/>
      <w:color w:val="000000"/>
      <w:kern w:val="2"/>
      <w:sz w:val="18"/>
      <w:szCs w:val="18"/>
      <w:u w:color="000000"/>
    </w:rPr>
  </w:style>
  <w:style w:type="character" w:customStyle="1" w:styleId="17">
    <w:name w:val="页眉 字符"/>
    <w:basedOn w:val="2"/>
    <w:link w:val="7"/>
    <w:uiPriority w:val="99"/>
    <w:rPr>
      <w:rFonts w:ascii="Calibri" w:hAnsi="Calibri" w:eastAsia="Calibri" w:cs="Calibri"/>
      <w:color w:val="000000"/>
      <w:kern w:val="2"/>
      <w:sz w:val="18"/>
      <w:szCs w:val="18"/>
      <w:u w:color="000000"/>
    </w:rPr>
  </w:style>
  <w:style w:type="character" w:customStyle="1" w:styleId="18">
    <w:name w:val="页脚 字符"/>
    <w:basedOn w:val="2"/>
    <w:link w:val="6"/>
    <w:uiPriority w:val="99"/>
    <w:rPr>
      <w:rFonts w:ascii="Calibri" w:hAnsi="Calibri" w:eastAsia="Calibri" w:cs="Calibri"/>
      <w:color w:val="000000"/>
      <w:kern w:val="2"/>
      <w:sz w:val="18"/>
      <w:szCs w:val="18"/>
      <w:u w:color="000000"/>
    </w:rPr>
  </w:style>
  <w:style w:type="paragraph" w:styleId="19">
    <w:name w:val="List Paragraph"/>
    <w:basedOn w:val="1"/>
    <w:uiPriority w:val="99"/>
    <w:pPr>
      <w:ind w:firstLine="420" w:firstLineChars="200"/>
    </w:pPr>
  </w:style>
  <w:style w:type="character" w:styleId="20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580FEB4F-4DD5-4605-8C90-2F70CD624C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430</Words>
  <Characters>2455</Characters>
  <Lines>20</Lines>
  <Paragraphs>5</Paragraphs>
  <TotalTime>1</TotalTime>
  <ScaleCrop>false</ScaleCrop>
  <LinksUpToDate>false</LinksUpToDate>
  <CharactersWithSpaces>2880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2018-09-08T14:24:00Z</dcterms:created>
  <dc:creator>TINGG</dc:creator>
  <cp:lastModifiedBy>apricityx</cp:lastModifiedBy>
  <dcterms:modified xsi:type="dcterms:W3CDTF">2024-12-04T11:12:33Z</dcterms:modified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DECC346F3D01D52E0ABF4F679F3D0DFE_42</vt:lpwstr>
  </property>
</Properties>
</file>