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eastAsia="隶书"/>
          <w:sz w:val="52"/>
          <w:lang w:val="en-US" w:eastAsia="zh-CN"/>
        </w:rPr>
      </w:pPr>
      <w:r>
        <w:rPr>
          <w:rFonts w:hint="eastAsia" w:eastAsia="隶书"/>
          <w:sz w:val="52"/>
          <w:lang w:val="en-US" w:eastAsia="zh-CN"/>
        </w:rPr>
        <w:t xml:space="preserve">          </w:t>
      </w:r>
    </w:p>
    <w:p>
      <w:pPr>
        <w:spacing w:line="360" w:lineRule="auto"/>
        <w:ind w:firstLine="539" w:firstLineChars="257"/>
        <w:rPr>
          <w:rFonts w:hint="eastAsia" w:eastAsia="隶书"/>
          <w:sz w:val="84"/>
        </w:rPr>
      </w:pPr>
      <w:r>
        <w:rPr>
          <w:rFonts w:hint="eastAsia"/>
        </w:rPr>
        <w:t xml:space="preserve">         </w:t>
      </w:r>
      <w:r>
        <w:object>
          <v:shape id="_x0000_i1025" o:spt="75" type="#_x0000_t75" style="height:54.75pt;width:109.5pt;" o:ole="t" filled="f" stroked="f" coordsize="21600,21600">
            <v:path/>
            <v:fill on="f" focussize="0,0"/>
            <v:stroke on="f"/>
            <v:imagedata r:id="rId5" o:title=""/>
            <o:lock v:ext="edit" grouping="f" rotation="f" text="f" aspectratio="t"/>
            <w10:wrap type="none"/>
            <w10:anchorlock/>
          </v:shape>
          <o:OLEObject Type="Embed" ProgID="Photoshop.Image.7" ShapeID="_x0000_i1025" DrawAspect="Content" ObjectID="_1468075725" r:id="rId4">
            <o:LockedField>false</o:LockedField>
          </o:OLEObject>
        </w:object>
      </w:r>
      <w:r>
        <w:rPr>
          <w:rFonts w:hint="eastAsia"/>
        </w:rPr>
        <w:t xml:space="preserve"> </w:t>
      </w:r>
      <w:r>
        <w:object>
          <v:shape id="_x0000_i1026" o:spt="75" type="#_x0000_t75" style="height:54.75pt;width:110.2pt;" o:ole="t" filled="f" o:preferrelative="t" stroked="f" coordsize="21600,21600">
            <v:path/>
            <v:fill on="f" focussize="0,0"/>
            <v:stroke on="f"/>
            <v:imagedata r:id="rId7" o:title=""/>
            <o:lock v:ext="edit" grouping="f" rotation="f" text="f" aspectratio="t"/>
            <w10:wrap type="none"/>
            <w10:anchorlock/>
          </v:shape>
          <o:OLEObject Type="Embed" ProgID="Photoshop.Image.7" ShapeID="_x0000_i1026" DrawAspect="Content" ObjectID="_1468075726" r:id="rId6">
            <o:LockedField>false</o:LockedField>
          </o:OLEObject>
        </w:object>
      </w:r>
    </w:p>
    <w:p>
      <w:pPr>
        <w:spacing w:line="360" w:lineRule="auto"/>
        <w:rPr>
          <w:rFonts w:hint="eastAsia" w:ascii="楷体_GB2312" w:hAnsi="楷体_GB2312" w:eastAsia="楷体_GB2312"/>
          <w:sz w:val="72"/>
        </w:rPr>
      </w:pPr>
      <w:r>
        <w:rPr>
          <w:rFonts w:hint="eastAsia" w:ascii="楷体_GB2312" w:hAnsi="楷体_GB2312" w:eastAsia="楷体_GB2312"/>
          <w:sz w:val="72"/>
        </w:rPr>
        <w:t xml:space="preserve">  </w:t>
      </w:r>
      <w:r>
        <w:rPr>
          <w:rFonts w:hint="eastAsia" w:ascii="黑体" w:eastAsia="黑体"/>
          <w:b/>
          <w:sz w:val="72"/>
          <w:szCs w:val="72"/>
        </w:rPr>
        <w:t xml:space="preserve">  本科生课程论文</w:t>
      </w:r>
    </w:p>
    <w:p>
      <w:pPr>
        <w:spacing w:line="360" w:lineRule="auto"/>
        <w:rPr>
          <w:rFonts w:hint="eastAsia" w:eastAsia="隶书"/>
          <w:sz w:val="52"/>
        </w:rPr>
      </w:pPr>
      <w:r>
        <w:rPr>
          <w:rFonts w:hint="eastAsia" w:eastAsia="隶书"/>
          <w:sz w:val="52"/>
        </w:rPr>
        <w:t xml:space="preserve">  </w:t>
      </w:r>
    </w:p>
    <w:p>
      <w:pPr>
        <w:spacing w:line="360" w:lineRule="auto"/>
        <w:rPr>
          <w:rFonts w:hint="eastAsia" w:eastAsia="隶书"/>
          <w:sz w:val="44"/>
        </w:rPr>
      </w:pPr>
      <w:r>
        <w:rPr>
          <w:rFonts w:hint="eastAsia"/>
          <w:b/>
          <w:bCs/>
          <w:sz w:val="36"/>
          <w:szCs w:val="36"/>
        </w:rPr>
        <w:t xml:space="preserve">  课程名称：</w:t>
      </w:r>
      <w:r>
        <w:rPr>
          <w:rFonts w:hint="eastAsia" w:ascii="楷体" w:hAnsi="楷体" w:eastAsia="楷体"/>
          <w:sz w:val="36"/>
          <w:szCs w:val="36"/>
          <w:u w:val="single"/>
        </w:rPr>
        <w:t>形势与政策（2</w:t>
      </w:r>
      <w:r>
        <w:rPr>
          <w:rFonts w:ascii="楷体" w:hAnsi="楷体" w:eastAsia="楷体"/>
          <w:sz w:val="36"/>
          <w:szCs w:val="36"/>
          <w:u w:val="single"/>
        </w:rPr>
        <w:t>0</w:t>
      </w:r>
      <w:r>
        <w:rPr>
          <w:rFonts w:hint="eastAsia" w:ascii="楷体" w:hAnsi="楷体" w:eastAsia="楷体"/>
          <w:sz w:val="36"/>
          <w:szCs w:val="36"/>
          <w:u w:val="single"/>
          <w:lang w:val="en-US" w:eastAsia="zh-CN"/>
        </w:rPr>
        <w:t>23</w:t>
      </w:r>
      <w:r>
        <w:rPr>
          <w:rFonts w:hint="eastAsia" w:ascii="楷体" w:hAnsi="楷体" w:eastAsia="楷体"/>
          <w:sz w:val="36"/>
          <w:szCs w:val="36"/>
          <w:u w:val="single"/>
        </w:rPr>
        <w:t>年</w:t>
      </w:r>
      <w:r>
        <w:rPr>
          <w:rFonts w:hint="eastAsia" w:ascii="楷体" w:hAnsi="楷体" w:eastAsia="楷体"/>
          <w:sz w:val="36"/>
          <w:szCs w:val="36"/>
          <w:u w:val="single"/>
          <w:lang w:val="en-US" w:eastAsia="zh-CN"/>
        </w:rPr>
        <w:t>秋</w:t>
      </w:r>
      <w:r>
        <w:rPr>
          <w:rFonts w:hint="eastAsia" w:ascii="楷体" w:hAnsi="楷体" w:eastAsia="楷体"/>
          <w:sz w:val="36"/>
          <w:szCs w:val="36"/>
          <w:u w:val="single"/>
        </w:rPr>
        <w:t>季学期）</w:t>
      </w:r>
      <w:r>
        <w:rPr>
          <w:rFonts w:hint="eastAsia"/>
          <w:sz w:val="36"/>
          <w:szCs w:val="36"/>
          <w:u w:val="single"/>
        </w:rPr>
        <w:t xml:space="preserve"> </w:t>
      </w:r>
    </w:p>
    <w:p>
      <w:pPr>
        <w:ind w:firstLine="360" w:firstLineChars="100"/>
        <w:jc w:val="both"/>
        <w:rPr>
          <w:rFonts w:hint="eastAsia" w:ascii="楷体" w:hAnsi="楷体" w:eastAsia="楷体"/>
          <w:sz w:val="36"/>
          <w:szCs w:val="36"/>
          <w:u w:val="single"/>
        </w:rPr>
      </w:pPr>
      <w:r>
        <w:rPr>
          <w:rFonts w:hint="eastAsia"/>
          <w:b/>
          <w:bCs/>
          <w:sz w:val="36"/>
          <w:szCs w:val="36"/>
        </w:rPr>
        <w:t>论文标题：</w:t>
      </w:r>
      <w:r>
        <w:rPr>
          <w:rFonts w:hint="eastAsia"/>
          <w:b/>
          <w:bCs/>
          <w:sz w:val="36"/>
          <w:szCs w:val="36"/>
          <w:lang w:val="en-US" w:eastAsia="zh-CN"/>
        </w:rPr>
        <w:t xml:space="preserve"> </w:t>
      </w:r>
      <w:r>
        <w:rPr>
          <w:rFonts w:hint="eastAsia" w:ascii="楷体" w:hAnsi="楷体" w:eastAsia="楷体"/>
          <w:sz w:val="36"/>
          <w:szCs w:val="36"/>
          <w:u w:val="single"/>
          <w:lang w:val="en-US" w:eastAsia="zh-CN"/>
        </w:rPr>
        <w:t>论中国经济发展和现代化产业建设</w:t>
      </w:r>
      <w:r>
        <w:rPr>
          <w:rFonts w:hint="eastAsia" w:ascii="楷体" w:hAnsi="楷体" w:eastAsia="楷体"/>
          <w:sz w:val="36"/>
          <w:szCs w:val="36"/>
          <w:u w:val="single"/>
        </w:rPr>
        <w:t xml:space="preserve">                 </w:t>
      </w:r>
    </w:p>
    <w:p>
      <w:pPr>
        <w:spacing w:line="360" w:lineRule="auto"/>
        <w:ind w:left="360" w:hanging="360" w:hangingChars="100"/>
        <w:rPr>
          <w:rFonts w:hint="eastAsia"/>
          <w:b/>
          <w:bCs/>
          <w:sz w:val="36"/>
          <w:szCs w:val="36"/>
        </w:rPr>
      </w:pPr>
      <w:r>
        <w:rPr>
          <w:rFonts w:hint="eastAsia"/>
          <w:b/>
          <w:bCs/>
          <w:sz w:val="36"/>
          <w:szCs w:val="36"/>
        </w:rPr>
        <w:t xml:space="preserve">  学 </w:t>
      </w:r>
      <w:r>
        <w:rPr>
          <w:b/>
          <w:bCs/>
          <w:sz w:val="36"/>
          <w:szCs w:val="36"/>
        </w:rPr>
        <w:t xml:space="preserve">   </w:t>
      </w:r>
      <w:r>
        <w:rPr>
          <w:rFonts w:hint="eastAsia"/>
          <w:b/>
          <w:bCs/>
          <w:sz w:val="36"/>
          <w:szCs w:val="36"/>
        </w:rPr>
        <w:t>院：</w:t>
      </w:r>
      <w:r>
        <w:rPr>
          <w:rFonts w:hint="eastAsia"/>
          <w:sz w:val="36"/>
          <w:szCs w:val="36"/>
          <w:u w:val="single"/>
        </w:rPr>
        <w:t xml:space="preserve">  </w:t>
      </w:r>
      <w:r>
        <w:rPr>
          <w:rFonts w:hint="eastAsia"/>
          <w:sz w:val="36"/>
          <w:szCs w:val="36"/>
          <w:u w:val="single"/>
          <w:lang w:val="en-US" w:eastAsia="zh-CN"/>
        </w:rPr>
        <w:t>计算机与信息科学学院 软件学院</w:t>
      </w:r>
      <w:r>
        <w:rPr>
          <w:rFonts w:hint="eastAsia"/>
          <w:sz w:val="36"/>
          <w:szCs w:val="36"/>
          <w:u w:val="single"/>
        </w:rPr>
        <w:t xml:space="preserve">                           </w:t>
      </w:r>
      <w:r>
        <w:rPr>
          <w:rFonts w:hint="eastAsia"/>
          <w:b/>
          <w:bCs/>
          <w:sz w:val="36"/>
          <w:szCs w:val="36"/>
        </w:rPr>
        <w:t>班　　级：</w:t>
      </w:r>
      <w:r>
        <w:rPr>
          <w:rFonts w:hint="eastAsia"/>
          <w:sz w:val="36"/>
          <w:szCs w:val="36"/>
          <w:u w:val="single"/>
        </w:rPr>
        <w:t xml:space="preserve">  </w:t>
      </w:r>
      <w:r>
        <w:rPr>
          <w:rFonts w:hint="eastAsia"/>
          <w:sz w:val="36"/>
          <w:szCs w:val="36"/>
          <w:u w:val="single"/>
          <w:lang w:val="en-US" w:eastAsia="zh-CN"/>
        </w:rPr>
        <w:t>软件工程（中外合作）03班</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pPr>
        <w:spacing w:line="360" w:lineRule="auto"/>
        <w:rPr>
          <w:rFonts w:hint="eastAsia"/>
          <w:b/>
          <w:bCs/>
          <w:sz w:val="36"/>
          <w:szCs w:val="36"/>
          <w:u w:val="single"/>
        </w:rPr>
      </w:pPr>
      <w:r>
        <w:rPr>
          <w:rFonts w:hint="eastAsia"/>
          <w:b/>
          <w:bCs/>
          <w:sz w:val="36"/>
          <w:szCs w:val="36"/>
        </w:rPr>
        <w:t xml:space="preserve">  学　　号：</w:t>
      </w:r>
      <w:r>
        <w:rPr>
          <w:rFonts w:hint="eastAsia"/>
          <w:sz w:val="36"/>
          <w:szCs w:val="36"/>
          <w:u w:val="single"/>
        </w:rPr>
        <w:t xml:space="preserve">   </w:t>
      </w:r>
      <w:r>
        <w:rPr>
          <w:rFonts w:hint="eastAsia"/>
          <w:sz w:val="36"/>
          <w:szCs w:val="36"/>
          <w:u w:val="single"/>
          <w:lang w:val="en-US" w:eastAsia="zh-CN"/>
        </w:rPr>
        <w:t>222023321062065</w:t>
      </w:r>
      <w:r>
        <w:rPr>
          <w:rFonts w:hint="eastAsia"/>
          <w:sz w:val="36"/>
          <w:szCs w:val="36"/>
          <w:u w:val="single"/>
        </w:rPr>
        <w:t xml:space="preserve">                          </w:t>
      </w:r>
    </w:p>
    <w:p>
      <w:pPr>
        <w:spacing w:line="360" w:lineRule="auto"/>
        <w:rPr>
          <w:b/>
          <w:bCs/>
          <w:sz w:val="36"/>
          <w:szCs w:val="36"/>
        </w:rPr>
      </w:pPr>
      <w:r>
        <w:rPr>
          <w:rFonts w:hint="eastAsia"/>
          <w:b/>
          <w:bCs/>
          <w:sz w:val="36"/>
          <w:szCs w:val="36"/>
        </w:rPr>
        <w:t xml:space="preserve">  姓　　名：</w:t>
      </w:r>
      <w:r>
        <w:rPr>
          <w:rFonts w:hint="eastAsia"/>
          <w:sz w:val="36"/>
          <w:szCs w:val="36"/>
          <w:u w:val="single"/>
        </w:rPr>
        <w:t xml:space="preserve">       </w:t>
      </w:r>
      <w:r>
        <w:rPr>
          <w:rFonts w:hint="eastAsia"/>
          <w:sz w:val="36"/>
          <w:szCs w:val="36"/>
          <w:u w:val="single"/>
          <w:lang w:val="en-US" w:eastAsia="zh-CN"/>
        </w:rPr>
        <w:t>殷飞扬</w:t>
      </w:r>
      <w:r>
        <w:rPr>
          <w:rFonts w:hint="eastAsia"/>
          <w:sz w:val="36"/>
          <w:szCs w:val="36"/>
          <w:u w:val="single"/>
        </w:rPr>
        <w:t xml:space="preserve">                      </w:t>
      </w:r>
      <w:r>
        <w:rPr>
          <w:rFonts w:hint="eastAsia" w:eastAsia="隶书"/>
          <w:sz w:val="32"/>
        </w:rPr>
        <w:t xml:space="preserve">    </w:t>
      </w:r>
    </w:p>
    <w:p/>
    <w:p/>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中国经济发展和现代化产业建设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黑体" w:hAnsi="黑体" w:eastAsia="黑体" w:cs="黑体"/>
          <w:i w:val="0"/>
          <w:iCs w:val="0"/>
          <w:caps w:val="0"/>
          <w:color w:val="05073B"/>
          <w:spacing w:val="0"/>
          <w:sz w:val="30"/>
          <w:szCs w:val="30"/>
        </w:rPr>
        <w:t>摘要：</w:t>
      </w:r>
      <w:r>
        <w:rPr>
          <w:rFonts w:hint="eastAsia" w:ascii="宋体" w:hAnsi="宋体" w:eastAsia="宋体" w:cs="宋体"/>
          <w:i w:val="0"/>
          <w:iCs w:val="0"/>
          <w:caps w:val="0"/>
          <w:color w:val="05073B"/>
          <w:spacing w:val="0"/>
          <w:sz w:val="30"/>
          <w:szCs w:val="30"/>
        </w:rPr>
        <w:br w:type="textWrapping"/>
      </w:r>
      <w:r>
        <w:rPr>
          <w:rFonts w:hint="eastAsia" w:ascii="宋体" w:hAnsi="宋体" w:eastAsia="宋体" w:cs="宋体"/>
          <w:i w:val="0"/>
          <w:iCs w:val="0"/>
          <w:caps w:val="0"/>
          <w:color w:val="05073B"/>
          <w:spacing w:val="0"/>
          <w:sz w:val="30"/>
          <w:szCs w:val="30"/>
        </w:rPr>
        <w:t>中国经济发展在</w:t>
      </w:r>
      <w:r>
        <w:rPr>
          <w:rFonts w:hint="eastAsia" w:ascii="宋体" w:hAnsi="宋体" w:eastAsia="宋体" w:cs="宋体"/>
          <w:i w:val="0"/>
          <w:iCs w:val="0"/>
          <w:caps w:val="0"/>
          <w:color w:val="05073B"/>
          <w:spacing w:val="0"/>
          <w:sz w:val="30"/>
          <w:szCs w:val="30"/>
          <w:lang w:val="en-US" w:eastAsia="zh-CN"/>
        </w:rPr>
        <w:t>最近</w:t>
      </w:r>
      <w:r>
        <w:rPr>
          <w:rFonts w:hint="eastAsia" w:ascii="宋体" w:hAnsi="宋体" w:eastAsia="宋体" w:cs="宋体"/>
          <w:i w:val="0"/>
          <w:iCs w:val="0"/>
          <w:caps w:val="0"/>
          <w:color w:val="05073B"/>
          <w:spacing w:val="0"/>
          <w:sz w:val="30"/>
          <w:szCs w:val="30"/>
        </w:rPr>
        <w:t>的几十年里取得了</w:t>
      </w:r>
      <w:r>
        <w:rPr>
          <w:rFonts w:hint="eastAsia" w:ascii="宋体" w:hAnsi="宋体" w:eastAsia="宋体" w:cs="宋体"/>
          <w:i w:val="0"/>
          <w:iCs w:val="0"/>
          <w:caps w:val="0"/>
          <w:color w:val="05073B"/>
          <w:spacing w:val="0"/>
          <w:sz w:val="30"/>
          <w:szCs w:val="30"/>
          <w:lang w:val="en-US" w:eastAsia="zh-CN"/>
        </w:rPr>
        <w:t>非常大</w:t>
      </w:r>
      <w:r>
        <w:rPr>
          <w:rFonts w:hint="eastAsia" w:ascii="宋体" w:hAnsi="宋体" w:eastAsia="宋体" w:cs="宋体"/>
          <w:i w:val="0"/>
          <w:iCs w:val="0"/>
          <w:caps w:val="0"/>
          <w:color w:val="05073B"/>
          <w:spacing w:val="0"/>
          <w:sz w:val="30"/>
          <w:szCs w:val="30"/>
        </w:rPr>
        <w:t>的成就，这与现代化产业建设的推进密不可分。本文将探讨中国经济发展与现代化产业建设的关系，分析当前的政策方向，并展望未来的发展趋势。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val="en-US" w:eastAsia="zh-CN"/>
        </w:rPr>
      </w:pPr>
      <w:r>
        <w:rPr>
          <w:rFonts w:hint="eastAsia" w:ascii="黑体" w:hAnsi="黑体" w:eastAsia="黑体" w:cs="黑体"/>
          <w:i w:val="0"/>
          <w:iCs w:val="0"/>
          <w:caps w:val="0"/>
          <w:color w:val="05073B"/>
          <w:spacing w:val="0"/>
          <w:sz w:val="30"/>
          <w:szCs w:val="30"/>
          <w:lang w:val="en-US" w:eastAsia="zh-CN"/>
        </w:rPr>
        <w:t>关键词</w:t>
      </w:r>
      <w:r>
        <w:rPr>
          <w:rFonts w:hint="eastAsia" w:ascii="宋体" w:hAnsi="宋体" w:eastAsia="宋体" w:cs="宋体"/>
          <w:i w:val="0"/>
          <w:iCs w:val="0"/>
          <w:caps w:val="0"/>
          <w:color w:val="05073B"/>
          <w:spacing w:val="0"/>
          <w:sz w:val="30"/>
          <w:szCs w:val="30"/>
          <w:lang w:val="en-US" w:eastAsia="zh-CN"/>
        </w:rPr>
        <w:t>：稳中求进，升级优化，风险与挑战，支撑基础与发展未来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黑体" w:hAnsi="黑体" w:eastAsia="黑体" w:cs="黑体"/>
          <w:i w:val="0"/>
          <w:iCs w:val="0"/>
          <w:caps w:val="0"/>
          <w:color w:val="05073B"/>
          <w:spacing w:val="0"/>
          <w:sz w:val="30"/>
          <w:szCs w:val="30"/>
          <w:lang w:val="en-US" w:eastAsia="zh-CN"/>
        </w:rPr>
      </w:pPr>
      <w:r>
        <w:rPr>
          <w:rFonts w:hint="eastAsia" w:ascii="黑体" w:hAnsi="黑体" w:eastAsia="黑体" w:cs="黑体"/>
          <w:i w:val="0"/>
          <w:iCs w:val="0"/>
          <w:caps w:val="0"/>
          <w:color w:val="05073B"/>
          <w:spacing w:val="0"/>
          <w:sz w:val="30"/>
          <w:szCs w:val="30"/>
          <w:lang w:val="en-US" w:eastAsia="zh-CN"/>
        </w:rPr>
        <w:t>一．中国经济发展现状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val="en-US" w:eastAsia="zh-CN"/>
        </w:rPr>
      </w:pPr>
      <w:r>
        <w:rPr>
          <w:rFonts w:hint="eastAsia" w:ascii="宋体" w:hAnsi="宋体" w:eastAsia="宋体" w:cs="宋体"/>
          <w:i w:val="0"/>
          <w:iCs w:val="0"/>
          <w:caps w:val="0"/>
          <w:color w:val="05073B"/>
          <w:spacing w:val="0"/>
          <w:sz w:val="30"/>
          <w:szCs w:val="30"/>
        </w:rPr>
        <w:t>中国经济发展现状总体呈现稳中有进、稳中向好的趋</w:t>
      </w:r>
      <w:r>
        <w:rPr>
          <w:rFonts w:hint="eastAsia" w:ascii="宋体" w:hAnsi="宋体" w:eastAsia="宋体" w:cs="宋体"/>
          <w:i w:val="0"/>
          <w:iCs w:val="0"/>
          <w:caps w:val="0"/>
          <w:color w:val="05073B"/>
          <w:spacing w:val="0"/>
          <w:sz w:val="30"/>
          <w:szCs w:val="30"/>
          <w:lang w:val="en-US" w:eastAsia="zh-CN"/>
        </w:rPr>
        <w:t>向</w:t>
      </w:r>
      <w:r>
        <w:rPr>
          <w:rFonts w:hint="eastAsia" w:ascii="宋体" w:hAnsi="宋体" w:eastAsia="宋体" w:cs="宋体"/>
          <w:i w:val="0"/>
          <w:iCs w:val="0"/>
          <w:caps w:val="0"/>
          <w:color w:val="05073B"/>
          <w:spacing w:val="0"/>
          <w:sz w:val="30"/>
          <w:szCs w:val="30"/>
        </w:rPr>
        <w:t>。</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从经济运行情况来看，中国国内生产总值（GDP）已经连续多年保持世界第二</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2】</w:t>
      </w:r>
      <w:r>
        <w:rPr>
          <w:rFonts w:hint="eastAsia" w:ascii="宋体" w:hAnsi="宋体" w:eastAsia="宋体" w:cs="宋体"/>
          <w:i w:val="0"/>
          <w:iCs w:val="0"/>
          <w:caps w:val="0"/>
          <w:color w:val="05073B"/>
          <w:spacing w:val="0"/>
          <w:sz w:val="30"/>
          <w:szCs w:val="30"/>
        </w:rPr>
        <w:t>同时，消费需求不断升级，新动能加快</w:t>
      </w:r>
      <w:r>
        <w:rPr>
          <w:rFonts w:hint="eastAsia" w:ascii="宋体" w:hAnsi="宋体" w:eastAsia="宋体" w:cs="宋体"/>
          <w:i w:val="0"/>
          <w:iCs w:val="0"/>
          <w:caps w:val="0"/>
          <w:color w:val="05073B"/>
          <w:spacing w:val="0"/>
          <w:sz w:val="30"/>
          <w:szCs w:val="30"/>
          <w:lang w:val="en-US" w:eastAsia="zh-CN"/>
        </w:rPr>
        <w:t>发展</w:t>
      </w:r>
      <w:r>
        <w:rPr>
          <w:rFonts w:hint="eastAsia" w:ascii="宋体" w:hAnsi="宋体" w:eastAsia="宋体" w:cs="宋体"/>
          <w:i w:val="0"/>
          <w:iCs w:val="0"/>
          <w:caps w:val="0"/>
          <w:color w:val="05073B"/>
          <w:spacing w:val="0"/>
          <w:sz w:val="30"/>
          <w:szCs w:val="30"/>
        </w:rPr>
        <w:t>，高质量</w:t>
      </w:r>
      <w:r>
        <w:rPr>
          <w:rFonts w:hint="eastAsia" w:ascii="宋体" w:hAnsi="宋体" w:eastAsia="宋体" w:cs="宋体"/>
          <w:i w:val="0"/>
          <w:iCs w:val="0"/>
          <w:caps w:val="0"/>
          <w:color w:val="05073B"/>
          <w:spacing w:val="0"/>
          <w:sz w:val="30"/>
          <w:szCs w:val="30"/>
          <w:lang w:val="en-US" w:eastAsia="zh-CN"/>
        </w:rPr>
        <w:t>研发</w:t>
      </w:r>
      <w:r>
        <w:rPr>
          <w:rFonts w:hint="eastAsia" w:ascii="宋体" w:hAnsi="宋体" w:eastAsia="宋体" w:cs="宋体"/>
          <w:i w:val="0"/>
          <w:iCs w:val="0"/>
          <w:caps w:val="0"/>
          <w:color w:val="05073B"/>
          <w:spacing w:val="0"/>
          <w:sz w:val="30"/>
          <w:szCs w:val="30"/>
        </w:rPr>
        <w:t>取得</w:t>
      </w:r>
      <w:r>
        <w:rPr>
          <w:rFonts w:hint="eastAsia" w:ascii="宋体" w:hAnsi="宋体" w:eastAsia="宋体" w:cs="宋体"/>
          <w:i w:val="0"/>
          <w:iCs w:val="0"/>
          <w:caps w:val="0"/>
          <w:color w:val="05073B"/>
          <w:spacing w:val="0"/>
          <w:sz w:val="30"/>
          <w:szCs w:val="30"/>
          <w:lang w:val="en-US" w:eastAsia="zh-CN"/>
        </w:rPr>
        <w:t>巨大</w:t>
      </w:r>
      <w:r>
        <w:rPr>
          <w:rFonts w:hint="eastAsia" w:ascii="宋体" w:hAnsi="宋体" w:eastAsia="宋体" w:cs="宋体"/>
          <w:i w:val="0"/>
          <w:iCs w:val="0"/>
          <w:caps w:val="0"/>
          <w:color w:val="05073B"/>
          <w:spacing w:val="0"/>
          <w:sz w:val="30"/>
          <w:szCs w:val="30"/>
        </w:rPr>
        <w:t>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在现代化产业建设方面，中国政府不断加强政策引导和扶持力度。高新技术产业、绿色能源产业、现代服务业等现代化产业已经成为中国经济增长的重要支撑。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val="en-US" w:eastAsia="zh-CN"/>
        </w:rPr>
      </w:pPr>
      <w:r>
        <w:rPr>
          <w:rFonts w:hint="eastAsia" w:ascii="宋体" w:hAnsi="宋体" w:eastAsia="宋体" w:cs="宋体"/>
          <w:i w:val="0"/>
          <w:iCs w:val="0"/>
          <w:caps w:val="0"/>
          <w:color w:val="05073B"/>
          <w:spacing w:val="0"/>
          <w:sz w:val="30"/>
          <w:szCs w:val="30"/>
          <w:lang w:val="en-US" w:eastAsia="zh-CN"/>
        </w:rPr>
        <w:t>同样</w:t>
      </w:r>
      <w:r>
        <w:rPr>
          <w:rFonts w:hint="eastAsia" w:ascii="宋体" w:hAnsi="宋体" w:eastAsia="宋体" w:cs="宋体"/>
          <w:i w:val="0"/>
          <w:iCs w:val="0"/>
          <w:caps w:val="0"/>
          <w:color w:val="05073B"/>
          <w:spacing w:val="0"/>
          <w:sz w:val="30"/>
          <w:szCs w:val="30"/>
        </w:rPr>
        <w:t>，中国经济发展也</w:t>
      </w:r>
      <w:r>
        <w:rPr>
          <w:rFonts w:hint="eastAsia" w:ascii="宋体" w:hAnsi="宋体" w:eastAsia="宋体" w:cs="宋体"/>
          <w:i w:val="0"/>
          <w:iCs w:val="0"/>
          <w:caps w:val="0"/>
          <w:color w:val="05073B"/>
          <w:spacing w:val="0"/>
          <w:sz w:val="30"/>
          <w:szCs w:val="30"/>
          <w:lang w:val="en-US" w:eastAsia="zh-CN"/>
        </w:rPr>
        <w:t>有</w:t>
      </w:r>
      <w:r>
        <w:rPr>
          <w:rFonts w:hint="eastAsia" w:ascii="宋体" w:hAnsi="宋体" w:eastAsia="宋体" w:cs="宋体"/>
          <w:i w:val="0"/>
          <w:iCs w:val="0"/>
          <w:caps w:val="0"/>
          <w:color w:val="05073B"/>
          <w:spacing w:val="0"/>
          <w:sz w:val="30"/>
          <w:szCs w:val="30"/>
        </w:rPr>
        <w:t>一些</w:t>
      </w:r>
      <w:r>
        <w:rPr>
          <w:rFonts w:hint="eastAsia" w:ascii="宋体" w:hAnsi="宋体" w:eastAsia="宋体" w:cs="宋体"/>
          <w:i w:val="0"/>
          <w:iCs w:val="0"/>
          <w:caps w:val="0"/>
          <w:color w:val="05073B"/>
          <w:spacing w:val="0"/>
          <w:sz w:val="30"/>
          <w:szCs w:val="30"/>
          <w:lang w:val="en-US" w:eastAsia="zh-CN"/>
        </w:rPr>
        <w:t>困难</w:t>
      </w:r>
      <w:r>
        <w:rPr>
          <w:rFonts w:hint="eastAsia" w:ascii="宋体" w:hAnsi="宋体" w:eastAsia="宋体" w:cs="宋体"/>
          <w:i w:val="0"/>
          <w:iCs w:val="0"/>
          <w:caps w:val="0"/>
          <w:color w:val="05073B"/>
          <w:spacing w:val="0"/>
          <w:sz w:val="30"/>
          <w:szCs w:val="30"/>
        </w:rPr>
        <w:t>，如经济下行压力加大、部分行业产能过剩、区域发展不平衡等问题。同时，全球贸易保护主义抬头、地缘政治风险等因素也可能对中国经济产生影响。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黑体" w:hAnsi="黑体" w:eastAsia="黑体" w:cs="黑体"/>
          <w:i w:val="0"/>
          <w:iCs w:val="0"/>
          <w:caps w:val="0"/>
          <w:color w:val="05073B"/>
          <w:spacing w:val="0"/>
          <w:sz w:val="30"/>
          <w:szCs w:val="30"/>
        </w:rPr>
      </w:pPr>
      <w:r>
        <w:rPr>
          <w:rFonts w:hint="eastAsia" w:ascii="黑体" w:hAnsi="黑体" w:eastAsia="黑体" w:cs="黑体"/>
          <w:i w:val="0"/>
          <w:iCs w:val="0"/>
          <w:caps w:val="0"/>
          <w:color w:val="05073B"/>
          <w:spacing w:val="0"/>
          <w:sz w:val="30"/>
          <w:szCs w:val="30"/>
          <w:lang w:val="en-US" w:eastAsia="zh-CN"/>
        </w:rPr>
        <w:t>二</w:t>
      </w:r>
      <w:r>
        <w:rPr>
          <w:rFonts w:hint="eastAsia" w:ascii="黑体" w:hAnsi="黑体" w:eastAsia="黑体" w:cs="黑体"/>
          <w:i w:val="0"/>
          <w:iCs w:val="0"/>
          <w:caps w:val="0"/>
          <w:color w:val="05073B"/>
          <w:spacing w:val="0"/>
          <w:sz w:val="30"/>
          <w:szCs w:val="30"/>
        </w:rPr>
        <w:t>、中国经济发展与现代化产业建设的关系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中国的现代化产业建设是经济发展的重要</w:t>
      </w:r>
      <w:r>
        <w:rPr>
          <w:rFonts w:hint="eastAsia" w:ascii="宋体" w:hAnsi="宋体" w:eastAsia="宋体" w:cs="宋体"/>
          <w:i w:val="0"/>
          <w:iCs w:val="0"/>
          <w:caps w:val="0"/>
          <w:color w:val="05073B"/>
          <w:spacing w:val="0"/>
          <w:sz w:val="30"/>
          <w:szCs w:val="30"/>
          <w:lang w:val="en-US" w:eastAsia="zh-CN"/>
        </w:rPr>
        <w:t>基础</w:t>
      </w:r>
      <w:r>
        <w:rPr>
          <w:rFonts w:hint="eastAsia" w:ascii="宋体" w:hAnsi="宋体" w:eastAsia="宋体" w:cs="宋体"/>
          <w:i w:val="0"/>
          <w:iCs w:val="0"/>
          <w:caps w:val="0"/>
          <w:color w:val="05073B"/>
          <w:spacing w:val="0"/>
          <w:sz w:val="30"/>
          <w:szCs w:val="30"/>
        </w:rPr>
        <w:t>。随着技术</w:t>
      </w:r>
      <w:r>
        <w:rPr>
          <w:rFonts w:hint="eastAsia" w:ascii="宋体" w:hAnsi="宋体" w:eastAsia="宋体" w:cs="宋体"/>
          <w:i w:val="0"/>
          <w:iCs w:val="0"/>
          <w:caps w:val="0"/>
          <w:color w:val="05073B"/>
          <w:spacing w:val="0"/>
          <w:sz w:val="30"/>
          <w:szCs w:val="30"/>
          <w:lang w:val="en-US" w:eastAsia="zh-CN"/>
        </w:rPr>
        <w:t>提高</w:t>
      </w:r>
      <w:r>
        <w:rPr>
          <w:rFonts w:hint="eastAsia" w:ascii="宋体" w:hAnsi="宋体" w:eastAsia="宋体" w:cs="宋体"/>
          <w:i w:val="0"/>
          <w:iCs w:val="0"/>
          <w:caps w:val="0"/>
          <w:color w:val="05073B"/>
          <w:spacing w:val="0"/>
          <w:sz w:val="30"/>
          <w:szCs w:val="30"/>
        </w:rPr>
        <w:t>和全球化的</w:t>
      </w:r>
      <w:r>
        <w:rPr>
          <w:rFonts w:hint="eastAsia" w:ascii="宋体" w:hAnsi="宋体" w:eastAsia="宋体" w:cs="宋体"/>
          <w:i w:val="0"/>
          <w:iCs w:val="0"/>
          <w:caps w:val="0"/>
          <w:color w:val="05073B"/>
          <w:spacing w:val="0"/>
          <w:sz w:val="30"/>
          <w:szCs w:val="30"/>
          <w:lang w:val="en-US" w:eastAsia="zh-CN"/>
        </w:rPr>
        <w:t>到来</w:t>
      </w:r>
      <w:r>
        <w:rPr>
          <w:rFonts w:hint="eastAsia" w:ascii="宋体" w:hAnsi="宋体" w:eastAsia="宋体" w:cs="宋体"/>
          <w:i w:val="0"/>
          <w:iCs w:val="0"/>
          <w:caps w:val="0"/>
          <w:color w:val="05073B"/>
          <w:spacing w:val="0"/>
          <w:sz w:val="30"/>
          <w:szCs w:val="30"/>
        </w:rPr>
        <w:t>，中国政府通过鼓励创新、优化产业结构、加强人才培养等手段，推动现代化产业的发展。现代化产业包括高新技术产业、绿色能源产业、现代服务业等，这些产业的快速发展为中国经济提供了新的增长点。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同时，经济发展也为现代化产业建设提供了有力</w:t>
      </w:r>
      <w:r>
        <w:rPr>
          <w:rFonts w:hint="eastAsia" w:ascii="宋体" w:hAnsi="宋体" w:eastAsia="宋体" w:cs="宋体"/>
          <w:i w:val="0"/>
          <w:iCs w:val="0"/>
          <w:caps w:val="0"/>
          <w:color w:val="05073B"/>
          <w:spacing w:val="0"/>
          <w:sz w:val="30"/>
          <w:szCs w:val="30"/>
          <w:lang w:val="en-US" w:eastAsia="zh-CN"/>
        </w:rPr>
        <w:t>支持【3】</w:t>
      </w:r>
      <w:r>
        <w:rPr>
          <w:rFonts w:hint="eastAsia" w:ascii="宋体" w:hAnsi="宋体" w:eastAsia="宋体" w:cs="宋体"/>
          <w:i w:val="0"/>
          <w:iCs w:val="0"/>
          <w:caps w:val="0"/>
          <w:color w:val="05073B"/>
          <w:spacing w:val="0"/>
          <w:sz w:val="30"/>
          <w:szCs w:val="30"/>
        </w:rPr>
        <w:t>。经济增长使得政府有更多的财政收入用于支持现代化产业的发展，为企业提供了更多的投资机会。此外，经济发展的成果也提升了人民的生活水平。中国经济发展与现代化产业建设的关系是密不可分的。经济发展是现代化产业建设的基础和动力，而现代化产业建设则是经济发展的重要支撑和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经济发展为现代化产业建设提供了物质基础。随着经济的快速增长，中国政府和企业有更多的资金用于投资现代化产业，推动产业升级和技术创新</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4】</w:t>
      </w:r>
      <w:r>
        <w:rPr>
          <w:rFonts w:hint="eastAsia" w:ascii="宋体" w:hAnsi="宋体" w:eastAsia="宋体" w:cs="宋体"/>
          <w:i w:val="0"/>
          <w:iCs w:val="0"/>
          <w:caps w:val="0"/>
          <w:color w:val="05073B"/>
          <w:spacing w:val="0"/>
          <w:sz w:val="30"/>
          <w:szCs w:val="3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其次，现代化产业建设是中国经济持续发展的重要</w:t>
      </w:r>
      <w:r>
        <w:rPr>
          <w:rFonts w:hint="eastAsia" w:ascii="宋体" w:hAnsi="宋体" w:eastAsia="宋体" w:cs="宋体"/>
          <w:i w:val="0"/>
          <w:iCs w:val="0"/>
          <w:caps w:val="0"/>
          <w:color w:val="05073B"/>
          <w:spacing w:val="0"/>
          <w:sz w:val="30"/>
          <w:szCs w:val="30"/>
          <w:lang w:val="en-US" w:eastAsia="zh-CN"/>
        </w:rPr>
        <w:t>基础</w:t>
      </w:r>
      <w:r>
        <w:rPr>
          <w:rFonts w:hint="eastAsia" w:ascii="宋体" w:hAnsi="宋体" w:eastAsia="宋体" w:cs="宋体"/>
          <w:i w:val="0"/>
          <w:iCs w:val="0"/>
          <w:caps w:val="0"/>
          <w:color w:val="05073B"/>
          <w:spacing w:val="0"/>
          <w:sz w:val="30"/>
          <w:szCs w:val="30"/>
        </w:rPr>
        <w:t>。现代化产业具有高技术、高附加值的特点，能够为中国经济提供新的增长点。通过发展高新技术产业、绿色能源产业、现代服务业等现代化产业，推动经济持续健康发展。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最后，经济发展与现代化产业建设相互促进。一方面，经济的发展为中国现代化产业建设提供了必要的物质基础和市场空间；另一方面，现代化产业的建设反过来又促进了经济的持续增长。通过科技创新、优化产业结构、加强人才培养等手段，现代化产业建设将进一步推动中国经济的转型和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黑体" w:hAnsi="黑体" w:eastAsia="黑体" w:cs="黑体"/>
          <w:i w:val="0"/>
          <w:iCs w:val="0"/>
          <w:caps w:val="0"/>
          <w:color w:val="05073B"/>
          <w:spacing w:val="0"/>
          <w:sz w:val="30"/>
          <w:szCs w:val="30"/>
        </w:rPr>
      </w:pPr>
      <w:r>
        <w:rPr>
          <w:rFonts w:hint="eastAsia" w:ascii="黑体" w:hAnsi="黑体" w:eastAsia="黑体" w:cs="黑体"/>
          <w:i w:val="0"/>
          <w:iCs w:val="0"/>
          <w:caps w:val="0"/>
          <w:color w:val="05073B"/>
          <w:spacing w:val="0"/>
          <w:sz w:val="30"/>
          <w:szCs w:val="30"/>
          <w:lang w:val="en-US" w:eastAsia="zh-CN"/>
        </w:rPr>
        <w:t>三</w:t>
      </w:r>
      <w:r>
        <w:rPr>
          <w:rFonts w:hint="eastAsia" w:ascii="黑体" w:hAnsi="黑体" w:eastAsia="黑体" w:cs="黑体"/>
          <w:i w:val="0"/>
          <w:iCs w:val="0"/>
          <w:caps w:val="0"/>
          <w:color w:val="05073B"/>
          <w:spacing w:val="0"/>
          <w:sz w:val="30"/>
          <w:szCs w:val="30"/>
        </w:rPr>
        <w:t>、中国现代化产业建设的政策方向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1</w:t>
      </w:r>
      <w:r>
        <w:rPr>
          <w:rFonts w:hint="eastAsia" w:ascii="宋体" w:hAnsi="宋体" w:eastAsia="宋体" w:cs="宋体"/>
          <w:i w:val="0"/>
          <w:iCs w:val="0"/>
          <w:caps w:val="0"/>
          <w:color w:val="05073B"/>
          <w:spacing w:val="0"/>
          <w:sz w:val="30"/>
          <w:szCs w:val="30"/>
        </w:rPr>
        <w:t>创新驱动发展：中国政府强调创新在现代化产业建设中的关键作用，加大科技投入、优化创新</w:t>
      </w:r>
      <w:r>
        <w:rPr>
          <w:rFonts w:hint="eastAsia" w:ascii="宋体" w:hAnsi="宋体" w:eastAsia="宋体" w:cs="宋体"/>
          <w:i w:val="0"/>
          <w:iCs w:val="0"/>
          <w:caps w:val="0"/>
          <w:color w:val="05073B"/>
          <w:spacing w:val="0"/>
          <w:sz w:val="30"/>
          <w:szCs w:val="30"/>
          <w:lang w:val="en-US" w:eastAsia="zh-CN"/>
        </w:rPr>
        <w:t>空间</w:t>
      </w:r>
      <w:r>
        <w:rPr>
          <w:rFonts w:hint="eastAsia" w:ascii="宋体" w:hAnsi="宋体" w:eastAsia="宋体" w:cs="宋体"/>
          <w:i w:val="0"/>
          <w:iCs w:val="0"/>
          <w:caps w:val="0"/>
          <w:color w:val="05073B"/>
          <w:spacing w:val="0"/>
          <w:sz w:val="30"/>
          <w:szCs w:val="30"/>
        </w:rPr>
        <w:t>、加强产权保护等</w:t>
      </w:r>
      <w:r>
        <w:rPr>
          <w:rFonts w:hint="eastAsia" w:ascii="宋体" w:hAnsi="宋体" w:eastAsia="宋体" w:cs="宋体"/>
          <w:i w:val="0"/>
          <w:iCs w:val="0"/>
          <w:caps w:val="0"/>
          <w:color w:val="05073B"/>
          <w:spacing w:val="0"/>
          <w:sz w:val="30"/>
          <w:szCs w:val="30"/>
          <w:lang w:val="en-US" w:eastAsia="zh-CN"/>
        </w:rPr>
        <w:t>方法</w:t>
      </w:r>
      <w:r>
        <w:rPr>
          <w:rFonts w:hint="eastAsia" w:ascii="宋体" w:hAnsi="宋体" w:eastAsia="宋体" w:cs="宋体"/>
          <w:i w:val="0"/>
          <w:iCs w:val="0"/>
          <w:caps w:val="0"/>
          <w:color w:val="05073B"/>
          <w:spacing w:val="0"/>
          <w:sz w:val="30"/>
          <w:szCs w:val="30"/>
        </w:rPr>
        <w:t>，推动科技创新和产业升级。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lang w:val="en-US" w:eastAsia="zh-CN"/>
        </w:rPr>
        <w:t>2进行</w:t>
      </w:r>
      <w:r>
        <w:rPr>
          <w:rFonts w:hint="eastAsia" w:ascii="宋体" w:hAnsi="宋体" w:eastAsia="宋体" w:cs="宋体"/>
          <w:i w:val="0"/>
          <w:iCs w:val="0"/>
          <w:caps w:val="0"/>
          <w:color w:val="05073B"/>
          <w:spacing w:val="0"/>
          <w:sz w:val="30"/>
          <w:szCs w:val="30"/>
        </w:rPr>
        <w:t>可持续发展</w:t>
      </w:r>
      <w:r>
        <w:rPr>
          <w:rFonts w:hint="eastAsia" w:ascii="宋体" w:hAnsi="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rPr>
        <w:t>中国强调绿色发展</w:t>
      </w:r>
      <w:r>
        <w:rPr>
          <w:rFonts w:hint="eastAsia" w:ascii="宋体" w:hAnsi="宋体" w:eastAsia="宋体" w:cs="宋体"/>
          <w:i w:val="0"/>
          <w:iCs w:val="0"/>
          <w:caps w:val="0"/>
          <w:color w:val="05073B"/>
          <w:spacing w:val="0"/>
          <w:sz w:val="30"/>
          <w:szCs w:val="30"/>
          <w:lang w:val="en-US" w:eastAsia="zh-CN"/>
        </w:rPr>
        <w:t>思想</w:t>
      </w:r>
      <w:r>
        <w:rPr>
          <w:rFonts w:hint="eastAsia" w:ascii="宋体" w:hAnsi="宋体" w:eastAsia="宋体" w:cs="宋体"/>
          <w:i w:val="0"/>
          <w:iCs w:val="0"/>
          <w:caps w:val="0"/>
          <w:color w:val="05073B"/>
          <w:spacing w:val="0"/>
          <w:sz w:val="30"/>
          <w:szCs w:val="30"/>
        </w:rPr>
        <w:t>，通过制定严格的环保法规和推动绿色能源技术，促进绿色产业的发展。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3</w:t>
      </w:r>
      <w:r>
        <w:rPr>
          <w:rFonts w:hint="eastAsia" w:ascii="宋体" w:hAnsi="宋体" w:eastAsia="宋体" w:cs="宋体"/>
          <w:i w:val="0"/>
          <w:iCs w:val="0"/>
          <w:caps w:val="0"/>
          <w:color w:val="05073B"/>
          <w:spacing w:val="0"/>
          <w:sz w:val="30"/>
          <w:szCs w:val="30"/>
        </w:rPr>
        <w:t>深化供给侧结构性改革：中国政府通过深化供给侧结构性改革，优化产业结构，提升产品质量和效益。政府</w:t>
      </w:r>
      <w:r>
        <w:rPr>
          <w:rFonts w:hint="eastAsia" w:ascii="宋体" w:hAnsi="宋体" w:eastAsia="宋体" w:cs="宋体"/>
          <w:i w:val="0"/>
          <w:iCs w:val="0"/>
          <w:caps w:val="0"/>
          <w:color w:val="05073B"/>
          <w:spacing w:val="0"/>
          <w:sz w:val="30"/>
          <w:szCs w:val="30"/>
          <w:lang w:val="en-US" w:eastAsia="zh-CN"/>
        </w:rPr>
        <w:t>支持</w:t>
      </w:r>
      <w:r>
        <w:rPr>
          <w:rFonts w:hint="eastAsia" w:ascii="宋体" w:hAnsi="宋体" w:eastAsia="宋体" w:cs="宋体"/>
          <w:i w:val="0"/>
          <w:iCs w:val="0"/>
          <w:caps w:val="0"/>
          <w:color w:val="05073B"/>
          <w:spacing w:val="0"/>
          <w:sz w:val="30"/>
          <w:szCs w:val="30"/>
        </w:rPr>
        <w:t>企业加大技术</w:t>
      </w:r>
      <w:r>
        <w:rPr>
          <w:rFonts w:hint="eastAsia" w:ascii="宋体" w:hAnsi="宋体" w:eastAsia="宋体" w:cs="宋体"/>
          <w:i w:val="0"/>
          <w:iCs w:val="0"/>
          <w:caps w:val="0"/>
          <w:color w:val="05073B"/>
          <w:spacing w:val="0"/>
          <w:sz w:val="30"/>
          <w:szCs w:val="30"/>
          <w:lang w:val="en-US" w:eastAsia="zh-CN"/>
        </w:rPr>
        <w:t>升级</w:t>
      </w:r>
      <w:r>
        <w:rPr>
          <w:rFonts w:hint="eastAsia" w:ascii="宋体" w:hAnsi="宋体" w:eastAsia="宋体" w:cs="宋体"/>
          <w:i w:val="0"/>
          <w:iCs w:val="0"/>
          <w:caps w:val="0"/>
          <w:color w:val="05073B"/>
          <w:spacing w:val="0"/>
          <w:sz w:val="30"/>
          <w:szCs w:val="30"/>
        </w:rPr>
        <w:t>和</w:t>
      </w:r>
      <w:r>
        <w:rPr>
          <w:rFonts w:hint="eastAsia" w:ascii="宋体" w:hAnsi="宋体" w:eastAsia="宋体" w:cs="宋体"/>
          <w:i w:val="0"/>
          <w:iCs w:val="0"/>
          <w:caps w:val="0"/>
          <w:color w:val="05073B"/>
          <w:spacing w:val="0"/>
          <w:sz w:val="30"/>
          <w:szCs w:val="30"/>
          <w:lang w:val="en-US" w:eastAsia="zh-CN"/>
        </w:rPr>
        <w:t>设施</w:t>
      </w:r>
      <w:r>
        <w:rPr>
          <w:rFonts w:hint="eastAsia" w:ascii="宋体" w:hAnsi="宋体" w:eastAsia="宋体" w:cs="宋体"/>
          <w:i w:val="0"/>
          <w:iCs w:val="0"/>
          <w:caps w:val="0"/>
          <w:color w:val="05073B"/>
          <w:spacing w:val="0"/>
          <w:sz w:val="30"/>
          <w:szCs w:val="30"/>
        </w:rPr>
        <w:t>更新，提升产业竞争力</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5】</w:t>
      </w:r>
      <w:r>
        <w:rPr>
          <w:rFonts w:hint="eastAsia" w:ascii="宋体" w:hAnsi="宋体" w:eastAsia="宋体" w:cs="宋体"/>
          <w:i w:val="0"/>
          <w:iCs w:val="0"/>
          <w:caps w:val="0"/>
          <w:color w:val="05073B"/>
          <w:spacing w:val="0"/>
          <w:sz w:val="30"/>
          <w:szCs w:val="3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4</w:t>
      </w:r>
      <w:r>
        <w:rPr>
          <w:rFonts w:hint="eastAsia" w:ascii="宋体" w:hAnsi="宋体" w:eastAsia="宋体" w:cs="宋体"/>
          <w:i w:val="0"/>
          <w:iCs w:val="0"/>
          <w:caps w:val="0"/>
          <w:color w:val="05073B"/>
          <w:spacing w:val="0"/>
          <w:sz w:val="30"/>
          <w:szCs w:val="30"/>
        </w:rPr>
        <w:t>扩大开放合作：中国政府积极推动对外开放，通过“一带一路”等倡议加强与世界各国的合作，引进先进技术和管理经验</w:t>
      </w:r>
      <w:r>
        <w:rPr>
          <w:rFonts w:hint="eastAsia" w:ascii="宋体" w:hAnsi="宋体" w:eastAsia="宋体" w:cs="宋体"/>
          <w:i w:val="0"/>
          <w:iCs w:val="0"/>
          <w:caps w:val="0"/>
          <w:color w:val="05073B"/>
          <w:spacing w:val="0"/>
          <w:sz w:val="30"/>
          <w:szCs w:val="30"/>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黑体" w:hAnsi="黑体" w:eastAsia="黑体" w:cs="黑体"/>
          <w:i w:val="0"/>
          <w:iCs w:val="0"/>
          <w:caps w:val="0"/>
          <w:color w:val="05073B"/>
          <w:spacing w:val="0"/>
          <w:sz w:val="30"/>
          <w:szCs w:val="30"/>
          <w:lang w:val="en-US" w:eastAsia="zh-CN"/>
        </w:rPr>
      </w:pPr>
      <w:r>
        <w:rPr>
          <w:rFonts w:hint="eastAsia" w:ascii="黑体" w:hAnsi="黑体" w:eastAsia="黑体" w:cs="黑体"/>
          <w:i w:val="0"/>
          <w:iCs w:val="0"/>
          <w:caps w:val="0"/>
          <w:color w:val="05073B"/>
          <w:spacing w:val="0"/>
          <w:sz w:val="30"/>
          <w:szCs w:val="30"/>
          <w:lang w:val="en-US" w:eastAsia="zh-CN"/>
        </w:rPr>
        <w:t>四，中国现代化产业建设面临的风险和挑战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1</w:t>
      </w:r>
      <w:r>
        <w:rPr>
          <w:rFonts w:hint="eastAsia" w:ascii="宋体" w:hAnsi="宋体" w:eastAsia="宋体" w:cs="宋体"/>
          <w:i w:val="0"/>
          <w:iCs w:val="0"/>
          <w:caps w:val="0"/>
          <w:color w:val="05073B"/>
          <w:spacing w:val="0"/>
          <w:sz w:val="30"/>
          <w:szCs w:val="30"/>
        </w:rPr>
        <w:t>技术创新挑战：随着全球科技竞争的加剧，中国在关键核心技术领域仍存在较大差距，需要加大自主创新力度，提升技术研发能力，加强知识产权保护，推动科技成果转化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2</w:t>
      </w:r>
      <w:r>
        <w:rPr>
          <w:rFonts w:hint="eastAsia" w:ascii="宋体" w:hAnsi="宋体" w:eastAsia="宋体" w:cs="宋体"/>
          <w:i w:val="0"/>
          <w:iCs w:val="0"/>
          <w:caps w:val="0"/>
          <w:color w:val="05073B"/>
          <w:spacing w:val="0"/>
          <w:sz w:val="30"/>
          <w:szCs w:val="30"/>
        </w:rPr>
        <w:t>传统产业竞争力下滑：部分传统产业面临技术瓶颈和成本压力，同时新兴市场国家的工业发展迅速，对中国传统工业形成较大竞争压力。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3</w:t>
      </w:r>
      <w:r>
        <w:rPr>
          <w:rFonts w:hint="eastAsia" w:ascii="宋体" w:hAnsi="宋体" w:eastAsia="宋体" w:cs="宋体"/>
          <w:i w:val="0"/>
          <w:iCs w:val="0"/>
          <w:caps w:val="0"/>
          <w:color w:val="05073B"/>
          <w:spacing w:val="0"/>
          <w:sz w:val="30"/>
          <w:szCs w:val="30"/>
        </w:rPr>
        <w:t>产业升级失败风险：产业升级是一个复杂的过程，需要企业在技术、管理、市场等方面进行全方位的变革。如果企业无法适应市场需求和竞争环境的变化，可能导致产业升级失败，影响现代化产业建设的进程。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eastAsia="宋体" w:cs="宋体"/>
          <w:i w:val="0"/>
          <w:iCs w:val="0"/>
          <w:caps w:val="0"/>
          <w:color w:val="05073B"/>
          <w:spacing w:val="0"/>
          <w:sz w:val="30"/>
          <w:szCs w:val="30"/>
          <w:lang w:val="en-US" w:eastAsia="zh-CN"/>
        </w:rPr>
        <w:t>4</w:t>
      </w:r>
      <w:r>
        <w:rPr>
          <w:rFonts w:hint="eastAsia" w:ascii="宋体" w:hAnsi="宋体" w:eastAsia="宋体" w:cs="宋体"/>
          <w:i w:val="0"/>
          <w:iCs w:val="0"/>
          <w:caps w:val="0"/>
          <w:color w:val="05073B"/>
          <w:spacing w:val="0"/>
          <w:sz w:val="30"/>
          <w:szCs w:val="30"/>
        </w:rPr>
        <w:t>资源环境压力：随着发展，资源短缺和环境问题成为制约中国现代化产业建设的重要因素。政府和企业需要加强资源节约和环境保护，推动绿色低碳发展，构建资源节约型和环境友好型产业体系。</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lang w:eastAsia="zh-CN"/>
        </w:rPr>
      </w:pPr>
      <w:r>
        <w:rPr>
          <w:rFonts w:hint="eastAsia" w:ascii="宋体" w:hAnsi="宋体" w:eastAsia="宋体" w:cs="宋体"/>
          <w:i w:val="0"/>
          <w:iCs w:val="0"/>
          <w:caps w:val="0"/>
          <w:color w:val="05073B"/>
          <w:spacing w:val="0"/>
          <w:sz w:val="30"/>
          <w:szCs w:val="30"/>
          <w:lang w:val="en-US" w:eastAsia="zh-CN"/>
        </w:rPr>
        <w:t>5</w:t>
      </w:r>
      <w:r>
        <w:rPr>
          <w:rFonts w:hint="eastAsia" w:ascii="宋体" w:hAnsi="宋体" w:eastAsia="宋体" w:cs="宋体"/>
          <w:i w:val="0"/>
          <w:iCs w:val="0"/>
          <w:caps w:val="0"/>
          <w:color w:val="05073B"/>
          <w:spacing w:val="0"/>
          <w:sz w:val="30"/>
          <w:szCs w:val="30"/>
        </w:rPr>
        <w:t>国际竞争与合作风险：中国现代化产业建设面临着激烈的国际竞争，一些发达国家在技术、市场、人才等方面具有优势。同时，国际贸易保护主义抬头也给中国出口带来一定压力。因此，需要加强国际合作</w:t>
      </w:r>
      <w:r>
        <w:rPr>
          <w:rFonts w:hint="eastAsia" w:ascii="宋体" w:hAnsi="宋体" w:eastAsia="宋体" w:cs="宋体"/>
          <w:i w:val="0"/>
          <w:iCs w:val="0"/>
          <w:caps w:val="0"/>
          <w:color w:val="05073B"/>
          <w:spacing w:val="0"/>
          <w:sz w:val="30"/>
          <w:szCs w:val="30"/>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为了应对这些风险和挑战，中国政府和企业需要加强政策协调和战略规划，深化改革，优化营商环境，加强人才培养和引进，推动科技创新和成果转化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黑体" w:hAnsi="黑体" w:eastAsia="黑体" w:cs="黑体"/>
          <w:i w:val="0"/>
          <w:iCs w:val="0"/>
          <w:caps w:val="0"/>
          <w:color w:val="05073B"/>
          <w:spacing w:val="0"/>
          <w:sz w:val="30"/>
          <w:szCs w:val="30"/>
          <w:lang w:val="en-US" w:eastAsia="zh-CN"/>
        </w:rPr>
      </w:pPr>
      <w:r>
        <w:rPr>
          <w:rFonts w:hint="eastAsia" w:ascii="黑体" w:hAnsi="黑体" w:eastAsia="黑体" w:cs="黑体"/>
          <w:i w:val="0"/>
          <w:iCs w:val="0"/>
          <w:caps w:val="0"/>
          <w:color w:val="05073B"/>
          <w:spacing w:val="0"/>
          <w:sz w:val="30"/>
          <w:szCs w:val="30"/>
          <w:lang w:val="en-US" w:eastAsia="zh-CN"/>
        </w:rPr>
        <w:t>五，中国产业结构发展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中国产业结构持续优化的具体表现主要体现在以下几个方面：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cs="宋体"/>
          <w:i w:val="0"/>
          <w:iCs w:val="0"/>
          <w:caps w:val="0"/>
          <w:color w:val="05073B"/>
          <w:spacing w:val="0"/>
          <w:sz w:val="30"/>
          <w:szCs w:val="30"/>
          <w:lang w:val="en-US" w:eastAsia="zh-CN"/>
        </w:rPr>
        <w:t>1</w:t>
      </w:r>
      <w:r>
        <w:rPr>
          <w:rFonts w:hint="eastAsia" w:ascii="宋体" w:hAnsi="宋体" w:eastAsia="宋体" w:cs="宋体"/>
          <w:i w:val="0"/>
          <w:iCs w:val="0"/>
          <w:caps w:val="0"/>
          <w:color w:val="05073B"/>
          <w:spacing w:val="0"/>
          <w:sz w:val="30"/>
          <w:szCs w:val="30"/>
        </w:rPr>
        <w:t>产业</w:t>
      </w:r>
      <w:r>
        <w:rPr>
          <w:rFonts w:hint="eastAsia" w:ascii="宋体" w:hAnsi="宋体" w:eastAsia="宋体" w:cs="宋体"/>
          <w:i w:val="0"/>
          <w:iCs w:val="0"/>
          <w:caps w:val="0"/>
          <w:color w:val="05073B"/>
          <w:spacing w:val="0"/>
          <w:sz w:val="30"/>
          <w:szCs w:val="30"/>
          <w:lang w:val="en-US" w:eastAsia="zh-CN"/>
        </w:rPr>
        <w:t>构造</w:t>
      </w:r>
      <w:r>
        <w:rPr>
          <w:rFonts w:hint="eastAsia" w:ascii="宋体" w:hAnsi="宋体" w:eastAsia="宋体" w:cs="宋体"/>
          <w:i w:val="0"/>
          <w:iCs w:val="0"/>
          <w:caps w:val="0"/>
          <w:color w:val="05073B"/>
          <w:spacing w:val="0"/>
          <w:sz w:val="30"/>
          <w:szCs w:val="30"/>
        </w:rPr>
        <w:t>由中低端向中高端转换：随着中国经济结构的转型升级，传统产业加速改造，新兴产业快速发展，使得中国的产业结构从中低端向中高端转换。高技术产业、绿色经济等新兴产业的发展壮大，</w:t>
      </w:r>
      <w:r>
        <w:rPr>
          <w:rFonts w:hint="eastAsia" w:ascii="宋体" w:hAnsi="宋体" w:eastAsia="宋体" w:cs="宋体"/>
          <w:i w:val="0"/>
          <w:iCs w:val="0"/>
          <w:caps w:val="0"/>
          <w:color w:val="05073B"/>
          <w:spacing w:val="0"/>
          <w:sz w:val="30"/>
          <w:szCs w:val="30"/>
          <w:lang w:val="en-US" w:eastAsia="zh-CN"/>
        </w:rPr>
        <w:t>有力提升我国实力</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cs="宋体"/>
          <w:i w:val="0"/>
          <w:iCs w:val="0"/>
          <w:caps w:val="0"/>
          <w:color w:val="05073B"/>
          <w:spacing w:val="0"/>
          <w:sz w:val="30"/>
          <w:szCs w:val="30"/>
          <w:lang w:val="en-US" w:eastAsia="zh-CN"/>
        </w:rPr>
        <w:t>2</w:t>
      </w:r>
      <w:r>
        <w:rPr>
          <w:rFonts w:hint="eastAsia" w:ascii="宋体" w:hAnsi="宋体" w:eastAsia="宋体" w:cs="宋体"/>
          <w:i w:val="0"/>
          <w:iCs w:val="0"/>
          <w:caps w:val="0"/>
          <w:color w:val="05073B"/>
          <w:spacing w:val="0"/>
          <w:sz w:val="30"/>
          <w:szCs w:val="30"/>
        </w:rPr>
        <w:t>农业基础地位得到巩固：中国政府高度</w:t>
      </w:r>
      <w:r>
        <w:rPr>
          <w:rFonts w:hint="eastAsia" w:ascii="宋体" w:hAnsi="宋体" w:eastAsia="宋体" w:cs="宋体"/>
          <w:i w:val="0"/>
          <w:iCs w:val="0"/>
          <w:caps w:val="0"/>
          <w:color w:val="05073B"/>
          <w:spacing w:val="0"/>
          <w:sz w:val="30"/>
          <w:szCs w:val="30"/>
          <w:lang w:val="en-US" w:eastAsia="zh-CN"/>
        </w:rPr>
        <w:t>注重</w:t>
      </w:r>
      <w:r>
        <w:rPr>
          <w:rFonts w:hint="eastAsia" w:ascii="宋体" w:hAnsi="宋体" w:eastAsia="宋体" w:cs="宋体"/>
          <w:i w:val="0"/>
          <w:iCs w:val="0"/>
          <w:caps w:val="0"/>
          <w:color w:val="05073B"/>
          <w:spacing w:val="0"/>
          <w:sz w:val="30"/>
          <w:szCs w:val="30"/>
        </w:rPr>
        <w:t>农业的发展，通过加大农业投入、推进农业现代化等措施，</w:t>
      </w:r>
      <w:r>
        <w:rPr>
          <w:rFonts w:hint="eastAsia" w:ascii="宋体" w:hAnsi="宋体" w:eastAsia="宋体" w:cs="宋体"/>
          <w:i w:val="0"/>
          <w:iCs w:val="0"/>
          <w:caps w:val="0"/>
          <w:color w:val="05073B"/>
          <w:spacing w:val="0"/>
          <w:sz w:val="30"/>
          <w:szCs w:val="30"/>
          <w:lang w:val="en-US" w:eastAsia="zh-CN"/>
        </w:rPr>
        <w:t>使得</w:t>
      </w:r>
      <w:r>
        <w:rPr>
          <w:rFonts w:hint="eastAsia" w:ascii="宋体" w:hAnsi="宋体" w:eastAsia="宋体" w:cs="宋体"/>
          <w:i w:val="0"/>
          <w:iCs w:val="0"/>
          <w:caps w:val="0"/>
          <w:color w:val="05073B"/>
          <w:spacing w:val="0"/>
          <w:sz w:val="30"/>
          <w:szCs w:val="30"/>
        </w:rPr>
        <w:t>农业基础地位得到进一步巩固。同时，一二三产业融合发展，也为农民增收和农村经济提供了新的</w:t>
      </w:r>
      <w:r>
        <w:rPr>
          <w:rFonts w:hint="eastAsia" w:ascii="宋体" w:hAnsi="宋体" w:eastAsia="宋体" w:cs="宋体"/>
          <w:i w:val="0"/>
          <w:iCs w:val="0"/>
          <w:caps w:val="0"/>
          <w:color w:val="05073B"/>
          <w:spacing w:val="0"/>
          <w:sz w:val="30"/>
          <w:szCs w:val="30"/>
          <w:lang w:val="en-US" w:eastAsia="zh-CN"/>
        </w:rPr>
        <w:t>空间</w:t>
      </w:r>
      <w:r>
        <w:rPr>
          <w:rFonts w:hint="eastAsia" w:ascii="宋体" w:hAnsi="宋体" w:eastAsia="宋体" w:cs="宋体"/>
          <w:i w:val="0"/>
          <w:iCs w:val="0"/>
          <w:caps w:val="0"/>
          <w:color w:val="05073B"/>
          <w:spacing w:val="0"/>
          <w:sz w:val="30"/>
          <w:szCs w:val="3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cs="宋体"/>
          <w:i w:val="0"/>
          <w:iCs w:val="0"/>
          <w:caps w:val="0"/>
          <w:color w:val="05073B"/>
          <w:spacing w:val="0"/>
          <w:sz w:val="30"/>
          <w:szCs w:val="30"/>
          <w:lang w:val="en-US" w:eastAsia="zh-CN"/>
        </w:rPr>
        <w:t>3</w:t>
      </w:r>
      <w:r>
        <w:rPr>
          <w:rFonts w:hint="eastAsia" w:ascii="宋体" w:hAnsi="宋体" w:eastAsia="宋体" w:cs="宋体"/>
          <w:i w:val="0"/>
          <w:iCs w:val="0"/>
          <w:caps w:val="0"/>
          <w:color w:val="05073B"/>
          <w:spacing w:val="0"/>
          <w:sz w:val="30"/>
          <w:szCs w:val="30"/>
        </w:rPr>
        <w:t>工业主导地位依旧：制造业的发展对于提升中国经济实力和国际竞争力具有重要意义。中国政府通过实施一系列产业政策和创新驱动发展战略，制造业向智能化、高端化、绿色化转型，提升产业附加值和竞争力。</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sz w:val="30"/>
          <w:szCs w:val="30"/>
        </w:rPr>
      </w:pPr>
      <w:r>
        <w:rPr>
          <w:rFonts w:hint="eastAsia" w:ascii="宋体" w:hAnsi="宋体" w:cs="宋体"/>
          <w:i w:val="0"/>
          <w:iCs w:val="0"/>
          <w:caps w:val="0"/>
          <w:color w:val="05073B"/>
          <w:spacing w:val="0"/>
          <w:sz w:val="30"/>
          <w:szCs w:val="30"/>
          <w:lang w:val="en-US" w:eastAsia="zh-CN"/>
        </w:rPr>
        <w:t>4</w:t>
      </w:r>
      <w:r>
        <w:rPr>
          <w:rFonts w:hint="eastAsia" w:ascii="宋体" w:hAnsi="宋体" w:eastAsia="宋体" w:cs="宋体"/>
          <w:i w:val="0"/>
          <w:iCs w:val="0"/>
          <w:caps w:val="0"/>
          <w:color w:val="05073B"/>
          <w:spacing w:val="0"/>
          <w:sz w:val="30"/>
          <w:szCs w:val="30"/>
        </w:rPr>
        <w:t>第三产业蓬勃发展：随着中国经济的</w:t>
      </w:r>
      <w:r>
        <w:rPr>
          <w:rFonts w:hint="eastAsia" w:ascii="宋体" w:hAnsi="宋体" w:eastAsia="宋体" w:cs="宋体"/>
          <w:i w:val="0"/>
          <w:iCs w:val="0"/>
          <w:caps w:val="0"/>
          <w:color w:val="05073B"/>
          <w:spacing w:val="0"/>
          <w:sz w:val="30"/>
          <w:szCs w:val="30"/>
          <w:lang w:val="en-US" w:eastAsia="zh-CN"/>
        </w:rPr>
        <w:t>不断进步</w:t>
      </w:r>
      <w:r>
        <w:rPr>
          <w:rFonts w:hint="eastAsia" w:ascii="宋体" w:hAnsi="宋体" w:eastAsia="宋体" w:cs="宋体"/>
          <w:i w:val="0"/>
          <w:iCs w:val="0"/>
          <w:caps w:val="0"/>
          <w:color w:val="05073B"/>
          <w:spacing w:val="0"/>
          <w:sz w:val="30"/>
          <w:szCs w:val="30"/>
        </w:rPr>
        <w:t>和人民生活</w:t>
      </w:r>
      <w:r>
        <w:rPr>
          <w:rFonts w:hint="eastAsia" w:ascii="宋体" w:hAnsi="宋体" w:eastAsia="宋体" w:cs="宋体"/>
          <w:i w:val="0"/>
          <w:iCs w:val="0"/>
          <w:caps w:val="0"/>
          <w:color w:val="05073B"/>
          <w:spacing w:val="0"/>
          <w:sz w:val="30"/>
          <w:szCs w:val="30"/>
          <w:lang w:val="en-US" w:eastAsia="zh-CN"/>
        </w:rPr>
        <w:t>福祉</w:t>
      </w:r>
      <w:r>
        <w:rPr>
          <w:rFonts w:hint="eastAsia" w:ascii="宋体" w:hAnsi="宋体" w:eastAsia="宋体" w:cs="宋体"/>
          <w:i w:val="0"/>
          <w:iCs w:val="0"/>
          <w:caps w:val="0"/>
          <w:color w:val="05073B"/>
          <w:spacing w:val="0"/>
          <w:sz w:val="30"/>
          <w:szCs w:val="30"/>
        </w:rPr>
        <w:t>的</w:t>
      </w:r>
      <w:r>
        <w:rPr>
          <w:rFonts w:hint="eastAsia" w:ascii="宋体" w:hAnsi="宋体" w:eastAsia="宋体" w:cs="宋体"/>
          <w:i w:val="0"/>
          <w:iCs w:val="0"/>
          <w:caps w:val="0"/>
          <w:color w:val="05073B"/>
          <w:spacing w:val="0"/>
          <w:sz w:val="30"/>
          <w:szCs w:val="30"/>
          <w:lang w:val="en-US" w:eastAsia="zh-CN"/>
        </w:rPr>
        <w:t>提升</w:t>
      </w:r>
      <w:r>
        <w:rPr>
          <w:rFonts w:hint="eastAsia" w:ascii="宋体" w:hAnsi="宋体" w:eastAsia="宋体" w:cs="宋体"/>
          <w:i w:val="0"/>
          <w:iCs w:val="0"/>
          <w:caps w:val="0"/>
          <w:color w:val="05073B"/>
          <w:spacing w:val="0"/>
          <w:sz w:val="30"/>
          <w:szCs w:val="30"/>
        </w:rPr>
        <w:t>，第三产业</w:t>
      </w:r>
      <w:r>
        <w:rPr>
          <w:rFonts w:hint="eastAsia" w:ascii="宋体" w:hAnsi="宋体" w:eastAsia="宋体" w:cs="宋体"/>
          <w:i w:val="0"/>
          <w:iCs w:val="0"/>
          <w:caps w:val="0"/>
          <w:color w:val="05073B"/>
          <w:spacing w:val="0"/>
          <w:sz w:val="30"/>
          <w:szCs w:val="30"/>
          <w:lang w:val="en-US" w:eastAsia="zh-CN"/>
        </w:rPr>
        <w:t>开始</w:t>
      </w:r>
      <w:r>
        <w:rPr>
          <w:rFonts w:hint="eastAsia" w:ascii="宋体" w:hAnsi="宋体" w:eastAsia="宋体" w:cs="宋体"/>
          <w:i w:val="0"/>
          <w:iCs w:val="0"/>
          <w:caps w:val="0"/>
          <w:color w:val="05073B"/>
          <w:spacing w:val="0"/>
          <w:sz w:val="30"/>
          <w:szCs w:val="30"/>
        </w:rPr>
        <w:t>成为经济增长的重要引擎。电子商务、文化旅游、健康养老等新兴服务业的发展壮大，为中国经济提供了新的增长点，同时也满足了人们日益多样化的</w:t>
      </w:r>
      <w:r>
        <w:rPr>
          <w:rFonts w:hint="eastAsia" w:ascii="宋体" w:hAnsi="宋体" w:eastAsia="宋体" w:cs="宋体"/>
          <w:i w:val="0"/>
          <w:iCs w:val="0"/>
          <w:caps w:val="0"/>
          <w:color w:val="05073B"/>
          <w:spacing w:val="0"/>
          <w:sz w:val="30"/>
          <w:szCs w:val="30"/>
          <w:lang w:val="en-US" w:eastAsia="zh-CN"/>
        </w:rPr>
        <w:t>要求</w:t>
      </w:r>
      <w:r>
        <w:rPr>
          <w:rFonts w:hint="eastAsia" w:ascii="宋体" w:hAnsi="宋体" w:eastAsia="宋体" w:cs="宋体"/>
          <w:i w:val="0"/>
          <w:iCs w:val="0"/>
          <w:caps w:val="0"/>
          <w:color w:val="05073B"/>
          <w:spacing w:val="0"/>
          <w:sz w:val="30"/>
          <w:szCs w:val="3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lang w:val="en-US" w:eastAsia="zh-CN"/>
        </w:rPr>
      </w:pPr>
      <w:r>
        <w:rPr>
          <w:rFonts w:hint="eastAsia" w:ascii="宋体" w:hAnsi="宋体" w:cs="宋体"/>
          <w:i w:val="0"/>
          <w:iCs w:val="0"/>
          <w:caps w:val="0"/>
          <w:color w:val="05073B"/>
          <w:spacing w:val="0"/>
          <w:sz w:val="30"/>
          <w:szCs w:val="30"/>
          <w:lang w:val="en-US" w:eastAsia="zh-CN"/>
        </w:rPr>
        <w:t>5</w:t>
      </w:r>
      <w:r>
        <w:rPr>
          <w:rFonts w:hint="eastAsia" w:ascii="宋体" w:hAnsi="宋体" w:eastAsia="宋体" w:cs="宋体"/>
          <w:i w:val="0"/>
          <w:iCs w:val="0"/>
          <w:caps w:val="0"/>
          <w:color w:val="05073B"/>
          <w:spacing w:val="0"/>
          <w:sz w:val="30"/>
          <w:szCs w:val="30"/>
        </w:rPr>
        <w:t>区域协调发展成效显著：中国政府一直致力于推动区域协调发展，通过实施一系列区域发展战略和政策措施，促进不同地区之间的经济合作和协同发展。京津冀协同发展、长江经济带发展等重大战略的实施，为地区经济发展注入了新的动力，形成了优势互补、相互促进的良性发展格局。</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lang w:val="en-US" w:eastAsia="zh-CN"/>
        </w:rPr>
      </w:pPr>
      <w:r>
        <w:rPr>
          <w:rFonts w:hint="eastAsia" w:ascii="宋体" w:hAnsi="宋体" w:eastAsia="宋体" w:cs="宋体"/>
          <w:i w:val="0"/>
          <w:iCs w:val="0"/>
          <w:caps w:val="0"/>
          <w:color w:val="05073B"/>
          <w:spacing w:val="0"/>
          <w:sz w:val="30"/>
          <w:szCs w:val="30"/>
        </w:rPr>
        <w:t>总体来说，中国产业结构持续优化的表现是全方位的，不仅体现在产业之间的优化，还体现在区域之间的协调发展。同时，这种优化也与经济发展方式的转变相辅相成，</w:t>
      </w:r>
      <w:r>
        <w:rPr>
          <w:rFonts w:hint="eastAsia" w:ascii="宋体" w:hAnsi="宋体" w:cs="宋体"/>
          <w:i w:val="0"/>
          <w:iCs w:val="0"/>
          <w:caps w:val="0"/>
          <w:color w:val="05073B"/>
          <w:spacing w:val="0"/>
          <w:sz w:val="30"/>
          <w:szCs w:val="30"/>
          <w:lang w:val="en-US" w:eastAsia="zh-CN"/>
        </w:rPr>
        <w:t>极大程度上推动中国经济</w:t>
      </w:r>
      <w:r>
        <w:rPr>
          <w:rFonts w:hint="eastAsia" w:ascii="宋体" w:hAnsi="宋体" w:eastAsia="宋体" w:cs="宋体"/>
          <w:i w:val="0"/>
          <w:iCs w:val="0"/>
          <w:caps w:val="0"/>
          <w:color w:val="05073B"/>
          <w:spacing w:val="0"/>
          <w:sz w:val="30"/>
          <w:szCs w:val="30"/>
        </w:rPr>
        <w:t>。</w:t>
      </w:r>
      <w:r>
        <w:rPr>
          <w:rFonts w:hint="eastAsia" w:ascii="宋体" w:hAnsi="宋体" w:eastAsia="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Chars="0" w:right="0" w:rightChars="0"/>
        <w:rPr>
          <w:rFonts w:hint="eastAsia" w:ascii="宋体" w:hAnsi="宋体" w:eastAsia="宋体" w:cs="宋体"/>
          <w:i w:val="0"/>
          <w:iCs w:val="0"/>
          <w:caps w:val="0"/>
          <w:color w:val="05073B"/>
          <w:spacing w:val="0"/>
          <w:sz w:val="30"/>
          <w:szCs w:val="3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 w:lineRule="atLeast"/>
        <w:ind w:left="-360" w:leftChars="0" w:right="0" w:rightChars="0"/>
        <w:rPr>
          <w:rFonts w:hint="eastAsia" w:ascii="宋体" w:hAnsi="宋体" w:eastAsia="宋体" w:cs="宋体"/>
          <w:i w:val="0"/>
          <w:iCs w:val="0"/>
          <w:caps w:val="0"/>
          <w:color w:val="05073B"/>
          <w:spacing w:val="0"/>
          <w:sz w:val="30"/>
          <w:szCs w:val="3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黑体" w:hAnsi="黑体" w:eastAsia="黑体" w:cs="黑体"/>
          <w:i w:val="0"/>
          <w:iCs w:val="0"/>
          <w:caps w:val="0"/>
          <w:color w:val="05073B"/>
          <w:spacing w:val="0"/>
          <w:sz w:val="30"/>
          <w:szCs w:val="30"/>
        </w:rPr>
      </w:pPr>
      <w:r>
        <w:rPr>
          <w:rFonts w:hint="eastAsia" w:ascii="黑体" w:hAnsi="黑体" w:eastAsia="黑体" w:cs="黑体"/>
          <w:i w:val="0"/>
          <w:iCs w:val="0"/>
          <w:caps w:val="0"/>
          <w:color w:val="05073B"/>
          <w:spacing w:val="0"/>
          <w:sz w:val="30"/>
          <w:szCs w:val="30"/>
          <w:lang w:val="en-US" w:eastAsia="zh-CN"/>
        </w:rPr>
        <w:t xml:space="preserve">六 </w:t>
      </w:r>
      <w:r>
        <w:rPr>
          <w:rFonts w:hint="eastAsia" w:ascii="黑体" w:hAnsi="黑体" w:eastAsia="黑体" w:cs="黑体"/>
          <w:i w:val="0"/>
          <w:iCs w:val="0"/>
          <w:caps w:val="0"/>
          <w:color w:val="05073B"/>
          <w:spacing w:val="0"/>
          <w:sz w:val="30"/>
          <w:szCs w:val="30"/>
        </w:rPr>
        <w:t>、未来展望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随着科技的</w:t>
      </w:r>
      <w:r>
        <w:rPr>
          <w:rFonts w:hint="eastAsia" w:ascii="宋体" w:hAnsi="宋体" w:eastAsia="宋体" w:cs="宋体"/>
          <w:i w:val="0"/>
          <w:iCs w:val="0"/>
          <w:caps w:val="0"/>
          <w:color w:val="05073B"/>
          <w:spacing w:val="0"/>
          <w:sz w:val="30"/>
          <w:szCs w:val="30"/>
          <w:lang w:val="en-US" w:eastAsia="zh-CN"/>
        </w:rPr>
        <w:t>提升</w:t>
      </w:r>
      <w:r>
        <w:rPr>
          <w:rFonts w:hint="eastAsia" w:ascii="宋体" w:hAnsi="宋体" w:eastAsia="宋体" w:cs="宋体"/>
          <w:i w:val="0"/>
          <w:iCs w:val="0"/>
          <w:caps w:val="0"/>
          <w:color w:val="05073B"/>
          <w:spacing w:val="0"/>
          <w:sz w:val="30"/>
          <w:szCs w:val="30"/>
        </w:rPr>
        <w:t>和</w:t>
      </w:r>
      <w:r>
        <w:rPr>
          <w:rFonts w:hint="eastAsia" w:ascii="宋体" w:hAnsi="宋体" w:eastAsia="宋体" w:cs="宋体"/>
          <w:i w:val="0"/>
          <w:iCs w:val="0"/>
          <w:caps w:val="0"/>
          <w:color w:val="05073B"/>
          <w:spacing w:val="0"/>
          <w:sz w:val="30"/>
          <w:szCs w:val="30"/>
          <w:lang w:val="en-US" w:eastAsia="zh-CN"/>
        </w:rPr>
        <w:t>世界</w:t>
      </w:r>
      <w:r>
        <w:rPr>
          <w:rFonts w:hint="eastAsia" w:ascii="宋体" w:hAnsi="宋体" w:eastAsia="宋体" w:cs="宋体"/>
          <w:i w:val="0"/>
          <w:iCs w:val="0"/>
          <w:caps w:val="0"/>
          <w:color w:val="05073B"/>
          <w:spacing w:val="0"/>
          <w:sz w:val="30"/>
          <w:szCs w:val="30"/>
        </w:rPr>
        <w:t>经济的深度</w:t>
      </w:r>
      <w:r>
        <w:rPr>
          <w:rFonts w:hint="eastAsia" w:ascii="宋体" w:hAnsi="宋体" w:eastAsia="宋体" w:cs="宋体"/>
          <w:i w:val="0"/>
          <w:iCs w:val="0"/>
          <w:caps w:val="0"/>
          <w:color w:val="05073B"/>
          <w:spacing w:val="0"/>
          <w:sz w:val="30"/>
          <w:szCs w:val="30"/>
          <w:lang w:val="en-US" w:eastAsia="zh-CN"/>
        </w:rPr>
        <w:t>交融</w:t>
      </w:r>
      <w:r>
        <w:rPr>
          <w:rFonts w:hint="eastAsia" w:ascii="宋体" w:hAnsi="宋体" w:eastAsia="宋体" w:cs="宋体"/>
          <w:i w:val="0"/>
          <w:iCs w:val="0"/>
          <w:caps w:val="0"/>
          <w:color w:val="05073B"/>
          <w:spacing w:val="0"/>
          <w:sz w:val="30"/>
          <w:szCs w:val="30"/>
        </w:rPr>
        <w:t>，中国经济发展与现代化产业建设的前景充满机遇。未来，中国应继续加强科技创新和人才培养</w:t>
      </w:r>
      <w:r>
        <w:rPr>
          <w:rFonts w:hint="eastAsia" w:ascii="宋体" w:hAnsi="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加大</w:t>
      </w:r>
      <w:r>
        <w:rPr>
          <w:rFonts w:hint="eastAsia" w:ascii="宋体" w:hAnsi="宋体" w:eastAsia="宋体" w:cs="宋体"/>
          <w:i w:val="0"/>
          <w:iCs w:val="0"/>
          <w:caps w:val="0"/>
          <w:color w:val="05073B"/>
          <w:spacing w:val="0"/>
          <w:sz w:val="30"/>
          <w:szCs w:val="30"/>
        </w:rPr>
        <w:t>供给侧结构性改革，优化营商环境，激发企业创新活力。此外，中国还应参</w:t>
      </w:r>
      <w:r>
        <w:rPr>
          <w:rFonts w:hint="eastAsia" w:ascii="宋体" w:hAnsi="宋体" w:eastAsia="宋体" w:cs="宋体"/>
          <w:i w:val="0"/>
          <w:iCs w:val="0"/>
          <w:caps w:val="0"/>
          <w:color w:val="05073B"/>
          <w:spacing w:val="0"/>
          <w:sz w:val="30"/>
          <w:szCs w:val="30"/>
          <w:lang w:val="en-US" w:eastAsia="zh-CN"/>
        </w:rPr>
        <w:t>加世界</w:t>
      </w:r>
      <w:r>
        <w:rPr>
          <w:rFonts w:hint="eastAsia" w:ascii="宋体" w:hAnsi="宋体" w:eastAsia="宋体" w:cs="宋体"/>
          <w:i w:val="0"/>
          <w:iCs w:val="0"/>
          <w:caps w:val="0"/>
          <w:color w:val="05073B"/>
          <w:spacing w:val="0"/>
          <w:sz w:val="30"/>
          <w:szCs w:val="30"/>
        </w:rPr>
        <w:t>经济</w:t>
      </w:r>
      <w:r>
        <w:rPr>
          <w:rFonts w:hint="eastAsia" w:ascii="宋体" w:hAnsi="宋体" w:eastAsia="宋体" w:cs="宋体"/>
          <w:i w:val="0"/>
          <w:iCs w:val="0"/>
          <w:caps w:val="0"/>
          <w:color w:val="05073B"/>
          <w:spacing w:val="0"/>
          <w:sz w:val="30"/>
          <w:szCs w:val="30"/>
          <w:lang w:val="en-US" w:eastAsia="zh-CN"/>
        </w:rPr>
        <w:t>发展</w:t>
      </w:r>
      <w:r>
        <w:rPr>
          <w:rFonts w:hint="eastAsia" w:ascii="宋体" w:hAnsi="宋体" w:eastAsia="宋体" w:cs="宋体"/>
          <w:i w:val="0"/>
          <w:iCs w:val="0"/>
          <w:caps w:val="0"/>
          <w:color w:val="05073B"/>
          <w:spacing w:val="0"/>
          <w:sz w:val="30"/>
          <w:szCs w:val="30"/>
        </w:rPr>
        <w:t>，加强与世界各国的</w:t>
      </w:r>
      <w:r>
        <w:rPr>
          <w:rFonts w:hint="eastAsia" w:ascii="宋体" w:hAnsi="宋体" w:eastAsia="宋体" w:cs="宋体"/>
          <w:i w:val="0"/>
          <w:iCs w:val="0"/>
          <w:caps w:val="0"/>
          <w:color w:val="05073B"/>
          <w:spacing w:val="0"/>
          <w:sz w:val="30"/>
          <w:szCs w:val="30"/>
          <w:lang w:val="en-US" w:eastAsia="zh-CN"/>
        </w:rPr>
        <w:t>协作</w:t>
      </w:r>
      <w:r>
        <w:rPr>
          <w:rFonts w:hint="eastAsia" w:ascii="宋体" w:hAnsi="宋体" w:eastAsia="宋体" w:cs="宋体"/>
          <w:i w:val="0"/>
          <w:iCs w:val="0"/>
          <w:caps w:val="0"/>
          <w:color w:val="05073B"/>
          <w:spacing w:val="0"/>
          <w:sz w:val="30"/>
          <w:szCs w:val="30"/>
        </w:rPr>
        <w:t>，共同</w:t>
      </w:r>
      <w:r>
        <w:rPr>
          <w:rFonts w:hint="eastAsia" w:ascii="宋体" w:hAnsi="宋体" w:eastAsia="宋体" w:cs="宋体"/>
          <w:i w:val="0"/>
          <w:iCs w:val="0"/>
          <w:caps w:val="0"/>
          <w:color w:val="05073B"/>
          <w:spacing w:val="0"/>
          <w:sz w:val="30"/>
          <w:szCs w:val="30"/>
          <w:lang w:val="en-US" w:eastAsia="zh-CN"/>
        </w:rPr>
        <w:t>面对</w:t>
      </w:r>
      <w:r>
        <w:rPr>
          <w:rFonts w:hint="eastAsia" w:ascii="宋体" w:hAnsi="宋体" w:eastAsia="宋体" w:cs="宋体"/>
          <w:i w:val="0"/>
          <w:iCs w:val="0"/>
          <w:caps w:val="0"/>
          <w:color w:val="05073B"/>
          <w:spacing w:val="0"/>
          <w:sz w:val="30"/>
          <w:szCs w:val="30"/>
        </w:rPr>
        <w:t>全球性</w:t>
      </w:r>
      <w:r>
        <w:rPr>
          <w:rFonts w:hint="eastAsia" w:ascii="宋体" w:hAnsi="宋体" w:eastAsia="宋体" w:cs="宋体"/>
          <w:i w:val="0"/>
          <w:iCs w:val="0"/>
          <w:caps w:val="0"/>
          <w:color w:val="05073B"/>
          <w:spacing w:val="0"/>
          <w:sz w:val="30"/>
          <w:szCs w:val="30"/>
          <w:lang w:val="en-US" w:eastAsia="zh-CN"/>
        </w:rPr>
        <w:t>发展</w:t>
      </w:r>
      <w:r>
        <w:rPr>
          <w:rFonts w:hint="eastAsia" w:ascii="宋体" w:hAnsi="宋体" w:eastAsia="宋体" w:cs="宋体"/>
          <w:i w:val="0"/>
          <w:iCs w:val="0"/>
          <w:caps w:val="0"/>
          <w:color w:val="05073B"/>
          <w:spacing w:val="0"/>
          <w:sz w:val="30"/>
          <w:szCs w:val="3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rPr>
      </w:pPr>
      <w:r>
        <w:rPr>
          <w:rFonts w:hint="eastAsia" w:ascii="宋体" w:hAnsi="宋体" w:eastAsia="宋体" w:cs="宋体"/>
          <w:i w:val="0"/>
          <w:iCs w:val="0"/>
          <w:caps w:val="0"/>
          <w:color w:val="05073B"/>
          <w:spacing w:val="0"/>
          <w:sz w:val="30"/>
          <w:szCs w:val="30"/>
        </w:rPr>
        <w:t>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eastAsia="zh-CN"/>
        </w:rPr>
      </w:pPr>
      <w:r>
        <w:rPr>
          <w:rFonts w:hint="eastAsia" w:ascii="宋体" w:hAnsi="宋体" w:eastAsia="宋体" w:cs="宋体"/>
          <w:i w:val="0"/>
          <w:iCs w:val="0"/>
          <w:caps w:val="0"/>
          <w:color w:val="05073B"/>
          <w:spacing w:val="0"/>
          <w:sz w:val="30"/>
          <w:szCs w:val="30"/>
        </w:rPr>
        <w:t>中国经济发展与现代化产业建设是相辅相成的，二者相互促进共同发展。通过深入研究和把握政策方向，我们可以更好地理解中国经济发展的动力和趋势</w:t>
      </w:r>
      <w:r>
        <w:rPr>
          <w:rFonts w:hint="eastAsia" w:ascii="宋体" w:hAnsi="宋体" w:cs="宋体"/>
          <w:i w:val="0"/>
          <w:iCs w:val="0"/>
          <w:caps w:val="0"/>
          <w:color w:val="05073B"/>
          <w:spacing w:val="0"/>
          <w:sz w:val="30"/>
          <w:szCs w:val="30"/>
          <w:lang w:eastAsia="zh-CN"/>
        </w:rPr>
        <w:t>。</w:t>
      </w:r>
      <w:r>
        <w:rPr>
          <w:rFonts w:hint="eastAsia" w:ascii="宋体" w:hAnsi="宋体" w:eastAsia="宋体" w:cs="宋体"/>
          <w:i w:val="0"/>
          <w:iCs w:val="0"/>
          <w:caps w:val="0"/>
          <w:color w:val="05073B"/>
          <w:spacing w:val="0"/>
          <w:sz w:val="30"/>
          <w:szCs w:val="30"/>
          <w:lang w:val="en-US" w:eastAsia="zh-CN"/>
        </w:rPr>
        <w:t>而作为</w:t>
      </w:r>
      <w:r>
        <w:rPr>
          <w:rFonts w:hint="eastAsia" w:ascii="宋体" w:hAnsi="宋体" w:eastAsia="宋体" w:cs="宋体"/>
          <w:i w:val="0"/>
          <w:iCs w:val="0"/>
          <w:caps w:val="0"/>
          <w:color w:val="05073B"/>
          <w:spacing w:val="0"/>
          <w:sz w:val="30"/>
          <w:szCs w:val="30"/>
          <w:lang w:eastAsia="zh-CN"/>
        </w:rPr>
        <w:t>中国青年，在发展中国经济和建设现代化产业方面可以做出重要贡献。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eastAsia="zh-CN"/>
        </w:rPr>
      </w:pPr>
      <w:r>
        <w:rPr>
          <w:rFonts w:hint="eastAsia" w:ascii="宋体" w:hAnsi="宋体" w:eastAsia="宋体" w:cs="宋体"/>
          <w:i w:val="0"/>
          <w:iCs w:val="0"/>
          <w:caps w:val="0"/>
          <w:color w:val="05073B"/>
          <w:spacing w:val="0"/>
          <w:sz w:val="30"/>
          <w:szCs w:val="30"/>
          <w:lang w:eastAsia="zh-CN"/>
        </w:rPr>
        <w:t>1. 学习和创新：积极学习现代科技和管理知识，不断提升自身技能，掌握先进的生产技术和管理方法。同时，鼓励创新思维，提出新的商业模式和产品设计。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eastAsia="zh-CN"/>
        </w:rPr>
      </w:pPr>
      <w:r>
        <w:rPr>
          <w:rFonts w:hint="eastAsia" w:ascii="宋体" w:hAnsi="宋体" w:eastAsia="宋体" w:cs="宋体"/>
          <w:i w:val="0"/>
          <w:iCs w:val="0"/>
          <w:caps w:val="0"/>
          <w:color w:val="05073B"/>
          <w:spacing w:val="0"/>
          <w:sz w:val="30"/>
          <w:szCs w:val="30"/>
          <w:lang w:eastAsia="zh-CN"/>
        </w:rPr>
        <w:t>2. 参与创业和创新项目：鼓励积极参与创业和创新项目，支持创业公司和初创企业，促进科技创新和产业升级。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eastAsia="zh-CN"/>
        </w:rPr>
      </w:pPr>
      <w:r>
        <w:rPr>
          <w:rFonts w:hint="eastAsia" w:ascii="宋体" w:hAnsi="宋体" w:eastAsia="宋体" w:cs="宋体"/>
          <w:i w:val="0"/>
          <w:iCs w:val="0"/>
          <w:caps w:val="0"/>
          <w:color w:val="05073B"/>
          <w:spacing w:val="0"/>
          <w:sz w:val="30"/>
          <w:szCs w:val="30"/>
          <w:lang w:eastAsia="zh-CN"/>
        </w:rPr>
        <w:t>3. 关注绿色发展和可持续性：关注环境保护和可持续发展，积极参与绿色产业和清洁能源领域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rPr>
          <w:rFonts w:hint="eastAsia" w:ascii="宋体" w:hAnsi="宋体" w:eastAsia="宋体" w:cs="宋体"/>
          <w:i w:val="0"/>
          <w:iCs w:val="0"/>
          <w:caps w:val="0"/>
          <w:color w:val="05073B"/>
          <w:spacing w:val="0"/>
          <w:sz w:val="30"/>
          <w:szCs w:val="30"/>
          <w:lang w:val="en-US" w:eastAsia="zh-CN"/>
        </w:rPr>
      </w:pPr>
      <w:r>
        <w:rPr>
          <w:rFonts w:hint="eastAsia" w:ascii="宋体" w:hAnsi="宋体" w:eastAsia="宋体" w:cs="宋体"/>
          <w:i w:val="0"/>
          <w:iCs w:val="0"/>
          <w:caps w:val="0"/>
          <w:color w:val="05073B"/>
          <w:spacing w:val="0"/>
          <w:sz w:val="30"/>
          <w:szCs w:val="30"/>
          <w:lang w:eastAsia="zh-CN"/>
        </w:rPr>
        <w:t>通过这些方式，中国青年可以积极参与中国经济的发展和现代化产业的建设，</w:t>
      </w:r>
      <w:r>
        <w:rPr>
          <w:rFonts w:hint="eastAsia" w:ascii="宋体" w:hAnsi="宋体" w:eastAsia="宋体" w:cs="宋体"/>
          <w:i w:val="0"/>
          <w:iCs w:val="0"/>
          <w:caps w:val="0"/>
          <w:color w:val="05073B"/>
          <w:spacing w:val="0"/>
          <w:sz w:val="30"/>
          <w:szCs w:val="30"/>
          <w:lang w:val="en-US" w:eastAsia="zh-CN"/>
        </w:rPr>
        <w:t>为祖国强大贡献力量。</w:t>
      </w:r>
    </w:p>
    <w:p>
      <w:pPr>
        <w:pStyle w:val="3"/>
        <w:bidi w:val="0"/>
        <w:rPr>
          <w:rFonts w:hint="eastAsia" w:ascii="黑体" w:hAnsi="黑体" w:eastAsia="黑体" w:cs="黑体"/>
          <w:i w:val="0"/>
          <w:iCs w:val="0"/>
          <w:caps w:val="0"/>
          <w:color w:val="05073B"/>
          <w:spacing w:val="0"/>
          <w:sz w:val="30"/>
          <w:szCs w:val="30"/>
          <w:lang w:val="en-US" w:eastAsia="zh-CN"/>
        </w:rPr>
      </w:pPr>
      <w:r>
        <w:rPr>
          <w:rFonts w:hint="eastAsia" w:ascii="黑体" w:hAnsi="黑体" w:eastAsia="黑体" w:cs="黑体"/>
          <w:i w:val="0"/>
          <w:iCs w:val="0"/>
          <w:caps w:val="0"/>
          <w:color w:val="05073B"/>
          <w:spacing w:val="0"/>
          <w:sz w:val="30"/>
          <w:szCs w:val="30"/>
          <w:lang w:val="en-US" w:eastAsia="zh-CN"/>
        </w:rPr>
        <w:t>参考文献</w:t>
      </w:r>
    </w:p>
    <w:p>
      <w:pPr>
        <w:pStyle w:val="3"/>
        <w:bidi w:val="0"/>
        <w:rPr>
          <w:rFonts w:hint="eastAsia" w:ascii="宋体" w:hAnsi="宋体" w:eastAsia="宋体" w:cs="宋体"/>
          <w:i w:val="0"/>
          <w:iCs w:val="0"/>
          <w:caps w:val="0"/>
          <w:color w:val="05073B"/>
          <w:spacing w:val="0"/>
          <w:sz w:val="30"/>
          <w:szCs w:val="30"/>
          <w:lang w:val="en-US" w:eastAsia="zh-CN"/>
        </w:rPr>
      </w:pPr>
      <w:r>
        <w:rPr>
          <w:rFonts w:hint="eastAsia" w:ascii="宋体" w:hAnsi="宋体" w:eastAsia="宋体" w:cs="宋体"/>
          <w:i w:val="0"/>
          <w:iCs w:val="0"/>
          <w:caps w:val="0"/>
          <w:color w:val="05073B"/>
          <w:spacing w:val="0"/>
          <w:sz w:val="30"/>
          <w:szCs w:val="30"/>
          <w:lang w:val="en-US" w:eastAsia="zh-CN"/>
        </w:rPr>
        <w:t>【1】：</w:t>
      </w:r>
      <w:r>
        <w:rPr>
          <w:rFonts w:hint="eastAsia" w:ascii="宋体" w:hAnsi="宋体" w:eastAsia="宋体" w:cs="宋体"/>
          <w:i w:val="0"/>
          <w:iCs w:val="0"/>
          <w:caps w:val="0"/>
          <w:color w:val="05073B"/>
          <w:spacing w:val="0"/>
          <w:sz w:val="30"/>
          <w:szCs w:val="30"/>
          <w:lang w:val="en-US" w:eastAsia="zh-CN"/>
        </w:rPr>
        <w:fldChar w:fldCharType="begin"/>
      </w:r>
      <w:r>
        <w:rPr>
          <w:rFonts w:hint="eastAsia" w:ascii="宋体" w:hAnsi="宋体" w:eastAsia="宋体" w:cs="宋体"/>
          <w:i w:val="0"/>
          <w:iCs w:val="0"/>
          <w:caps w:val="0"/>
          <w:color w:val="05073B"/>
          <w:spacing w:val="0"/>
          <w:sz w:val="30"/>
          <w:szCs w:val="30"/>
          <w:lang w:val="en-US" w:eastAsia="zh-CN"/>
        </w:rPr>
        <w:instrText xml:space="preserve"> HYPERLINK "https://finance.eastmoney.com/a/202312072925895967.html" </w:instrText>
      </w:r>
      <w:r>
        <w:rPr>
          <w:rFonts w:hint="eastAsia" w:ascii="宋体" w:hAnsi="宋体" w:eastAsia="宋体" w:cs="宋体"/>
          <w:i w:val="0"/>
          <w:iCs w:val="0"/>
          <w:caps w:val="0"/>
          <w:color w:val="05073B"/>
          <w:spacing w:val="0"/>
          <w:sz w:val="30"/>
          <w:szCs w:val="30"/>
          <w:lang w:val="en-US" w:eastAsia="zh-CN"/>
        </w:rPr>
        <w:fldChar w:fldCharType="separate"/>
      </w:r>
      <w:r>
        <w:rPr>
          <w:rStyle w:val="6"/>
          <w:rFonts w:hint="eastAsia" w:ascii="宋体" w:hAnsi="宋体" w:eastAsia="宋体" w:cs="宋体"/>
          <w:i w:val="0"/>
          <w:iCs w:val="0"/>
          <w:caps w:val="0"/>
          <w:color w:val="05073B"/>
          <w:spacing w:val="0"/>
          <w:sz w:val="30"/>
          <w:szCs w:val="30"/>
          <w:lang w:val="en-US" w:eastAsia="zh-CN"/>
        </w:rPr>
        <w:t>https://finance.eastmoney.com/a/202312072925895967.html</w:t>
      </w:r>
      <w:r>
        <w:rPr>
          <w:rFonts w:hint="eastAsia" w:ascii="宋体" w:hAnsi="宋体" w:eastAsia="宋体" w:cs="宋体"/>
          <w:i w:val="0"/>
          <w:iCs w:val="0"/>
          <w:caps w:val="0"/>
          <w:color w:val="05073B"/>
          <w:spacing w:val="0"/>
          <w:sz w:val="30"/>
          <w:szCs w:val="30"/>
          <w:lang w:val="en-US" w:eastAsia="zh-CN"/>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国际经济评论》2020年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彭文生;</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《口罩经济学的人文视角》</w:t>
      </w:r>
    </w:p>
    <w:p>
      <w:pPr>
        <w:pStyle w:val="3"/>
        <w:bidi w:val="0"/>
        <w:rPr>
          <w:rFonts w:hint="eastAsia" w:ascii="宋体" w:hAnsi="宋体" w:eastAsia="宋体" w:cs="宋体"/>
          <w:i w:val="0"/>
          <w:iCs w:val="0"/>
          <w:caps w:val="0"/>
          <w:color w:val="05073B"/>
          <w:spacing w:val="0"/>
          <w:sz w:val="30"/>
          <w:szCs w:val="30"/>
          <w:lang w:val="en-US" w:eastAsia="zh-CN"/>
        </w:rPr>
      </w:pPr>
    </w:p>
    <w:p>
      <w:pPr>
        <w:pStyle w:val="3"/>
        <w:bidi w:val="0"/>
        <w:rPr>
          <w:rFonts w:hint="eastAsia"/>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"https://finance.sina.com.cn/jjxw/2022-10-09/doc-imqmmthc0255621.shtml" </w:instrText>
      </w:r>
      <w:r>
        <w:rPr>
          <w:rFonts w:hint="eastAsia"/>
          <w:lang w:val="en-US" w:eastAsia="zh-CN"/>
        </w:rPr>
        <w:fldChar w:fldCharType="separate"/>
      </w:r>
      <w:r>
        <w:rPr>
          <w:rFonts w:hint="eastAsia"/>
          <w:lang w:val="en-US" w:eastAsia="zh-CN"/>
        </w:rPr>
        <w:t>https://finance.sina.com.cn/jjxw/2022-10-09/doc-imqmmthc0255621.shtml</w:t>
      </w:r>
      <w:r>
        <w:rPr>
          <w:rFonts w:hint="eastAsia"/>
          <w:lang w:val="en-US" w:eastAsia="zh-CN"/>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《实践(思想理论版)》2018年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朱晓俊;邢智仓;</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《振兴实体经济 加快建设内蒙古现代化经济体系》</w:t>
      </w:r>
    </w:p>
    <w:p>
      <w:pPr>
        <w:pStyle w:val="3"/>
        <w:bidi w:val="0"/>
        <w:rPr>
          <w:rFonts w:hint="eastAsia"/>
          <w:lang w:val="en-US" w:eastAsia="zh-CN"/>
        </w:rPr>
      </w:pPr>
    </w:p>
    <w:p>
      <w:pPr>
        <w:pStyle w:val="3"/>
        <w:bidi w:val="0"/>
        <w:rPr>
          <w:rFonts w:hint="eastAsia"/>
          <w:lang w:val="en-US" w:eastAsia="zh-CN"/>
        </w:rPr>
      </w:pPr>
      <w:r>
        <w:rPr>
          <w:rFonts w:hint="eastAsia"/>
          <w:lang w:eastAsia="zh-CN"/>
        </w:rPr>
        <w:t>【</w:t>
      </w:r>
      <w:r>
        <w:rPr>
          <w:rFonts w:hint="eastAsia"/>
          <w:lang w:val="en-US" w:eastAsia="zh-CN"/>
        </w:rPr>
        <w:t>3】：</w:t>
      </w:r>
      <w:r>
        <w:rPr>
          <w:rFonts w:hint="eastAsia"/>
          <w:lang w:val="en-US" w:eastAsia="zh-CN"/>
        </w:rPr>
        <w:fldChar w:fldCharType="begin"/>
      </w:r>
      <w:r>
        <w:rPr>
          <w:rFonts w:hint="eastAsia"/>
          <w:lang w:val="en-US" w:eastAsia="zh-CN"/>
        </w:rPr>
        <w:instrText xml:space="preserve"> HYPERLINK "https://m.sohu.com/a/724203120_336604?scm=1102.xchannel:325:100002.0.6.0" </w:instrText>
      </w:r>
      <w:r>
        <w:rPr>
          <w:rFonts w:hint="eastAsia"/>
          <w:lang w:val="en-US" w:eastAsia="zh-CN"/>
        </w:rPr>
        <w:fldChar w:fldCharType="separate"/>
      </w:r>
      <w:r>
        <w:rPr>
          <w:rFonts w:hint="eastAsia"/>
          <w:lang w:val="en-US" w:eastAsia="zh-CN"/>
        </w:rPr>
        <w:t>https://m.sohu.com/a/724203120_336604?scm=1102.xchannel:325:100002.0.6.0</w:t>
      </w:r>
      <w:r>
        <w:rPr>
          <w:rFonts w:hint="eastAsia"/>
          <w:lang w:val="en-US" w:eastAsia="zh-CN"/>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《中小企业管理与科技(中旬刊)》2021年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孟玲利;孟芳;</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《关于地方政府促进区域经济发展的意义和方法分析》</w:t>
      </w:r>
    </w:p>
    <w:p>
      <w:pPr>
        <w:pStyle w:val="3"/>
        <w:bidi w:val="0"/>
        <w:rPr>
          <w:rFonts w:hint="eastAsia"/>
          <w:lang w:val="en-US" w:eastAsia="zh-CN"/>
        </w:rPr>
      </w:pPr>
    </w:p>
    <w:p>
      <w:pPr>
        <w:keepNext w:val="0"/>
        <w:keepLines w:val="0"/>
        <w:widowControl/>
        <w:suppressLineNumbers w:val="0"/>
        <w:jc w:val="left"/>
        <w:rPr>
          <w:rFonts w:hint="eastAsia" w:ascii="宋体" w:hAnsi="宋体" w:eastAsia="宋体" w:cs="宋体"/>
          <w:i w:val="0"/>
          <w:iCs w:val="0"/>
          <w:caps w:val="0"/>
          <w:color w:val="auto"/>
          <w:spacing w:val="0"/>
          <w:kern w:val="0"/>
          <w:sz w:val="30"/>
          <w:szCs w:val="30"/>
          <w:shd w:val="clear" w:fill="FFFFFF"/>
          <w:lang w:val="en-US" w:eastAsia="zh-CN" w:bidi="ar"/>
        </w:rPr>
      </w:pPr>
      <w:r>
        <w:rPr>
          <w:rFonts w:hint="eastAsia" w:ascii="宋体" w:hAnsi="宋体" w:eastAsia="宋体" w:cs="宋体"/>
          <w:i w:val="0"/>
          <w:iCs w:val="0"/>
          <w:caps w:val="0"/>
          <w:color w:val="222222"/>
          <w:spacing w:val="0"/>
          <w:kern w:val="0"/>
          <w:sz w:val="30"/>
          <w:szCs w:val="30"/>
          <w:shd w:val="clear" w:fill="FFFFFF"/>
          <w:lang w:val="en-US" w:eastAsia="zh-CN" w:bidi="ar"/>
        </w:rPr>
        <w:t>【4】：</w:t>
      </w:r>
      <w:r>
        <w:rPr>
          <w:rFonts w:hint="eastAsia" w:ascii="宋体" w:hAnsi="宋体" w:eastAsia="宋体" w:cs="宋体"/>
          <w:i w:val="0"/>
          <w:iCs w:val="0"/>
          <w:caps w:val="0"/>
          <w:color w:val="auto"/>
          <w:spacing w:val="0"/>
          <w:kern w:val="0"/>
          <w:sz w:val="30"/>
          <w:szCs w:val="30"/>
          <w:shd w:val="clear" w:fill="FFFFFF"/>
          <w:lang w:val="en-US" w:eastAsia="zh-CN" w:bidi="ar"/>
        </w:rPr>
        <w:fldChar w:fldCharType="begin"/>
      </w:r>
      <w:r>
        <w:rPr>
          <w:rFonts w:hint="eastAsia" w:ascii="宋体" w:hAnsi="宋体" w:eastAsia="宋体" w:cs="宋体"/>
          <w:i w:val="0"/>
          <w:iCs w:val="0"/>
          <w:caps w:val="0"/>
          <w:color w:val="auto"/>
          <w:spacing w:val="0"/>
          <w:kern w:val="0"/>
          <w:sz w:val="30"/>
          <w:szCs w:val="30"/>
          <w:shd w:val="clear" w:fill="FFFFFF"/>
          <w:lang w:val="en-US" w:eastAsia="zh-CN" w:bidi="ar"/>
        </w:rPr>
        <w:instrText xml:space="preserve"> HYPERLINK "https://mp.weixin.qq.com/s?__biz=MzI3MjQ3ODkzNg==&amp;mid=2247505584&amp;idx=1&amp;sn=34d0f8dbc8bc7b1029b47dd1e8378ec1&amp;chksm=eb337107dc44f811e75f7ed26b156be53e01d692b91b66ce5a91d415fa76c465da05ce6e9a80&amp;scene=27" </w:instrText>
      </w:r>
      <w:r>
        <w:rPr>
          <w:rFonts w:hint="eastAsia" w:ascii="宋体" w:hAnsi="宋体" w:eastAsia="宋体" w:cs="宋体"/>
          <w:i w:val="0"/>
          <w:iCs w:val="0"/>
          <w:caps w:val="0"/>
          <w:color w:val="auto"/>
          <w:spacing w:val="0"/>
          <w:kern w:val="0"/>
          <w:sz w:val="30"/>
          <w:szCs w:val="30"/>
          <w:shd w:val="clear" w:fill="FFFFFF"/>
          <w:lang w:val="en-US" w:eastAsia="zh-CN" w:bidi="ar"/>
        </w:rPr>
        <w:fldChar w:fldCharType="separate"/>
      </w:r>
      <w:r>
        <w:rPr>
          <w:rStyle w:val="6"/>
          <w:rFonts w:hint="eastAsia" w:ascii="宋体" w:hAnsi="宋体" w:eastAsia="宋体" w:cs="宋体"/>
          <w:i w:val="0"/>
          <w:iCs w:val="0"/>
          <w:caps w:val="0"/>
          <w:color w:val="auto"/>
          <w:spacing w:val="0"/>
          <w:kern w:val="0"/>
          <w:sz w:val="30"/>
          <w:szCs w:val="30"/>
          <w:shd w:val="clear" w:fill="FFFFFF"/>
          <w:lang w:val="en-US" w:eastAsia="zh-CN" w:bidi="ar"/>
        </w:rPr>
        <w:t>https://mp.weixin.qq.com/s?__biz=MzI3MjQ3ODkzNg==&amp;mid=2247505584&amp;idx=1&amp;sn=34d0f8dbc8bc7b1029b47dd1e8378ec1&amp;chksm=eb337107dc44f811e75f7ed26b156be53e01d692b91b66ce5a91d415fa76c465da05ce6e9a80&amp;scene=27</w:t>
      </w:r>
      <w:r>
        <w:rPr>
          <w:rFonts w:hint="eastAsia" w:ascii="宋体" w:hAnsi="宋体" w:eastAsia="宋体" w:cs="宋体"/>
          <w:i w:val="0"/>
          <w:iCs w:val="0"/>
          <w:caps w:val="0"/>
          <w:color w:val="auto"/>
          <w:spacing w:val="0"/>
          <w:kern w:val="0"/>
          <w:sz w:val="30"/>
          <w:szCs w:val="30"/>
          <w:shd w:val="clear" w:fill="FFFFFF"/>
          <w:lang w:val="en-US" w:eastAsia="zh-CN" w:bidi="ar"/>
        </w:rPr>
        <w:fldChar w:fldCharType="end"/>
      </w:r>
    </w:p>
    <w:p>
      <w:pPr>
        <w:keepNext w:val="0"/>
        <w:keepLines w:val="0"/>
        <w:widowControl/>
        <w:suppressLineNumbers w:val="0"/>
        <w:jc w:val="left"/>
      </w:pP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《中国行政管理》2021年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本刊编辑部;邵景均;</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《着力强化国家战略科技力量</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i w:val="0"/>
          <w:iCs w:val="0"/>
          <w:caps w:val="0"/>
          <w:color w:val="222222"/>
          <w:spacing w:val="0"/>
          <w:kern w:val="0"/>
          <w:sz w:val="30"/>
          <w:szCs w:val="30"/>
          <w:shd w:val="clear" w:fill="FFFFFF"/>
          <w:lang w:val="en-US" w:eastAsia="zh-CN" w:bidi="ar"/>
        </w:rPr>
      </w:pPr>
    </w:p>
    <w:p>
      <w:pPr>
        <w:keepNext w:val="0"/>
        <w:keepLines w:val="0"/>
        <w:widowControl/>
        <w:suppressLineNumbers w:val="0"/>
        <w:jc w:val="left"/>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t>【5】：</w:t>
      </w:r>
      <w:r>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instrText xml:space="preserve"> HYPERLINK "https://m.sohu.com/a/219716996_115495" </w:instrText>
      </w:r>
      <w:r>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fldChar w:fldCharType="separate"/>
      </w:r>
      <w:r>
        <w:rPr>
          <w:rStyle w:val="6"/>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t>https://m.sohu.com/a/219716996_115495</w:t>
      </w:r>
      <w:r>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《长安大学学报(社会科学版)》2021年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韩永辉;麦靖华;张帆;</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《RCEP和中国参与全球经济治理体系改革：困境、机遇与路径》</w:t>
      </w:r>
    </w:p>
    <w:p>
      <w:pPr>
        <w:keepNext w:val="0"/>
        <w:keepLines w:val="0"/>
        <w:widowControl/>
        <w:suppressLineNumbers w:val="0"/>
        <w:jc w:val="left"/>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i w:val="0"/>
          <w:iCs w:val="0"/>
          <w:caps w:val="0"/>
          <w:color w:val="000000" w:themeColor="text1"/>
          <w:spacing w:val="11"/>
          <w:kern w:val="0"/>
          <w:sz w:val="30"/>
          <w:szCs w:val="30"/>
          <w:shd w:val="clear" w:color="auto" w:fill="auto"/>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i w:val="0"/>
          <w:iCs w:val="0"/>
          <w:caps w:val="0"/>
          <w:color w:val="auto"/>
          <w:spacing w:val="0"/>
          <w:kern w:val="0"/>
          <w:sz w:val="30"/>
          <w:szCs w:val="30"/>
          <w:shd w:val="clear" w:fill="FFFFFF"/>
          <w:lang w:val="en-US" w:eastAsia="zh-CN" w:bidi="ar"/>
        </w:rPr>
      </w:pPr>
      <w:r>
        <w:rPr>
          <w:rFonts w:hint="eastAsia" w:ascii="宋体" w:hAnsi="宋体" w:eastAsia="宋体" w:cs="宋体"/>
          <w:i w:val="0"/>
          <w:iCs w:val="0"/>
          <w:caps w:val="0"/>
          <w:color w:val="222222"/>
          <w:spacing w:val="0"/>
          <w:kern w:val="0"/>
          <w:sz w:val="30"/>
          <w:szCs w:val="30"/>
          <w:shd w:val="clear" w:fill="FFFFFF"/>
          <w:lang w:val="en-US" w:eastAsia="zh-CN" w:bidi="ar"/>
        </w:rPr>
        <w:t>【6】：</w:t>
      </w:r>
      <w:r>
        <w:rPr>
          <w:rFonts w:hint="eastAsia" w:ascii="宋体" w:hAnsi="宋体" w:eastAsia="宋体" w:cs="宋体"/>
          <w:i w:val="0"/>
          <w:iCs w:val="0"/>
          <w:caps w:val="0"/>
          <w:color w:val="auto"/>
          <w:spacing w:val="0"/>
          <w:kern w:val="0"/>
          <w:sz w:val="30"/>
          <w:szCs w:val="30"/>
          <w:shd w:val="clear" w:fill="FFFFFF"/>
          <w:lang w:val="en-US" w:eastAsia="zh-CN" w:bidi="ar"/>
        </w:rPr>
        <w:fldChar w:fldCharType="begin"/>
      </w:r>
      <w:r>
        <w:rPr>
          <w:rFonts w:hint="eastAsia" w:ascii="宋体" w:hAnsi="宋体" w:eastAsia="宋体" w:cs="宋体"/>
          <w:i w:val="0"/>
          <w:iCs w:val="0"/>
          <w:caps w:val="0"/>
          <w:color w:val="auto"/>
          <w:spacing w:val="0"/>
          <w:kern w:val="0"/>
          <w:sz w:val="30"/>
          <w:szCs w:val="30"/>
          <w:shd w:val="clear" w:fill="FFFFFF"/>
          <w:lang w:val="en-US" w:eastAsia="zh-CN" w:bidi="ar"/>
        </w:rPr>
        <w:instrText xml:space="preserve"> HYPERLINK "http://www.ce.cn/xwzx/gnsz/gdxw/202212/02/t20221202_38265308.shtml" </w:instrText>
      </w:r>
      <w:r>
        <w:rPr>
          <w:rFonts w:hint="eastAsia" w:ascii="宋体" w:hAnsi="宋体" w:eastAsia="宋体" w:cs="宋体"/>
          <w:i w:val="0"/>
          <w:iCs w:val="0"/>
          <w:caps w:val="0"/>
          <w:color w:val="auto"/>
          <w:spacing w:val="0"/>
          <w:kern w:val="0"/>
          <w:sz w:val="30"/>
          <w:szCs w:val="30"/>
          <w:shd w:val="clear" w:fill="FFFFFF"/>
          <w:lang w:val="en-US" w:eastAsia="zh-CN" w:bidi="ar"/>
        </w:rPr>
        <w:fldChar w:fldCharType="separate"/>
      </w:r>
      <w:r>
        <w:rPr>
          <w:rStyle w:val="6"/>
          <w:rFonts w:hint="eastAsia" w:ascii="宋体" w:hAnsi="宋体" w:eastAsia="宋体" w:cs="宋体"/>
          <w:i w:val="0"/>
          <w:iCs w:val="0"/>
          <w:caps w:val="0"/>
          <w:color w:val="auto"/>
          <w:spacing w:val="0"/>
          <w:kern w:val="0"/>
          <w:sz w:val="30"/>
          <w:szCs w:val="30"/>
          <w:shd w:val="clear" w:fill="FFFFFF"/>
          <w:lang w:val="en-US" w:eastAsia="zh-CN" w:bidi="ar"/>
        </w:rPr>
        <w:t>http://www.ce.cn/xwzx/gnsz/gdxw/202212/02/t20221202_38265308.shtml</w:t>
      </w:r>
      <w:r>
        <w:rPr>
          <w:rFonts w:hint="eastAsia" w:ascii="宋体" w:hAnsi="宋体" w:eastAsia="宋体" w:cs="宋体"/>
          <w:i w:val="0"/>
          <w:iCs w:val="0"/>
          <w:caps w:val="0"/>
          <w:color w:val="auto"/>
          <w:spacing w:val="0"/>
          <w:kern w:val="0"/>
          <w:sz w:val="30"/>
          <w:szCs w:val="30"/>
          <w:shd w:val="clear" w:fill="FFFFFF"/>
          <w:lang w:val="en-US" w:eastAsia="zh-CN" w:bidi="ar"/>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《农经》2020年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夏青;</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《夯实“六保”的农业基础》</w:t>
      </w:r>
    </w:p>
    <w:p>
      <w:pPr>
        <w:keepNext w:val="0"/>
        <w:keepLines w:val="0"/>
        <w:widowControl/>
        <w:suppressLineNumbers w:val="0"/>
        <w:jc w:val="left"/>
        <w:rPr>
          <w:rFonts w:hint="eastAsia" w:ascii="宋体" w:hAnsi="宋体" w:eastAsia="宋体" w:cs="宋体"/>
          <w:i w:val="0"/>
          <w:iCs w:val="0"/>
          <w:caps w:val="0"/>
          <w:color w:val="222222"/>
          <w:spacing w:val="0"/>
          <w:kern w:val="0"/>
          <w:sz w:val="30"/>
          <w:szCs w:val="30"/>
          <w:shd w:val="clear" w:fill="FFFFFF"/>
          <w:lang w:val="en-US" w:eastAsia="zh-CN" w:bidi="ar"/>
        </w:rPr>
      </w:pPr>
    </w:p>
    <w:p>
      <w:pPr>
        <w:keepNext w:val="0"/>
        <w:keepLines w:val="0"/>
        <w:widowControl/>
        <w:suppressLineNumbers w:val="0"/>
        <w:jc w:val="left"/>
        <w:rPr>
          <w:rFonts w:hint="eastAsia" w:ascii="宋体" w:hAnsi="宋体" w:eastAsia="宋体" w:cs="宋体"/>
          <w:i w:val="0"/>
          <w:iCs w:val="0"/>
          <w:caps w:val="0"/>
          <w:color w:val="auto"/>
          <w:spacing w:val="0"/>
          <w:kern w:val="0"/>
          <w:sz w:val="30"/>
          <w:szCs w:val="30"/>
          <w:shd w:val="clear" w:fill="FFFFFF"/>
          <w:lang w:val="en-US" w:eastAsia="zh-CN" w:bidi="ar"/>
        </w:rPr>
      </w:pPr>
      <w:r>
        <w:rPr>
          <w:rFonts w:hint="eastAsia" w:ascii="宋体" w:hAnsi="宋体" w:eastAsia="宋体" w:cs="宋体"/>
          <w:i w:val="0"/>
          <w:iCs w:val="0"/>
          <w:caps w:val="0"/>
          <w:color w:val="000000"/>
          <w:spacing w:val="0"/>
          <w:kern w:val="0"/>
          <w:sz w:val="30"/>
          <w:szCs w:val="30"/>
          <w:shd w:val="clear" w:fill="FFFFFF"/>
          <w:lang w:val="en-US" w:eastAsia="zh-CN" w:bidi="ar"/>
        </w:rPr>
        <w:t>【7】：</w:t>
      </w:r>
      <w:r>
        <w:rPr>
          <w:rFonts w:hint="eastAsia" w:ascii="宋体" w:hAnsi="宋体" w:eastAsia="宋体" w:cs="宋体"/>
          <w:i w:val="0"/>
          <w:iCs w:val="0"/>
          <w:caps w:val="0"/>
          <w:color w:val="auto"/>
          <w:spacing w:val="0"/>
          <w:kern w:val="0"/>
          <w:sz w:val="30"/>
          <w:szCs w:val="30"/>
          <w:shd w:val="clear" w:fill="FFFFFF"/>
          <w:lang w:val="en-US" w:eastAsia="zh-CN" w:bidi="ar"/>
        </w:rPr>
        <w:fldChar w:fldCharType="begin"/>
      </w:r>
      <w:r>
        <w:rPr>
          <w:rFonts w:hint="eastAsia" w:ascii="宋体" w:hAnsi="宋体" w:eastAsia="宋体" w:cs="宋体"/>
          <w:i w:val="0"/>
          <w:iCs w:val="0"/>
          <w:caps w:val="0"/>
          <w:color w:val="auto"/>
          <w:spacing w:val="0"/>
          <w:kern w:val="0"/>
          <w:sz w:val="30"/>
          <w:szCs w:val="30"/>
          <w:shd w:val="clear" w:fill="FFFFFF"/>
          <w:lang w:val="en-US" w:eastAsia="zh-CN" w:bidi="ar"/>
        </w:rPr>
        <w:instrText xml:space="preserve"> HYPERLINK "http://www.china.com.cn/opinion/theory/2019-09/17/content_75213274.htm" </w:instrText>
      </w:r>
      <w:r>
        <w:rPr>
          <w:rFonts w:hint="eastAsia" w:ascii="宋体" w:hAnsi="宋体" w:eastAsia="宋体" w:cs="宋体"/>
          <w:i w:val="0"/>
          <w:iCs w:val="0"/>
          <w:caps w:val="0"/>
          <w:color w:val="auto"/>
          <w:spacing w:val="0"/>
          <w:kern w:val="0"/>
          <w:sz w:val="30"/>
          <w:szCs w:val="30"/>
          <w:shd w:val="clear" w:fill="FFFFFF"/>
          <w:lang w:val="en-US" w:eastAsia="zh-CN" w:bidi="ar"/>
        </w:rPr>
        <w:fldChar w:fldCharType="separate"/>
      </w:r>
      <w:r>
        <w:rPr>
          <w:rStyle w:val="6"/>
          <w:rFonts w:hint="eastAsia" w:ascii="宋体" w:hAnsi="宋体" w:eastAsia="宋体" w:cs="宋体"/>
          <w:i w:val="0"/>
          <w:iCs w:val="0"/>
          <w:caps w:val="0"/>
          <w:color w:val="auto"/>
          <w:spacing w:val="0"/>
          <w:kern w:val="0"/>
          <w:sz w:val="30"/>
          <w:szCs w:val="30"/>
          <w:shd w:val="clear" w:fill="FFFFFF"/>
          <w:lang w:val="en-US" w:eastAsia="zh-CN" w:bidi="ar"/>
        </w:rPr>
        <w:t>http://www.china.com.cn/opinion/theory/2019-09/17/content_75213274.htm</w:t>
      </w:r>
      <w:r>
        <w:rPr>
          <w:rFonts w:hint="eastAsia" w:ascii="宋体" w:hAnsi="宋体" w:eastAsia="宋体" w:cs="宋体"/>
          <w:i w:val="0"/>
          <w:iCs w:val="0"/>
          <w:caps w:val="0"/>
          <w:color w:val="auto"/>
          <w:spacing w:val="0"/>
          <w:kern w:val="0"/>
          <w:sz w:val="30"/>
          <w:szCs w:val="30"/>
          <w:shd w:val="clear" w:fill="FFFFFF"/>
          <w:lang w:val="en-US" w:eastAsia="zh-CN" w:bidi="ar"/>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《智慧中国》2020年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eastAsia" w:ascii="微软雅黑" w:hAnsi="微软雅黑" w:eastAsia="微软雅黑" w:cs="微软雅黑"/>
          <w:i w:val="0"/>
          <w:iCs w:val="0"/>
          <w:caps w:val="0"/>
          <w:color w:val="000000"/>
          <w:spacing w:val="0"/>
          <w:kern w:val="0"/>
          <w:sz w:val="26"/>
          <w:szCs w:val="26"/>
          <w:lang w:val="en-US" w:eastAsia="zh-CN" w:bidi="ar"/>
        </w:rPr>
        <w:t xml:space="preserve"> </w:t>
      </w:r>
      <w:bookmarkStart w:id="0" w:name="_GoBack"/>
      <w:bookmarkEnd w:id="0"/>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徐建伟;</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《推进装备制造业与现代服务业深度融合》</w:t>
      </w:r>
    </w:p>
    <w:p>
      <w:pPr>
        <w:keepNext w:val="0"/>
        <w:keepLines w:val="0"/>
        <w:widowControl/>
        <w:suppressLineNumbers w:val="0"/>
        <w:jc w:val="left"/>
        <w:rPr>
          <w:rFonts w:hint="eastAsia" w:ascii="宋体" w:hAnsi="宋体" w:eastAsia="宋体" w:cs="宋体"/>
          <w:i w:val="0"/>
          <w:iCs w:val="0"/>
          <w:caps w:val="0"/>
          <w:color w:val="000000"/>
          <w:spacing w:val="0"/>
          <w:kern w:val="0"/>
          <w:sz w:val="30"/>
          <w:szCs w:val="30"/>
          <w:shd w:val="clear" w:fill="FFFFFF"/>
          <w:lang w:val="en-US" w:eastAsia="zh-CN" w:bidi="ar"/>
        </w:rPr>
      </w:pPr>
    </w:p>
    <w:p>
      <w:pPr>
        <w:keepNext w:val="0"/>
        <w:keepLines w:val="0"/>
        <w:widowControl/>
        <w:suppressLineNumbers w:val="0"/>
        <w:jc w:val="left"/>
        <w:rPr>
          <w:rFonts w:hint="eastAsia" w:ascii="宋体" w:hAnsi="宋体" w:eastAsia="宋体" w:cs="宋体"/>
          <w:i w:val="0"/>
          <w:iCs w:val="0"/>
          <w:caps w:val="0"/>
          <w:color w:val="auto"/>
          <w:spacing w:val="0"/>
          <w:kern w:val="0"/>
          <w:sz w:val="30"/>
          <w:szCs w:val="30"/>
          <w:lang w:val="en-US" w:eastAsia="zh-CN" w:bidi="ar"/>
        </w:rPr>
      </w:pPr>
      <w:r>
        <w:rPr>
          <w:rFonts w:hint="eastAsia" w:ascii="宋体" w:hAnsi="宋体" w:eastAsia="宋体" w:cs="宋体"/>
          <w:i w:val="0"/>
          <w:iCs w:val="0"/>
          <w:caps w:val="0"/>
          <w:color w:val="000000"/>
          <w:spacing w:val="0"/>
          <w:kern w:val="0"/>
          <w:sz w:val="30"/>
          <w:szCs w:val="30"/>
          <w:lang w:val="en-US" w:eastAsia="zh-CN" w:bidi="ar"/>
        </w:rPr>
        <w:t>【8】：</w:t>
      </w:r>
      <w:r>
        <w:rPr>
          <w:rFonts w:hint="eastAsia" w:ascii="宋体" w:hAnsi="宋体" w:eastAsia="宋体" w:cs="宋体"/>
          <w:i w:val="0"/>
          <w:iCs w:val="0"/>
          <w:caps w:val="0"/>
          <w:color w:val="auto"/>
          <w:spacing w:val="0"/>
          <w:kern w:val="0"/>
          <w:sz w:val="30"/>
          <w:szCs w:val="30"/>
          <w:lang w:val="en-US" w:eastAsia="zh-CN" w:bidi="ar"/>
        </w:rPr>
        <w:fldChar w:fldCharType="begin"/>
      </w:r>
      <w:r>
        <w:rPr>
          <w:rFonts w:hint="eastAsia" w:ascii="宋体" w:hAnsi="宋体" w:eastAsia="宋体" w:cs="宋体"/>
          <w:i w:val="0"/>
          <w:iCs w:val="0"/>
          <w:caps w:val="0"/>
          <w:color w:val="auto"/>
          <w:spacing w:val="0"/>
          <w:kern w:val="0"/>
          <w:sz w:val="30"/>
          <w:szCs w:val="30"/>
          <w:lang w:val="en-US" w:eastAsia="zh-CN" w:bidi="ar"/>
        </w:rPr>
        <w:instrText xml:space="preserve"> HYPERLINK "https://www.gov.cn/xinwen/2022-10/25/content_5721685.htm" </w:instrText>
      </w:r>
      <w:r>
        <w:rPr>
          <w:rFonts w:hint="eastAsia" w:ascii="宋体" w:hAnsi="宋体" w:eastAsia="宋体" w:cs="宋体"/>
          <w:i w:val="0"/>
          <w:iCs w:val="0"/>
          <w:caps w:val="0"/>
          <w:color w:val="auto"/>
          <w:spacing w:val="0"/>
          <w:kern w:val="0"/>
          <w:sz w:val="30"/>
          <w:szCs w:val="30"/>
          <w:lang w:val="en-US" w:eastAsia="zh-CN" w:bidi="ar"/>
        </w:rPr>
        <w:fldChar w:fldCharType="separate"/>
      </w:r>
      <w:r>
        <w:rPr>
          <w:rStyle w:val="6"/>
          <w:rFonts w:hint="eastAsia" w:ascii="宋体" w:hAnsi="宋体" w:eastAsia="宋体" w:cs="宋体"/>
          <w:i w:val="0"/>
          <w:iCs w:val="0"/>
          <w:caps w:val="0"/>
          <w:color w:val="auto"/>
          <w:spacing w:val="0"/>
          <w:kern w:val="0"/>
          <w:sz w:val="30"/>
          <w:szCs w:val="30"/>
          <w:lang w:val="en-US" w:eastAsia="zh-CN" w:bidi="ar"/>
        </w:rPr>
        <w:t>https://www.gov.cn/xinwen/2022-10/25/content_5721685.htm</w:t>
      </w:r>
      <w:r>
        <w:rPr>
          <w:rFonts w:hint="eastAsia" w:ascii="宋体" w:hAnsi="宋体" w:eastAsia="宋体" w:cs="宋体"/>
          <w:i w:val="0"/>
          <w:iCs w:val="0"/>
          <w:caps w:val="0"/>
          <w:color w:val="auto"/>
          <w:spacing w:val="0"/>
          <w:kern w:val="0"/>
          <w:sz w:val="30"/>
          <w:szCs w:val="30"/>
          <w:lang w:val="en-US" w:eastAsia="zh-CN" w:bidi="ar"/>
        </w:rPr>
        <w:fldChar w:fldCharType="end"/>
      </w:r>
    </w:p>
    <w:p>
      <w:pPr>
        <w:keepNext w:val="0"/>
        <w:keepLines w:val="0"/>
        <w:widowControl/>
        <w:suppressLineNumbers w:val="0"/>
        <w:spacing w:before="20" w:beforeAutospacing="0"/>
        <w:ind w:left="0" w:firstLine="0"/>
        <w:jc w:val="left"/>
        <w:rPr>
          <w:rFonts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《社会主义论坛》2021年</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作者：</w:t>
      </w:r>
      <w:r>
        <w:rPr>
          <w:rFonts w:hint="default" w:ascii="微软雅黑" w:hAnsi="微软雅黑" w:eastAsia="微软雅黑" w:cs="微软雅黑"/>
          <w:i w:val="0"/>
          <w:iCs w:val="0"/>
          <w:caps w:val="0"/>
          <w:color w:val="000000"/>
          <w:spacing w:val="0"/>
          <w:kern w:val="0"/>
          <w:sz w:val="26"/>
          <w:szCs w:val="26"/>
          <w:lang w:val="en-US" w:eastAsia="zh-CN" w:bidi="ar"/>
        </w:rPr>
        <w:t>李永华;</w:t>
      </w:r>
    </w:p>
    <w:p>
      <w:pPr>
        <w:keepNext w:val="0"/>
        <w:keepLines w:val="0"/>
        <w:widowControl/>
        <w:suppressLineNumbers w:val="0"/>
        <w:spacing w:before="20" w:beforeAutospacing="0"/>
        <w:ind w:left="0" w:firstLine="0"/>
        <w:jc w:val="left"/>
        <w:rPr>
          <w:rFonts w:hint="default" w:ascii="微软雅黑" w:hAnsi="微软雅黑" w:eastAsia="微软雅黑" w:cs="微软雅黑"/>
          <w:i w:val="0"/>
          <w:iCs w:val="0"/>
          <w:caps w:val="0"/>
          <w:color w:val="000000"/>
          <w:spacing w:val="0"/>
          <w:sz w:val="26"/>
          <w:szCs w:val="26"/>
        </w:rPr>
      </w:pPr>
      <w:r>
        <w:rPr>
          <w:rFonts w:hint="default" w:ascii="微软雅黑" w:hAnsi="微软雅黑" w:eastAsia="微软雅黑" w:cs="微软雅黑"/>
          <w:i w:val="0"/>
          <w:iCs w:val="0"/>
          <w:caps w:val="0"/>
          <w:color w:val="000000"/>
          <w:spacing w:val="0"/>
          <w:kern w:val="0"/>
          <w:sz w:val="26"/>
          <w:szCs w:val="26"/>
          <w:lang w:val="en-US" w:eastAsia="zh-CN" w:bidi="ar"/>
        </w:rPr>
        <w:t>  </w:t>
      </w:r>
      <w:r>
        <w:rPr>
          <w:rFonts w:hint="default" w:ascii="微软雅黑" w:hAnsi="微软雅黑" w:eastAsia="微软雅黑" w:cs="微软雅黑"/>
          <w:i w:val="0"/>
          <w:iCs w:val="0"/>
          <w:caps w:val="0"/>
          <w:color w:val="666666"/>
          <w:spacing w:val="0"/>
          <w:kern w:val="0"/>
          <w:sz w:val="26"/>
          <w:szCs w:val="26"/>
          <w:lang w:val="en-US" w:eastAsia="zh-CN" w:bidi="ar"/>
        </w:rPr>
        <w:t>篇名：</w:t>
      </w:r>
      <w:r>
        <w:rPr>
          <w:rFonts w:hint="default" w:ascii="微软雅黑" w:hAnsi="微软雅黑" w:eastAsia="微软雅黑" w:cs="微软雅黑"/>
          <w:i w:val="0"/>
          <w:iCs w:val="0"/>
          <w:caps w:val="0"/>
          <w:color w:val="000000"/>
          <w:spacing w:val="0"/>
          <w:kern w:val="0"/>
          <w:sz w:val="26"/>
          <w:szCs w:val="26"/>
          <w:lang w:val="en-US" w:eastAsia="zh-CN" w:bidi="ar"/>
        </w:rPr>
        <w:t>《以绿色发展理念引领勐腊县可持续发展》</w:t>
      </w:r>
    </w:p>
    <w:p>
      <w:pPr>
        <w:keepNext w:val="0"/>
        <w:keepLines w:val="0"/>
        <w:widowControl/>
        <w:suppressLineNumbers w:val="0"/>
        <w:jc w:val="left"/>
        <w:rPr>
          <w:rFonts w:hint="eastAsia" w:ascii="宋体" w:hAnsi="宋体" w:eastAsia="宋体" w:cs="宋体"/>
          <w:i w:val="0"/>
          <w:iCs w:val="0"/>
          <w:caps w:val="0"/>
          <w:color w:val="000000"/>
          <w:spacing w:val="0"/>
          <w:kern w:val="0"/>
          <w:sz w:val="30"/>
          <w:szCs w:val="30"/>
          <w:lang w:val="en-US" w:eastAsia="zh-CN" w:bidi="ar"/>
        </w:rPr>
      </w:pPr>
    </w:p>
    <w:p>
      <w:pPr>
        <w:keepNext w:val="0"/>
        <w:keepLines w:val="0"/>
        <w:widowControl/>
        <w:suppressLineNumbers w:val="0"/>
        <w:jc w:val="left"/>
        <w:rPr>
          <w:rFonts w:hint="eastAsia" w:ascii="宋体" w:hAnsi="宋体" w:eastAsia="宋体" w:cs="宋体"/>
          <w:i w:val="0"/>
          <w:iCs w:val="0"/>
          <w:caps w:val="0"/>
          <w:color w:val="000000"/>
          <w:spacing w:val="0"/>
          <w:kern w:val="0"/>
          <w:sz w:val="30"/>
          <w:szCs w:val="30"/>
          <w:lang w:val="en-US" w:eastAsia="zh-CN" w:bidi="ar"/>
        </w:rPr>
      </w:pPr>
    </w:p>
    <w:p>
      <w:pPr>
        <w:keepNext w:val="0"/>
        <w:keepLines w:val="0"/>
        <w:widowControl/>
        <w:suppressLineNumbers w:val="0"/>
        <w:jc w:val="left"/>
        <w:rPr>
          <w:rFonts w:hint="eastAsia" w:ascii="宋体" w:hAnsi="宋体" w:eastAsia="宋体" w:cs="宋体"/>
          <w:i w:val="0"/>
          <w:iCs w:val="0"/>
          <w:caps w:val="0"/>
          <w:color w:val="000000"/>
          <w:spacing w:val="0"/>
          <w:kern w:val="0"/>
          <w:sz w:val="30"/>
          <w:szCs w:val="30"/>
          <w:shd w:val="clear" w:fill="FFFFFF"/>
          <w:lang w:val="en-US" w:eastAsia="zh-CN" w:bidi="ar"/>
        </w:rPr>
      </w:pPr>
    </w:p>
    <w:p>
      <w:pPr>
        <w:keepNext w:val="0"/>
        <w:keepLines w:val="0"/>
        <w:widowControl/>
        <w:suppressLineNumbers w:val="0"/>
        <w:jc w:val="left"/>
        <w:rPr>
          <w:rFonts w:hint="eastAsia" w:ascii="宋体" w:hAnsi="宋体" w:eastAsia="宋体" w:cs="宋体"/>
          <w:i w:val="0"/>
          <w:iCs w:val="0"/>
          <w:caps w:val="0"/>
          <w:color w:val="222222"/>
          <w:spacing w:val="0"/>
          <w:kern w:val="0"/>
          <w:sz w:val="30"/>
          <w:szCs w:val="30"/>
          <w:shd w:val="clear" w:fill="FFFFFF"/>
          <w:lang w:val="en-US" w:eastAsia="zh-CN" w:bidi="ar"/>
        </w:rPr>
      </w:pPr>
    </w:p>
    <w:p>
      <w:pPr>
        <w:keepNext w:val="0"/>
        <w:keepLines w:val="0"/>
        <w:widowControl/>
        <w:suppressLineNumbers w:val="0"/>
        <w:jc w:val="left"/>
        <w:rPr>
          <w:rFonts w:hint="eastAsia" w:ascii="宋体" w:hAnsi="宋体" w:eastAsia="宋体" w:cs="宋体"/>
          <w:i w:val="0"/>
          <w:iCs w:val="0"/>
          <w:caps w:val="0"/>
          <w:color w:val="000000" w:themeColor="text1"/>
          <w:spacing w:val="11"/>
          <w:kern w:val="0"/>
          <w:sz w:val="30"/>
          <w:szCs w:val="30"/>
          <w:shd w:val="clear" w:color="FFFFFF" w:fill="D9D9D9"/>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i w:val="0"/>
          <w:iCs w:val="0"/>
          <w:caps w:val="0"/>
          <w:color w:val="000000" w:themeColor="text1"/>
          <w:spacing w:val="0"/>
          <w:kern w:val="0"/>
          <w:sz w:val="30"/>
          <w:szCs w:val="30"/>
          <w:shd w:val="clear" w:color="FFFFFF" w:fill="D9D9D9"/>
          <w:lang w:val="en-US" w:eastAsia="zh-CN" w:bidi="ar"/>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firstLine="0"/>
        <w:rPr>
          <w:rFonts w:hint="default" w:ascii="STHeiti Light" w:hAnsi="STHeiti Light" w:eastAsia="STHeiti Light" w:cs="STHeiti Light"/>
          <w:i w:val="0"/>
          <w:iCs w:val="0"/>
          <w:caps w:val="0"/>
          <w:color w:val="000000" w:themeColor="text1"/>
          <w:spacing w:val="20"/>
          <w:sz w:val="36"/>
          <w:szCs w:val="36"/>
          <w:shd w:val="clear" w:color="FFFFFF" w:fill="D9D9D9"/>
          <w:lang w:val="en-US" w:eastAsia="zh-CN"/>
          <w14:textFill>
            <w14:solidFill>
              <w14:schemeClr w14:val="tx1"/>
            </w14:solidFill>
          </w14:textFill>
        </w:rPr>
      </w:pPr>
    </w:p>
    <w:p>
      <w:pPr>
        <w:keepNext w:val="0"/>
        <w:keepLines w:val="0"/>
        <w:widowControl/>
        <w:suppressLineNumbers w:val="0"/>
        <w:jc w:val="left"/>
        <w:rPr>
          <w:color w:val="000000" w:themeColor="text1"/>
          <w:shd w:val="clear" w:color="FFFFFF" w:fill="D9D9D9"/>
          <w14:textFill>
            <w14:solidFill>
              <w14:schemeClr w14:val="tx1"/>
            </w14:solidFill>
          </w14:textFill>
        </w:rPr>
      </w:pPr>
    </w:p>
    <w:p>
      <w:pPr>
        <w:keepNext w:val="0"/>
        <w:keepLines w:val="0"/>
        <w:widowControl/>
        <w:suppressLineNumbers w:val="0"/>
        <w:jc w:val="left"/>
        <w:rPr>
          <w:rFonts w:hint="default" w:ascii="sans-serif" w:hAnsi="sans-serif" w:eastAsia="sans-serif" w:cs="sans-serif"/>
          <w:i w:val="0"/>
          <w:iCs w:val="0"/>
          <w:caps w:val="0"/>
          <w:color w:val="000000" w:themeColor="text1"/>
          <w:spacing w:val="0"/>
          <w:kern w:val="0"/>
          <w:sz w:val="30"/>
          <w:szCs w:val="30"/>
          <w:shd w:val="clear" w:color="FFFFFF" w:fill="D9D9D9"/>
          <w:lang w:val="en-US" w:eastAsia="zh-CN" w:bidi="ar"/>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5" w:lineRule="atLeast"/>
        <w:ind w:left="0" w:right="0" w:firstLine="0"/>
        <w:jc w:val="left"/>
        <w:rPr>
          <w:rFonts w:hint="default" w:ascii="Helvetica Neue" w:hAnsi="Helvetica Neue" w:eastAsia="宋体" w:cs="Helvetica Neue"/>
          <w:i w:val="0"/>
          <w:iCs w:val="0"/>
          <w:caps w:val="0"/>
          <w:color w:val="000000" w:themeColor="text1"/>
          <w:spacing w:val="0"/>
          <w:sz w:val="30"/>
          <w:szCs w:val="30"/>
          <w:shd w:val="clear" w:color="FFFFFF" w:fill="D9D9D9"/>
          <w:lang w:val="en-US" w:eastAsia="zh-CN"/>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隶书">
    <w:altName w:val="报隶-简"/>
    <w:panose1 w:val="02010509060101010101"/>
    <w:charset w:val="00"/>
    <w:family w:val="modern"/>
    <w:pitch w:val="default"/>
    <w:sig w:usb0="00000000" w:usb1="00000000" w:usb2="00000000" w:usb3="00000000" w:csb0="00040000" w:csb1="00000000"/>
  </w:font>
  <w:font w:name="楷体_GB2312">
    <w:altName w:val="汉仪楷体简"/>
    <w:panose1 w:val="02010609030101010101"/>
    <w:charset w:val="00"/>
    <w:family w:val="auto"/>
    <w:pitch w:val="default"/>
    <w:sig w:usb0="00000000" w:usb1="00000000" w:usb2="0000000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STHeiti Light">
    <w:panose1 w:val="02010600040101010101"/>
    <w:charset w:val="86"/>
    <w:family w:val="auto"/>
    <w:pitch w:val="default"/>
    <w:sig w:usb0="00000287" w:usb1="080F0000" w:usb2="00000000" w:usb3="00000000" w:csb0="0004009F" w:csb1="DFD70000"/>
  </w:font>
  <w:font w:name="sans-serif">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报隶-简">
    <w:panose1 w:val="02010600040101010101"/>
    <w:charset w:val="86"/>
    <w:family w:val="auto"/>
    <w:pitch w:val="default"/>
    <w:sig w:usb0="80000287" w:usb1="280F3C52" w:usb2="00000016" w:usb3="00000000" w:csb0="0004001F"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E4DB5"/>
    <w:rsid w:val="1BFF0DCD"/>
    <w:rsid w:val="4DFB210E"/>
    <w:rsid w:val="4FF1B50B"/>
    <w:rsid w:val="547F5754"/>
    <w:rsid w:val="598F74D5"/>
    <w:rsid w:val="5B6EFB72"/>
    <w:rsid w:val="5E3F78B2"/>
    <w:rsid w:val="5EBF3F0F"/>
    <w:rsid w:val="6DEFF4BC"/>
    <w:rsid w:val="71F7D648"/>
    <w:rsid w:val="71FE8C80"/>
    <w:rsid w:val="763F8090"/>
    <w:rsid w:val="7BF73CB4"/>
    <w:rsid w:val="7DF72DF8"/>
    <w:rsid w:val="7EE78403"/>
    <w:rsid w:val="7FCBE1DC"/>
    <w:rsid w:val="7FEE5EBF"/>
    <w:rsid w:val="AFFE4DB5"/>
    <w:rsid w:val="BFFDB42C"/>
    <w:rsid w:val="CFFC9F41"/>
    <w:rsid w:val="DFF3828F"/>
    <w:rsid w:val="DFFB15C3"/>
    <w:rsid w:val="F65F8C2C"/>
    <w:rsid w:val="F99F7F33"/>
    <w:rsid w:val="FBFDBA20"/>
    <w:rsid w:val="FEA185AB"/>
    <w:rsid w:val="FF65E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2024-01-20T06:35:00Z</dcterms:created>
  <dc:creator>大风起兮</dc:creator>
  <cp:lastModifiedBy>大风起兮</cp:lastModifiedBy>
  <dcterms:modified xsi:type="dcterms:W3CDTF">2024-02-19T16:30:15Z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E4ABA96840C18FA59DC6A865B6248C7A_41</vt:lpwstr>
  </property>
</Properties>
</file>