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766E" w:rsidRDefault="003D2E92" w:rsidP="003D2E92">
      <w:pPr>
        <w:jc w:val="both"/>
        <w:rPr>
          <w:b/>
          <w:bCs/>
          <w:u w:val="single"/>
        </w:rPr>
      </w:pPr>
      <w:r w:rsidRPr="003D2E92">
        <w:rPr>
          <w:b/>
          <w:bCs/>
          <w:u w:val="single"/>
        </w:rPr>
        <w:t>Data Memory</w:t>
      </w:r>
    </w:p>
    <w:p w:rsidR="003D2E92" w:rsidRDefault="003D2E92" w:rsidP="003D2E92">
      <w:pPr>
        <w:jc w:val="both"/>
      </w:pPr>
      <w:r w:rsidRPr="003D2E92">
        <w:t xml:space="preserve">The Data </w:t>
      </w:r>
      <w:r>
        <w:t>Memory, RAM, is an array of 64 memory locations. Each having a 32</w:t>
      </w:r>
      <w:r w:rsidR="004B4472">
        <w:t>-</w:t>
      </w:r>
      <w:r>
        <w:t>bit data.</w:t>
      </w:r>
    </w:p>
    <w:p w:rsidR="004B4472" w:rsidRPr="004B4472" w:rsidRDefault="004B4472" w:rsidP="003D2E92">
      <w:pPr>
        <w:jc w:val="both"/>
        <w:rPr>
          <w:u w:val="single"/>
        </w:rPr>
      </w:pPr>
      <w:r w:rsidRPr="004B4472">
        <w:rPr>
          <w:u w:val="single"/>
        </w:rPr>
        <w:t>Simulations for the Data Memory:</w:t>
      </w:r>
    </w:p>
    <w:p w:rsidR="004B4472" w:rsidRDefault="00810B4B" w:rsidP="003D2E92">
      <w:pPr>
        <w:jc w:val="both"/>
      </w:pPr>
      <w:r>
        <w:t xml:space="preserve">Some of the </w:t>
      </w:r>
      <w:r w:rsidR="00B64356">
        <w:t xml:space="preserve">test case </w:t>
      </w:r>
      <w:r>
        <w:t xml:space="preserve">simulations are </w:t>
      </w:r>
      <w:r w:rsidR="00C85E71">
        <w:t xml:space="preserve">done </w:t>
      </w:r>
      <w:r>
        <w:t xml:space="preserve">using a </w:t>
      </w:r>
      <w:proofErr w:type="spellStart"/>
      <w:r>
        <w:t>testbench</w:t>
      </w:r>
      <w:proofErr w:type="spellEnd"/>
      <w:r>
        <w:t xml:space="preserve"> and some are </w:t>
      </w:r>
      <w:r w:rsidR="00AE1708">
        <w:t xml:space="preserve">done </w:t>
      </w:r>
      <w:r w:rsidR="00B64356">
        <w:t>by simply forcing the values.</w:t>
      </w:r>
    </w:p>
    <w:p w:rsidR="004B4472" w:rsidRDefault="004B4472" w:rsidP="00512632">
      <w:pPr>
        <w:pStyle w:val="ListParagraph"/>
        <w:numPr>
          <w:ilvl w:val="0"/>
          <w:numId w:val="1"/>
        </w:numPr>
        <w:ind w:left="360"/>
        <w:jc w:val="both"/>
      </w:pPr>
      <w:r>
        <w:t>To write data and read output.</w:t>
      </w:r>
    </w:p>
    <w:p w:rsidR="00F56872" w:rsidRDefault="00F56872" w:rsidP="00512632">
      <w:pPr>
        <w:pStyle w:val="ListParagraph"/>
        <w:ind w:left="360"/>
        <w:contextualSpacing w:val="0"/>
        <w:jc w:val="both"/>
      </w:pPr>
      <w:r>
        <w:rPr>
          <w:noProof/>
        </w:rPr>
        <w:drawing>
          <wp:inline distT="0" distB="0" distL="0" distR="0" wp14:anchorId="0FF4E443" wp14:editId="38664125">
            <wp:extent cx="6113286" cy="146685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6880" t="33998" r="6090" b="33144"/>
                    <a:stretch/>
                  </pic:blipFill>
                  <pic:spPr bwMode="auto">
                    <a:xfrm>
                      <a:off x="0" y="0"/>
                      <a:ext cx="6137408" cy="1472638"/>
                    </a:xfrm>
                    <a:prstGeom prst="rect">
                      <a:avLst/>
                    </a:prstGeom>
                    <a:ln>
                      <a:noFill/>
                    </a:ln>
                    <a:extLst>
                      <a:ext uri="{53640926-AAD7-44D8-BBD7-CCE9431645EC}">
                        <a14:shadowObscured xmlns:a14="http://schemas.microsoft.com/office/drawing/2010/main"/>
                      </a:ext>
                    </a:extLst>
                  </pic:spPr>
                </pic:pic>
              </a:graphicData>
            </a:graphic>
          </wp:inline>
        </w:drawing>
      </w:r>
    </w:p>
    <w:p w:rsidR="00DD6ED0" w:rsidRDefault="00DD6ED0" w:rsidP="00512632">
      <w:pPr>
        <w:pStyle w:val="ListParagraph"/>
        <w:ind w:left="360"/>
        <w:contextualSpacing w:val="0"/>
        <w:jc w:val="both"/>
      </w:pPr>
      <w:r>
        <w:t xml:space="preserve">Here I want to write data to Data Memory location </w:t>
      </w:r>
      <w:r w:rsidR="001B59AE">
        <w:t>32h’</w:t>
      </w:r>
      <w:r>
        <w:t>0</w:t>
      </w:r>
      <w:r w:rsidR="0014599C">
        <w:t>, i.e. the first location.</w:t>
      </w:r>
      <w:r w:rsidR="001B59AE">
        <w:t xml:space="preserve"> The data to be written is 32h’07.</w:t>
      </w:r>
    </w:p>
    <w:p w:rsidR="009F2CAF" w:rsidRDefault="009F2CAF" w:rsidP="00512632">
      <w:pPr>
        <w:pStyle w:val="ListParagraph"/>
        <w:ind w:left="360"/>
        <w:contextualSpacing w:val="0"/>
        <w:jc w:val="both"/>
      </w:pPr>
      <w:r>
        <w:t>So, first I made the read enable ‘0’ (disabled reading) and wrote the data in the memory location that we want. Then once I ran a couple of those cycles, I made read enable ‘1’ to read the output data. The output data is the data shown of the memory location where changes are made.</w:t>
      </w:r>
    </w:p>
    <w:p w:rsidR="00023C5B" w:rsidRDefault="00023C5B" w:rsidP="00512632">
      <w:pPr>
        <w:pStyle w:val="ListParagraph"/>
        <w:ind w:left="360"/>
        <w:contextualSpacing w:val="0"/>
        <w:jc w:val="both"/>
      </w:pPr>
      <w:r>
        <w:rPr>
          <w:noProof/>
        </w:rPr>
        <mc:AlternateContent>
          <mc:Choice Requires="wps">
            <w:drawing>
              <wp:anchor distT="0" distB="0" distL="114300" distR="114300" simplePos="0" relativeHeight="251659264" behindDoc="0" locked="0" layoutInCell="1" allowOverlap="1">
                <wp:simplePos x="0" y="0"/>
                <wp:positionH relativeFrom="column">
                  <wp:posOffset>4216400</wp:posOffset>
                </wp:positionH>
                <wp:positionV relativeFrom="paragraph">
                  <wp:posOffset>977900</wp:posOffset>
                </wp:positionV>
                <wp:extent cx="514350" cy="152400"/>
                <wp:effectExtent l="0" t="0" r="19050" b="19050"/>
                <wp:wrapNone/>
                <wp:docPr id="6" name="Oval 6"/>
                <wp:cNvGraphicFramePr/>
                <a:graphic xmlns:a="http://schemas.openxmlformats.org/drawingml/2006/main">
                  <a:graphicData uri="http://schemas.microsoft.com/office/word/2010/wordprocessingShape">
                    <wps:wsp>
                      <wps:cNvSpPr/>
                      <wps:spPr>
                        <a:xfrm>
                          <a:off x="0" y="0"/>
                          <a:ext cx="514350" cy="1524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534980" id="Oval 6" o:spid="_x0000_s1026" style="position:absolute;margin-left:332pt;margin-top:77pt;width:40.5pt;height: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" filled="f" strokecolor="red" strokeweight="1pt">
                <v:stroke joinstyle="miter"/>
              </v:oval>
            </w:pict>
          </mc:Fallback>
        </mc:AlternateContent>
      </w:r>
      <w:r>
        <w:rPr>
          <w:noProof/>
        </w:rPr>
        <w:drawing>
          <wp:inline distT="0" distB="0" distL="0" distR="0" wp14:anchorId="3DA680BC" wp14:editId="09A44357">
            <wp:extent cx="6162675" cy="25398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7306" t="31339" b="8072"/>
                    <a:stretch/>
                  </pic:blipFill>
                  <pic:spPr bwMode="auto">
                    <a:xfrm>
                      <a:off x="0" y="0"/>
                      <a:ext cx="6221932" cy="2564296"/>
                    </a:xfrm>
                    <a:prstGeom prst="rect">
                      <a:avLst/>
                    </a:prstGeom>
                    <a:ln>
                      <a:noFill/>
                    </a:ln>
                    <a:extLst>
                      <a:ext uri="{53640926-AAD7-44D8-BBD7-CCE9431645EC}">
                        <a14:shadowObscured xmlns:a14="http://schemas.microsoft.com/office/drawing/2010/main"/>
                      </a:ext>
                    </a:extLst>
                  </pic:spPr>
                </pic:pic>
              </a:graphicData>
            </a:graphic>
          </wp:inline>
        </w:drawing>
      </w:r>
    </w:p>
    <w:p w:rsidR="00023C5B" w:rsidRDefault="00023C5B" w:rsidP="00512632">
      <w:pPr>
        <w:pStyle w:val="ListParagraph"/>
        <w:ind w:left="360"/>
        <w:contextualSpacing w:val="0"/>
        <w:jc w:val="both"/>
      </w:pPr>
      <w:r>
        <w:t>In the image ab</w:t>
      </w:r>
      <w:r w:rsidR="009F2CAF">
        <w:t>o</w:t>
      </w:r>
      <w:r>
        <w:t>ve, you can see that the 0</w:t>
      </w:r>
      <w:r w:rsidRPr="00023C5B">
        <w:rPr>
          <w:vertAlign w:val="superscript"/>
        </w:rPr>
        <w:t>th</w:t>
      </w:r>
      <w:r>
        <w:t xml:space="preserve"> memory location has the new data</w:t>
      </w:r>
      <w:r w:rsidR="00742948">
        <w:t>, 32h’00000007 written in it</w:t>
      </w:r>
      <w:r w:rsidR="00516EEC">
        <w:t xml:space="preserve"> (encircled in red)</w:t>
      </w:r>
      <w:r w:rsidR="00742948">
        <w:t>.</w:t>
      </w:r>
    </w:p>
    <w:p w:rsidR="004B4472" w:rsidRDefault="004B4472" w:rsidP="00227B56">
      <w:pPr>
        <w:pStyle w:val="ListParagraph"/>
        <w:numPr>
          <w:ilvl w:val="0"/>
          <w:numId w:val="1"/>
        </w:numPr>
        <w:ind w:left="360"/>
        <w:jc w:val="both"/>
      </w:pPr>
      <w:r>
        <w:t>To read data</w:t>
      </w:r>
    </w:p>
    <w:p w:rsidR="00C130A8" w:rsidRDefault="00957C2D" w:rsidP="00BF3278">
      <w:pPr>
        <w:pStyle w:val="ListParagraph"/>
        <w:ind w:left="360"/>
        <w:jc w:val="both"/>
        <w:rPr>
          <w:b/>
          <w:bCs/>
          <w:u w:val="single"/>
        </w:rPr>
      </w:pPr>
      <w:r>
        <w:rPr>
          <w:noProof/>
        </w:rPr>
        <w:drawing>
          <wp:inline distT="0" distB="0" distL="0" distR="0" wp14:anchorId="5F0E2305" wp14:editId="1E7DD4FD">
            <wp:extent cx="6219465" cy="8509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7017" t="25272" r="12012" b="57465"/>
                    <a:stretch/>
                  </pic:blipFill>
                  <pic:spPr bwMode="auto">
                    <a:xfrm>
                      <a:off x="0" y="0"/>
                      <a:ext cx="6226163" cy="851816"/>
                    </a:xfrm>
                    <a:prstGeom prst="rect">
                      <a:avLst/>
                    </a:prstGeom>
                    <a:ln>
                      <a:noFill/>
                    </a:ln>
                    <a:extLst>
                      <a:ext uri="{53640926-AAD7-44D8-BBD7-CCE9431645EC}">
                        <a14:shadowObscured xmlns:a14="http://schemas.microsoft.com/office/drawing/2010/main"/>
                      </a:ext>
                    </a:extLst>
                  </pic:spPr>
                </pic:pic>
              </a:graphicData>
            </a:graphic>
          </wp:inline>
        </w:drawing>
      </w:r>
    </w:p>
    <w:p w:rsidR="00491385" w:rsidRPr="00C130A8" w:rsidRDefault="00491385" w:rsidP="00C130A8">
      <w:pPr>
        <w:pStyle w:val="ListParagraph"/>
        <w:ind w:left="0"/>
        <w:jc w:val="both"/>
      </w:pPr>
      <w:r w:rsidRPr="00491385">
        <w:rPr>
          <w:b/>
          <w:bCs/>
          <w:u w:val="single"/>
        </w:rPr>
        <w:lastRenderedPageBreak/>
        <w:t>Resource Utilization:</w:t>
      </w:r>
    </w:p>
    <w:p w:rsidR="00FE298C" w:rsidRDefault="00FE298C" w:rsidP="001D5027">
      <w:pPr>
        <w:pStyle w:val="ListParagraph"/>
        <w:ind w:left="0"/>
        <w:contextualSpacing w:val="0"/>
        <w:jc w:val="both"/>
        <w:rPr>
          <w:b/>
          <w:bCs/>
        </w:rPr>
      </w:pPr>
      <w:r>
        <w:rPr>
          <w:b/>
          <w:bCs/>
        </w:rPr>
        <w:t>Synthesis</w:t>
      </w:r>
      <w:r w:rsidRPr="001D5027">
        <w:rPr>
          <w:b/>
          <w:bCs/>
        </w:rPr>
        <w:t xml:space="preserve"> Stage:</w:t>
      </w:r>
    </w:p>
    <w:p w:rsidR="00705B24" w:rsidRPr="001D5027" w:rsidRDefault="00705B24" w:rsidP="00705B24">
      <w:pPr>
        <w:pStyle w:val="ListParagraph"/>
        <w:ind w:left="0"/>
        <w:contextualSpacing w:val="0"/>
        <w:jc w:val="both"/>
        <w:rPr>
          <w:u w:val="single"/>
        </w:rPr>
      </w:pPr>
      <w:r>
        <w:rPr>
          <w:u w:val="single"/>
        </w:rPr>
        <w:t xml:space="preserve">Device </w:t>
      </w:r>
      <w:r w:rsidRPr="001D5027">
        <w:rPr>
          <w:u w:val="single"/>
        </w:rPr>
        <w:t>Utilization:</w:t>
      </w:r>
    </w:p>
    <w:p w:rsidR="00123688" w:rsidRDefault="00123688" w:rsidP="00705B24">
      <w:pPr>
        <w:pStyle w:val="ListParagraph"/>
        <w:ind w:left="0"/>
        <w:contextualSpacing w:val="0"/>
        <w:jc w:val="both"/>
        <w:rPr>
          <w:u w:val="single"/>
        </w:rPr>
      </w:pPr>
      <w:r>
        <w:rPr>
          <w:noProof/>
        </w:rPr>
        <w:drawing>
          <wp:inline distT="0" distB="0" distL="0" distR="0">
            <wp:extent cx="6096000" cy="3027051"/>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8">
                      <a:extLst>
                        <a:ext uri="{28A0092B-C50C-407E-A947-70E740481C1C}">
                          <a14:useLocalDpi xmlns:a14="http://schemas.microsoft.com/office/drawing/2010/main" val="0"/>
                        </a:ext>
                      </a:extLst>
                    </a:blip>
                    <a:srcRect l="29636" t="11218" r="12094" b="37317"/>
                    <a:stretch/>
                  </pic:blipFill>
                  <pic:spPr bwMode="auto">
                    <a:xfrm>
                      <a:off x="0" y="0"/>
                      <a:ext cx="6120726" cy="3039329"/>
                    </a:xfrm>
                    <a:prstGeom prst="rect">
                      <a:avLst/>
                    </a:prstGeom>
                    <a:noFill/>
                    <a:ln>
                      <a:noFill/>
                    </a:ln>
                    <a:extLst>
                      <a:ext uri="{53640926-AAD7-44D8-BBD7-CCE9431645EC}">
                        <a14:shadowObscured xmlns:a14="http://schemas.microsoft.com/office/drawing/2010/main"/>
                      </a:ext>
                    </a:extLst>
                  </pic:spPr>
                </pic:pic>
              </a:graphicData>
            </a:graphic>
          </wp:inline>
        </w:drawing>
      </w:r>
    </w:p>
    <w:p w:rsidR="00705B24" w:rsidRPr="001D5027" w:rsidRDefault="00705B24" w:rsidP="00705B24">
      <w:pPr>
        <w:pStyle w:val="ListParagraph"/>
        <w:ind w:left="0"/>
        <w:contextualSpacing w:val="0"/>
        <w:jc w:val="both"/>
        <w:rPr>
          <w:u w:val="single"/>
        </w:rPr>
      </w:pPr>
      <w:r>
        <w:rPr>
          <w:u w:val="single"/>
        </w:rPr>
        <w:t>Timing Analysis</w:t>
      </w:r>
      <w:r w:rsidRPr="001D5027">
        <w:rPr>
          <w:u w:val="single"/>
        </w:rPr>
        <w:t>:</w:t>
      </w:r>
    </w:p>
    <w:p w:rsidR="00C43A6F" w:rsidRDefault="00C43A6F" w:rsidP="001D5027">
      <w:pPr>
        <w:pStyle w:val="ListParagraph"/>
        <w:ind w:left="0"/>
        <w:contextualSpacing w:val="0"/>
        <w:jc w:val="both"/>
        <w:rPr>
          <w:b/>
          <w:bCs/>
        </w:rPr>
      </w:pPr>
      <w:r>
        <w:rPr>
          <w:noProof/>
        </w:rPr>
        <w:drawing>
          <wp:inline distT="0" distB="0" distL="0" distR="0">
            <wp:extent cx="6356350" cy="2953456"/>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9">
                      <a:extLst>
                        <a:ext uri="{28A0092B-C50C-407E-A947-70E740481C1C}">
                          <a14:useLocalDpi xmlns:a14="http://schemas.microsoft.com/office/drawing/2010/main" val="0"/>
                        </a:ext>
                      </a:extLst>
                    </a:blip>
                    <a:srcRect l="29435" t="10863" r="1181" b="31797"/>
                    <a:stretch/>
                  </pic:blipFill>
                  <pic:spPr bwMode="auto">
                    <a:xfrm>
                      <a:off x="0" y="0"/>
                      <a:ext cx="6371982" cy="2960719"/>
                    </a:xfrm>
                    <a:prstGeom prst="rect">
                      <a:avLst/>
                    </a:prstGeom>
                    <a:noFill/>
                    <a:ln>
                      <a:noFill/>
                    </a:ln>
                    <a:extLst>
                      <a:ext uri="{53640926-AAD7-44D8-BBD7-CCE9431645EC}">
                        <a14:shadowObscured xmlns:a14="http://schemas.microsoft.com/office/drawing/2010/main"/>
                      </a:ext>
                    </a:extLst>
                  </pic:spPr>
                </pic:pic>
              </a:graphicData>
            </a:graphic>
          </wp:inline>
        </w:drawing>
      </w:r>
    </w:p>
    <w:p w:rsidR="00C130A8" w:rsidRDefault="00C130A8">
      <w:pPr>
        <w:rPr>
          <w:b/>
          <w:bCs/>
        </w:rPr>
      </w:pPr>
      <w:r>
        <w:rPr>
          <w:b/>
          <w:bCs/>
        </w:rPr>
        <w:br w:type="page"/>
      </w:r>
    </w:p>
    <w:p w:rsidR="001D5027" w:rsidRPr="001D5027" w:rsidRDefault="001D5027" w:rsidP="001D5027">
      <w:pPr>
        <w:pStyle w:val="ListParagraph"/>
        <w:ind w:left="0"/>
        <w:contextualSpacing w:val="0"/>
        <w:jc w:val="both"/>
        <w:rPr>
          <w:b/>
          <w:bCs/>
        </w:rPr>
      </w:pPr>
      <w:r w:rsidRPr="001D5027">
        <w:rPr>
          <w:b/>
          <w:bCs/>
        </w:rPr>
        <w:lastRenderedPageBreak/>
        <w:t>Place and Route Stage:</w:t>
      </w:r>
    </w:p>
    <w:p w:rsidR="001D5027" w:rsidRPr="001D5027" w:rsidRDefault="001D5027" w:rsidP="001D5027">
      <w:pPr>
        <w:pStyle w:val="ListParagraph"/>
        <w:ind w:left="0"/>
        <w:contextualSpacing w:val="0"/>
        <w:jc w:val="both"/>
        <w:rPr>
          <w:u w:val="single"/>
        </w:rPr>
      </w:pPr>
      <w:r>
        <w:rPr>
          <w:u w:val="single"/>
        </w:rPr>
        <w:t xml:space="preserve">Device </w:t>
      </w:r>
      <w:r w:rsidRPr="001D5027">
        <w:rPr>
          <w:u w:val="single"/>
        </w:rPr>
        <w:t>Utilization:</w:t>
      </w:r>
    </w:p>
    <w:p w:rsidR="00224995" w:rsidRDefault="00491385" w:rsidP="001D5027">
      <w:pPr>
        <w:pStyle w:val="ListParagraph"/>
        <w:ind w:left="0"/>
        <w:contextualSpacing w:val="0"/>
        <w:jc w:val="both"/>
      </w:pPr>
      <w:r>
        <w:rPr>
          <w:noProof/>
        </w:rPr>
        <w:drawing>
          <wp:inline distT="0" distB="0" distL="0" distR="0">
            <wp:extent cx="5791147" cy="297180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0">
                      <a:extLst>
                        <a:ext uri="{28A0092B-C50C-407E-A947-70E740481C1C}">
                          <a14:useLocalDpi xmlns:a14="http://schemas.microsoft.com/office/drawing/2010/main" val="0"/>
                        </a:ext>
                      </a:extLst>
                    </a:blip>
                    <a:srcRect l="28134" t="9437" r="7280" b="31613"/>
                    <a:stretch/>
                  </pic:blipFill>
                  <pic:spPr bwMode="auto">
                    <a:xfrm>
                      <a:off x="0" y="0"/>
                      <a:ext cx="5815690" cy="2984395"/>
                    </a:xfrm>
                    <a:prstGeom prst="rect">
                      <a:avLst/>
                    </a:prstGeom>
                    <a:noFill/>
                    <a:ln>
                      <a:noFill/>
                    </a:ln>
                    <a:extLst>
                      <a:ext uri="{53640926-AAD7-44D8-BBD7-CCE9431645EC}">
                        <a14:shadowObscured xmlns:a14="http://schemas.microsoft.com/office/drawing/2010/main"/>
                      </a:ext>
                    </a:extLst>
                  </pic:spPr>
                </pic:pic>
              </a:graphicData>
            </a:graphic>
          </wp:inline>
        </w:drawing>
      </w:r>
    </w:p>
    <w:p w:rsidR="001D5027" w:rsidRPr="001D5027" w:rsidRDefault="001D5027" w:rsidP="001D5027">
      <w:pPr>
        <w:pStyle w:val="ListParagraph"/>
        <w:ind w:left="0"/>
        <w:contextualSpacing w:val="0"/>
        <w:jc w:val="both"/>
        <w:rPr>
          <w:u w:val="single"/>
        </w:rPr>
      </w:pPr>
      <w:r>
        <w:rPr>
          <w:u w:val="single"/>
        </w:rPr>
        <w:t>Timing Analysis</w:t>
      </w:r>
      <w:r w:rsidRPr="001D5027">
        <w:rPr>
          <w:u w:val="single"/>
        </w:rPr>
        <w:t>:</w:t>
      </w:r>
    </w:p>
    <w:p w:rsidR="001D5027" w:rsidRDefault="001D5027" w:rsidP="00491385">
      <w:pPr>
        <w:pStyle w:val="ListParagraph"/>
        <w:ind w:left="0"/>
        <w:jc w:val="both"/>
      </w:pPr>
      <w:r>
        <w:rPr>
          <w:noProof/>
        </w:rPr>
        <w:drawing>
          <wp:inline distT="0" distB="0" distL="0" distR="0">
            <wp:extent cx="6253082" cy="2705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1">
                      <a:extLst>
                        <a:ext uri="{28A0092B-C50C-407E-A947-70E740481C1C}">
                          <a14:useLocalDpi xmlns:a14="http://schemas.microsoft.com/office/drawing/2010/main" val="0"/>
                        </a:ext>
                      </a:extLst>
                    </a:blip>
                    <a:srcRect l="29636" t="9437" b="36421"/>
                    <a:stretch/>
                  </pic:blipFill>
                  <pic:spPr bwMode="auto">
                    <a:xfrm>
                      <a:off x="0" y="0"/>
                      <a:ext cx="6283231" cy="2718143"/>
                    </a:xfrm>
                    <a:prstGeom prst="rect">
                      <a:avLst/>
                    </a:prstGeom>
                    <a:noFill/>
                    <a:ln>
                      <a:noFill/>
                    </a:ln>
                    <a:extLst>
                      <a:ext uri="{53640926-AAD7-44D8-BBD7-CCE9431645EC}">
                        <a14:shadowObscured xmlns:a14="http://schemas.microsoft.com/office/drawing/2010/main"/>
                      </a:ext>
                    </a:extLst>
                  </pic:spPr>
                </pic:pic>
              </a:graphicData>
            </a:graphic>
          </wp:inline>
        </w:drawing>
      </w:r>
    </w:p>
    <w:p w:rsidR="00C53344" w:rsidRDefault="00C53344">
      <w:r>
        <w:br w:type="page"/>
      </w:r>
    </w:p>
    <w:p w:rsidR="00C53344" w:rsidRDefault="00C53344" w:rsidP="00C53344">
      <w:pPr>
        <w:spacing w:after="0"/>
        <w:jc w:val="both"/>
        <w:rPr>
          <w:b/>
          <w:bCs/>
        </w:rPr>
      </w:pPr>
      <w:r w:rsidRPr="00A11B2B">
        <w:rPr>
          <w:b/>
          <w:bCs/>
        </w:rPr>
        <w:lastRenderedPageBreak/>
        <w:t xml:space="preserve">Summary of Resource Utilization in </w:t>
      </w:r>
      <w:r>
        <w:rPr>
          <w:b/>
          <w:bCs/>
        </w:rPr>
        <w:t>Data Memory Simulation</w:t>
      </w:r>
      <w:r w:rsidRPr="00A11B2B">
        <w:rPr>
          <w:b/>
          <w:bCs/>
        </w:rPr>
        <w:t>:</w:t>
      </w:r>
    </w:p>
    <w:p w:rsidR="003039C2" w:rsidRPr="00A11B2B" w:rsidRDefault="003039C2" w:rsidP="00C53344">
      <w:pPr>
        <w:spacing w:after="0"/>
        <w:jc w:val="both"/>
        <w:rPr>
          <w:b/>
          <w:bCs/>
        </w:rPr>
      </w:pPr>
    </w:p>
    <w:tbl>
      <w:tblPr>
        <w:tblStyle w:val="TableGrid"/>
        <w:tblW w:w="0" w:type="auto"/>
        <w:tblLook w:val="04A0" w:firstRow="1" w:lastRow="0" w:firstColumn="1" w:lastColumn="0" w:noHBand="0" w:noVBand="1"/>
      </w:tblPr>
      <w:tblGrid>
        <w:gridCol w:w="2965"/>
        <w:gridCol w:w="3404"/>
        <w:gridCol w:w="3611"/>
      </w:tblGrid>
      <w:tr w:rsidR="00041F52" w:rsidTr="002A3A80">
        <w:tc>
          <w:tcPr>
            <w:tcW w:w="2965" w:type="dxa"/>
            <w:shd w:val="clear" w:color="auto" w:fill="D9D9D9" w:themeFill="background1" w:themeFillShade="D9"/>
          </w:tcPr>
          <w:p w:rsidR="00041F52" w:rsidRDefault="00041F52" w:rsidP="009B451E">
            <w:pPr>
              <w:rPr>
                <w:rFonts w:cstheme="minorHAnsi"/>
              </w:rPr>
            </w:pPr>
          </w:p>
        </w:tc>
        <w:tc>
          <w:tcPr>
            <w:tcW w:w="3404" w:type="dxa"/>
            <w:shd w:val="clear" w:color="auto" w:fill="D9D9D9" w:themeFill="background1" w:themeFillShade="D9"/>
          </w:tcPr>
          <w:p w:rsidR="00041F52" w:rsidRDefault="00041F52" w:rsidP="009B451E">
            <w:pPr>
              <w:jc w:val="center"/>
              <w:rPr>
                <w:rFonts w:cstheme="minorHAnsi"/>
              </w:rPr>
            </w:pPr>
            <w:r>
              <w:rPr>
                <w:rFonts w:cstheme="minorHAnsi"/>
              </w:rPr>
              <w:t>Synthesis Stage</w:t>
            </w:r>
          </w:p>
        </w:tc>
        <w:tc>
          <w:tcPr>
            <w:tcW w:w="3611" w:type="dxa"/>
            <w:shd w:val="clear" w:color="auto" w:fill="D9D9D9" w:themeFill="background1" w:themeFillShade="D9"/>
          </w:tcPr>
          <w:p w:rsidR="00041F52" w:rsidRDefault="00041F52" w:rsidP="009B451E">
            <w:pPr>
              <w:jc w:val="center"/>
              <w:rPr>
                <w:rFonts w:cstheme="minorHAnsi"/>
              </w:rPr>
            </w:pPr>
            <w:r>
              <w:rPr>
                <w:rFonts w:cstheme="minorHAnsi"/>
              </w:rPr>
              <w:t>Place and Route Stage</w:t>
            </w:r>
          </w:p>
        </w:tc>
      </w:tr>
      <w:tr w:rsidR="00041F52" w:rsidTr="002A3A80">
        <w:tc>
          <w:tcPr>
            <w:tcW w:w="2965" w:type="dxa"/>
          </w:tcPr>
          <w:p w:rsidR="00041F52" w:rsidRDefault="00041F52" w:rsidP="009B451E">
            <w:pPr>
              <w:rPr>
                <w:rFonts w:cstheme="minorHAnsi"/>
              </w:rPr>
            </w:pPr>
            <w:r>
              <w:rPr>
                <w:rFonts w:cstheme="minorHAnsi"/>
              </w:rPr>
              <w:t>Slice LUTs</w:t>
            </w:r>
          </w:p>
        </w:tc>
        <w:tc>
          <w:tcPr>
            <w:tcW w:w="3404" w:type="dxa"/>
          </w:tcPr>
          <w:p w:rsidR="00041F52" w:rsidRDefault="00041F52" w:rsidP="009B451E">
            <w:pPr>
              <w:jc w:val="center"/>
              <w:rPr>
                <w:rFonts w:cstheme="minorHAnsi"/>
              </w:rPr>
            </w:pPr>
            <w:r>
              <w:rPr>
                <w:rFonts w:cstheme="minorHAnsi"/>
              </w:rPr>
              <w:t>780</w:t>
            </w:r>
          </w:p>
        </w:tc>
        <w:tc>
          <w:tcPr>
            <w:tcW w:w="3611" w:type="dxa"/>
          </w:tcPr>
          <w:p w:rsidR="00041F52" w:rsidRDefault="00E97B8D" w:rsidP="009B451E">
            <w:pPr>
              <w:jc w:val="center"/>
              <w:rPr>
                <w:rFonts w:cstheme="minorHAnsi"/>
              </w:rPr>
            </w:pPr>
            <w:r>
              <w:rPr>
                <w:rFonts w:cstheme="minorHAnsi"/>
              </w:rPr>
              <w:t>746</w:t>
            </w:r>
          </w:p>
        </w:tc>
      </w:tr>
      <w:tr w:rsidR="00041F52" w:rsidTr="002A3A80">
        <w:tc>
          <w:tcPr>
            <w:tcW w:w="2965" w:type="dxa"/>
          </w:tcPr>
          <w:p w:rsidR="00041F52" w:rsidRDefault="00041F52" w:rsidP="009B451E">
            <w:pPr>
              <w:rPr>
                <w:rFonts w:cstheme="minorHAnsi"/>
              </w:rPr>
            </w:pPr>
            <w:r>
              <w:rPr>
                <w:rFonts w:cstheme="minorHAnsi"/>
              </w:rPr>
              <w:t>LUT FF pairs used</w:t>
            </w:r>
          </w:p>
        </w:tc>
        <w:tc>
          <w:tcPr>
            <w:tcW w:w="3404" w:type="dxa"/>
          </w:tcPr>
          <w:p w:rsidR="00041F52" w:rsidRDefault="00041F52" w:rsidP="009B451E">
            <w:pPr>
              <w:jc w:val="center"/>
              <w:rPr>
                <w:rFonts w:cstheme="minorHAnsi"/>
              </w:rPr>
            </w:pPr>
            <w:r>
              <w:rPr>
                <w:rFonts w:cstheme="minorHAnsi"/>
              </w:rPr>
              <w:t>2794</w:t>
            </w:r>
          </w:p>
        </w:tc>
        <w:tc>
          <w:tcPr>
            <w:tcW w:w="3611" w:type="dxa"/>
          </w:tcPr>
          <w:p w:rsidR="00041F52" w:rsidRDefault="00041F52" w:rsidP="009B451E">
            <w:pPr>
              <w:jc w:val="center"/>
              <w:rPr>
                <w:rFonts w:cstheme="minorHAnsi"/>
              </w:rPr>
            </w:pPr>
            <w:r>
              <w:rPr>
                <w:rFonts w:cstheme="minorHAnsi"/>
              </w:rPr>
              <w:t>2215</w:t>
            </w:r>
          </w:p>
        </w:tc>
      </w:tr>
      <w:tr w:rsidR="00041F52" w:rsidTr="002A3A80">
        <w:tc>
          <w:tcPr>
            <w:tcW w:w="2965" w:type="dxa"/>
          </w:tcPr>
          <w:p w:rsidR="00041F52" w:rsidRDefault="00041F52" w:rsidP="009B451E">
            <w:pPr>
              <w:rPr>
                <w:rFonts w:cstheme="minorHAnsi"/>
              </w:rPr>
            </w:pPr>
            <w:r>
              <w:rPr>
                <w:rFonts w:cstheme="minorHAnsi"/>
              </w:rPr>
              <w:t>LU</w:t>
            </w:r>
            <w:bookmarkStart w:id="0" w:name="_GoBack"/>
            <w:bookmarkEnd w:id="0"/>
            <w:r>
              <w:rPr>
                <w:rFonts w:cstheme="minorHAnsi"/>
              </w:rPr>
              <w:t>T FF pairs with unused FFs</w:t>
            </w:r>
          </w:p>
        </w:tc>
        <w:tc>
          <w:tcPr>
            <w:tcW w:w="3404" w:type="dxa"/>
          </w:tcPr>
          <w:p w:rsidR="00041F52" w:rsidRDefault="00041F52" w:rsidP="009B451E">
            <w:pPr>
              <w:jc w:val="center"/>
              <w:rPr>
                <w:rFonts w:cstheme="minorHAnsi"/>
              </w:rPr>
            </w:pPr>
            <w:r>
              <w:rPr>
                <w:rFonts w:cstheme="minorHAnsi"/>
              </w:rPr>
              <w:t>714</w:t>
            </w:r>
          </w:p>
        </w:tc>
        <w:tc>
          <w:tcPr>
            <w:tcW w:w="3611" w:type="dxa"/>
          </w:tcPr>
          <w:p w:rsidR="00041F52" w:rsidRDefault="00041F52" w:rsidP="009B451E">
            <w:pPr>
              <w:jc w:val="center"/>
              <w:rPr>
                <w:rFonts w:cstheme="minorHAnsi"/>
              </w:rPr>
            </w:pPr>
            <w:r>
              <w:rPr>
                <w:rFonts w:cstheme="minorHAnsi"/>
              </w:rPr>
              <w:t>135</w:t>
            </w:r>
          </w:p>
        </w:tc>
      </w:tr>
      <w:tr w:rsidR="00041F52" w:rsidTr="002A3A80">
        <w:tc>
          <w:tcPr>
            <w:tcW w:w="2965" w:type="dxa"/>
          </w:tcPr>
          <w:p w:rsidR="00041F52" w:rsidRDefault="00041F52" w:rsidP="009B451E">
            <w:pPr>
              <w:rPr>
                <w:rFonts w:cstheme="minorHAnsi"/>
              </w:rPr>
            </w:pPr>
            <w:r>
              <w:rPr>
                <w:rFonts w:cstheme="minorHAnsi"/>
              </w:rPr>
              <w:t>LUT FF pairs with unused LUTs</w:t>
            </w:r>
          </w:p>
        </w:tc>
        <w:tc>
          <w:tcPr>
            <w:tcW w:w="3404" w:type="dxa"/>
          </w:tcPr>
          <w:p w:rsidR="00041F52" w:rsidRDefault="00041F52" w:rsidP="009B451E">
            <w:pPr>
              <w:jc w:val="center"/>
              <w:rPr>
                <w:rFonts w:cstheme="minorHAnsi"/>
              </w:rPr>
            </w:pPr>
            <w:r>
              <w:rPr>
                <w:rFonts w:cstheme="minorHAnsi"/>
              </w:rPr>
              <w:t>2014</w:t>
            </w:r>
          </w:p>
        </w:tc>
        <w:tc>
          <w:tcPr>
            <w:tcW w:w="3611" w:type="dxa"/>
          </w:tcPr>
          <w:p w:rsidR="00041F52" w:rsidRDefault="00041F52" w:rsidP="009B451E">
            <w:pPr>
              <w:jc w:val="center"/>
              <w:rPr>
                <w:rFonts w:cstheme="minorHAnsi"/>
              </w:rPr>
            </w:pPr>
            <w:r>
              <w:rPr>
                <w:rFonts w:cstheme="minorHAnsi"/>
              </w:rPr>
              <w:t>1469</w:t>
            </w:r>
          </w:p>
        </w:tc>
      </w:tr>
      <w:tr w:rsidR="00041F52" w:rsidTr="002A3A80">
        <w:tc>
          <w:tcPr>
            <w:tcW w:w="2965" w:type="dxa"/>
          </w:tcPr>
          <w:p w:rsidR="00041F52" w:rsidRDefault="00041F52" w:rsidP="009B451E">
            <w:pPr>
              <w:rPr>
                <w:rFonts w:cstheme="minorHAnsi"/>
              </w:rPr>
            </w:pPr>
            <w:r>
              <w:rPr>
                <w:rFonts w:cstheme="minorHAnsi"/>
              </w:rPr>
              <w:t>Fully used LUT-FF pairs</w:t>
            </w:r>
          </w:p>
        </w:tc>
        <w:tc>
          <w:tcPr>
            <w:tcW w:w="3404" w:type="dxa"/>
          </w:tcPr>
          <w:p w:rsidR="00041F52" w:rsidRDefault="00041F52" w:rsidP="009B451E">
            <w:pPr>
              <w:jc w:val="center"/>
              <w:rPr>
                <w:rFonts w:cstheme="minorHAnsi"/>
              </w:rPr>
            </w:pPr>
            <w:r>
              <w:rPr>
                <w:rFonts w:cstheme="minorHAnsi"/>
              </w:rPr>
              <w:t>66</w:t>
            </w:r>
          </w:p>
        </w:tc>
        <w:tc>
          <w:tcPr>
            <w:tcW w:w="3611" w:type="dxa"/>
          </w:tcPr>
          <w:p w:rsidR="00041F52" w:rsidRDefault="00041F52" w:rsidP="009B451E">
            <w:pPr>
              <w:jc w:val="center"/>
              <w:rPr>
                <w:rFonts w:cstheme="minorHAnsi"/>
              </w:rPr>
            </w:pPr>
            <w:r>
              <w:rPr>
                <w:rFonts w:cstheme="minorHAnsi"/>
              </w:rPr>
              <w:t>611</w:t>
            </w:r>
          </w:p>
        </w:tc>
      </w:tr>
      <w:tr w:rsidR="00041F52" w:rsidTr="002A3A80">
        <w:tc>
          <w:tcPr>
            <w:tcW w:w="2965" w:type="dxa"/>
          </w:tcPr>
          <w:p w:rsidR="00041F52" w:rsidRDefault="00041F52" w:rsidP="009B451E">
            <w:pPr>
              <w:rPr>
                <w:rFonts w:cstheme="minorHAnsi"/>
              </w:rPr>
            </w:pPr>
            <w:r>
              <w:rPr>
                <w:rFonts w:cstheme="minorHAnsi"/>
              </w:rPr>
              <w:t>Number of bonded IOBs</w:t>
            </w:r>
          </w:p>
        </w:tc>
        <w:tc>
          <w:tcPr>
            <w:tcW w:w="3404" w:type="dxa"/>
          </w:tcPr>
          <w:p w:rsidR="00041F52" w:rsidRDefault="00041F52" w:rsidP="009B451E">
            <w:pPr>
              <w:jc w:val="center"/>
              <w:rPr>
                <w:rFonts w:cstheme="minorHAnsi"/>
              </w:rPr>
            </w:pPr>
            <w:r>
              <w:rPr>
                <w:rFonts w:cstheme="minorHAnsi"/>
              </w:rPr>
              <w:t>74</w:t>
            </w:r>
          </w:p>
        </w:tc>
        <w:tc>
          <w:tcPr>
            <w:tcW w:w="3611" w:type="dxa"/>
          </w:tcPr>
          <w:p w:rsidR="00041F52" w:rsidRDefault="00041F52" w:rsidP="009B451E">
            <w:pPr>
              <w:jc w:val="center"/>
              <w:rPr>
                <w:rFonts w:cstheme="minorHAnsi"/>
              </w:rPr>
            </w:pPr>
            <w:r>
              <w:rPr>
                <w:rFonts w:cstheme="minorHAnsi"/>
              </w:rPr>
              <w:t>74</w:t>
            </w:r>
          </w:p>
        </w:tc>
      </w:tr>
      <w:tr w:rsidR="00041F52" w:rsidTr="002A3A80">
        <w:tc>
          <w:tcPr>
            <w:tcW w:w="2965" w:type="dxa"/>
          </w:tcPr>
          <w:p w:rsidR="00041F52" w:rsidRDefault="00041F52" w:rsidP="009B451E">
            <w:pPr>
              <w:rPr>
                <w:rFonts w:cstheme="minorHAnsi"/>
              </w:rPr>
            </w:pPr>
            <w:r>
              <w:rPr>
                <w:rFonts w:cstheme="minorHAnsi"/>
              </w:rPr>
              <w:t>Reason for the Difference</w:t>
            </w:r>
          </w:p>
        </w:tc>
        <w:tc>
          <w:tcPr>
            <w:tcW w:w="3404" w:type="dxa"/>
          </w:tcPr>
          <w:p w:rsidR="00041F52" w:rsidRDefault="00041F52" w:rsidP="009B451E">
            <w:pPr>
              <w:jc w:val="center"/>
              <w:rPr>
                <w:rFonts w:cstheme="minorHAnsi"/>
              </w:rPr>
            </w:pPr>
            <w:r>
              <w:rPr>
                <w:rFonts w:cstheme="minorHAnsi"/>
              </w:rPr>
              <w:t>This is an estimate of the design requirements and not the actual number, so the LUTs used are more. The information here is quite limited and inaccurate.</w:t>
            </w:r>
          </w:p>
        </w:tc>
        <w:tc>
          <w:tcPr>
            <w:tcW w:w="3611" w:type="dxa"/>
          </w:tcPr>
          <w:p w:rsidR="00041F52" w:rsidRDefault="00041F52" w:rsidP="009B451E">
            <w:pPr>
              <w:jc w:val="center"/>
              <w:rPr>
                <w:rFonts w:cstheme="minorHAnsi"/>
              </w:rPr>
            </w:pPr>
            <w:r>
              <w:rPr>
                <w:rFonts w:cstheme="minorHAnsi"/>
              </w:rPr>
              <w:t>Here, actual hardware realization is performed. This is done by modelling the circuit and then the requirements report is generated. Thus, the LUT values go down. The information given here is detailed and accurate.</w:t>
            </w:r>
          </w:p>
        </w:tc>
      </w:tr>
    </w:tbl>
    <w:p w:rsidR="00041F52" w:rsidRPr="003D2E92" w:rsidRDefault="00041F52" w:rsidP="00491385">
      <w:pPr>
        <w:pStyle w:val="ListParagraph"/>
        <w:ind w:left="0"/>
        <w:jc w:val="both"/>
      </w:pPr>
    </w:p>
    <w:sectPr w:rsidR="00041F52" w:rsidRPr="003D2E92" w:rsidSect="00512632">
      <w:pgSz w:w="12240" w:h="15840"/>
      <w:pgMar w:top="1440" w:right="81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F365CCB"/>
    <w:multiLevelType w:val="hybridMultilevel"/>
    <w:tmpl w:val="1B2CE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E92"/>
    <w:rsid w:val="00023C5B"/>
    <w:rsid w:val="00030A51"/>
    <w:rsid w:val="00041F52"/>
    <w:rsid w:val="000537F7"/>
    <w:rsid w:val="00123688"/>
    <w:rsid w:val="0014599C"/>
    <w:rsid w:val="001B59AE"/>
    <w:rsid w:val="001D5027"/>
    <w:rsid w:val="001E33E0"/>
    <w:rsid w:val="002234B1"/>
    <w:rsid w:val="00224995"/>
    <w:rsid w:val="00227B56"/>
    <w:rsid w:val="002A3A80"/>
    <w:rsid w:val="003039C2"/>
    <w:rsid w:val="003D2E92"/>
    <w:rsid w:val="00491385"/>
    <w:rsid w:val="004B4472"/>
    <w:rsid w:val="00512632"/>
    <w:rsid w:val="00516EEC"/>
    <w:rsid w:val="0059232D"/>
    <w:rsid w:val="005F0358"/>
    <w:rsid w:val="00626BF6"/>
    <w:rsid w:val="00705B24"/>
    <w:rsid w:val="00742948"/>
    <w:rsid w:val="0075766E"/>
    <w:rsid w:val="00764DC2"/>
    <w:rsid w:val="00810B4B"/>
    <w:rsid w:val="00957C2D"/>
    <w:rsid w:val="009F2CAF"/>
    <w:rsid w:val="00AC1F32"/>
    <w:rsid w:val="00AE1708"/>
    <w:rsid w:val="00B10934"/>
    <w:rsid w:val="00B64356"/>
    <w:rsid w:val="00BF3278"/>
    <w:rsid w:val="00C0195E"/>
    <w:rsid w:val="00C130A8"/>
    <w:rsid w:val="00C43A6F"/>
    <w:rsid w:val="00C53344"/>
    <w:rsid w:val="00C70824"/>
    <w:rsid w:val="00C85E71"/>
    <w:rsid w:val="00DC013C"/>
    <w:rsid w:val="00DD6ED0"/>
    <w:rsid w:val="00E97B8D"/>
    <w:rsid w:val="00F33DB3"/>
    <w:rsid w:val="00F56872"/>
    <w:rsid w:val="00F63588"/>
    <w:rsid w:val="00FE298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8316A"/>
  <w15:chartTrackingRefBased/>
  <w15:docId w15:val="{662B9871-865E-45F8-9E59-FCAA6EC46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4472"/>
    <w:pPr>
      <w:ind w:left="720"/>
      <w:contextualSpacing/>
    </w:pPr>
  </w:style>
  <w:style w:type="table" w:styleId="TableGrid">
    <w:name w:val="Table Grid"/>
    <w:basedOn w:val="TableNormal"/>
    <w:uiPriority w:val="39"/>
    <w:rsid w:val="00C53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246</Words>
  <Characters>1405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Madhumita Sawant</dc:creator>
  <cp:keywords/>
  <dc:description/>
  <cp:lastModifiedBy>Madhumita Sawant</cp:lastModifiedBy>
  <cp:revision>2</cp:revision>
  <dcterms:created xsi:type="dcterms:W3CDTF">2017-12-04T16:31:00Z</dcterms:created>
  <dcterms:modified xsi:type="dcterms:W3CDTF">2017-12-04T16:31:00Z</dcterms:modified>
</cp:coreProperties>
</file>