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B5" w:rsidRPr="00305DB5" w:rsidRDefault="00305DB5" w:rsidP="00305DB5">
      <w:pPr>
        <w:spacing w:after="0" w:line="240" w:lineRule="auto"/>
        <w:jc w:val="center"/>
        <w:rPr>
          <w:b/>
          <w:sz w:val="28"/>
          <w:szCs w:val="28"/>
        </w:rPr>
      </w:pPr>
      <w:r w:rsidRPr="00305DB5">
        <w:rPr>
          <w:b/>
          <w:sz w:val="28"/>
          <w:szCs w:val="28"/>
        </w:rPr>
        <w:t>Trabalho SQL</w:t>
      </w:r>
    </w:p>
    <w:p w:rsidR="00305DB5" w:rsidRDefault="00305DB5" w:rsidP="00305DB5">
      <w:pPr>
        <w:spacing w:after="0" w:line="240" w:lineRule="auto"/>
        <w:jc w:val="center"/>
        <w:rPr>
          <w:b/>
        </w:rPr>
      </w:pPr>
    </w:p>
    <w:p w:rsidR="00305DB5" w:rsidRPr="00305DB5" w:rsidRDefault="00305DB5" w:rsidP="00D15490">
      <w:pPr>
        <w:pStyle w:val="PargrafodaLista"/>
        <w:numPr>
          <w:ilvl w:val="0"/>
          <w:numId w:val="1"/>
        </w:numPr>
        <w:spacing w:after="0" w:line="240" w:lineRule="auto"/>
        <w:jc w:val="both"/>
        <w:rPr>
          <w:sz w:val="24"/>
          <w:szCs w:val="24"/>
        </w:rPr>
      </w:pPr>
      <w:r w:rsidRPr="00305DB5">
        <w:rPr>
          <w:sz w:val="24"/>
          <w:szCs w:val="24"/>
        </w:rPr>
        <w:t>Faça um comando SQL para matricular o aluno “Pedro César” no curso de Informática. Os dados d</w:t>
      </w:r>
      <w:r w:rsidR="00E64A90">
        <w:rPr>
          <w:sz w:val="24"/>
          <w:szCs w:val="24"/>
        </w:rPr>
        <w:t>evem ser inseridos na tabela TB</w:t>
      </w:r>
      <w:r w:rsidRPr="00305DB5">
        <w:rPr>
          <w:sz w:val="24"/>
          <w:szCs w:val="24"/>
        </w:rPr>
        <w:t xml:space="preserve">MATRÍCULA.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8A0644">
      <w:pPr>
        <w:pStyle w:val="PargrafodaLista"/>
        <w:numPr>
          <w:ilvl w:val="0"/>
          <w:numId w:val="1"/>
        </w:numPr>
        <w:spacing w:after="0" w:line="240" w:lineRule="auto"/>
        <w:jc w:val="both"/>
        <w:rPr>
          <w:sz w:val="24"/>
          <w:szCs w:val="24"/>
        </w:rPr>
      </w:pPr>
      <w:r w:rsidRPr="00305DB5">
        <w:rPr>
          <w:sz w:val="24"/>
          <w:szCs w:val="24"/>
        </w:rPr>
        <w:t xml:space="preserve">Escreva um comando SQL que retorne os nomes dos alunos e do(s) cursos em que estão matriculados. Os dados deverão estar ordenados pelo nome do curso.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pStyle w:val="PargrafodaLista"/>
        <w:numPr>
          <w:ilvl w:val="0"/>
          <w:numId w:val="1"/>
        </w:numPr>
        <w:spacing w:after="0" w:line="240" w:lineRule="auto"/>
        <w:jc w:val="both"/>
        <w:rPr>
          <w:sz w:val="24"/>
          <w:szCs w:val="24"/>
        </w:rPr>
      </w:pPr>
      <w:r w:rsidRPr="00305DB5">
        <w:rPr>
          <w:sz w:val="24"/>
          <w:szCs w:val="24"/>
        </w:rPr>
        <w:t xml:space="preserve">Crie um comando SQL que retorne o e-mail de todos os alunos maiores de idade.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pStyle w:val="PargrafodaLista"/>
        <w:numPr>
          <w:ilvl w:val="0"/>
          <w:numId w:val="1"/>
        </w:numPr>
        <w:spacing w:after="0" w:line="240" w:lineRule="auto"/>
        <w:jc w:val="both"/>
        <w:rPr>
          <w:sz w:val="24"/>
          <w:szCs w:val="24"/>
        </w:rPr>
      </w:pPr>
      <w:r w:rsidRPr="00305DB5">
        <w:rPr>
          <w:sz w:val="24"/>
          <w:szCs w:val="24"/>
        </w:rPr>
        <w:t xml:space="preserve">Desenvolva um comando SQL que mostre o total de alunos.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pStyle w:val="PargrafodaLista"/>
        <w:numPr>
          <w:ilvl w:val="0"/>
          <w:numId w:val="1"/>
        </w:numPr>
        <w:spacing w:after="0" w:line="240" w:lineRule="auto"/>
        <w:jc w:val="both"/>
        <w:rPr>
          <w:sz w:val="24"/>
          <w:szCs w:val="24"/>
        </w:rPr>
      </w:pPr>
      <w:r w:rsidRPr="00305DB5">
        <w:rPr>
          <w:sz w:val="24"/>
          <w:szCs w:val="24"/>
        </w:rPr>
        <w:t>Escreva um comando SQL para lista</w:t>
      </w:r>
      <w:r>
        <w:rPr>
          <w:sz w:val="24"/>
          <w:szCs w:val="24"/>
        </w:rPr>
        <w:t>r o total de alunos matriculados</w:t>
      </w:r>
      <w:r w:rsidRPr="00305DB5">
        <w:rPr>
          <w:sz w:val="24"/>
          <w:szCs w:val="24"/>
        </w:rPr>
        <w:t xml:space="preserve"> em cada curso.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9B7054">
      <w:pPr>
        <w:pStyle w:val="PargrafodaLista"/>
        <w:numPr>
          <w:ilvl w:val="0"/>
          <w:numId w:val="1"/>
        </w:numPr>
        <w:spacing w:after="0" w:line="240" w:lineRule="auto"/>
        <w:jc w:val="both"/>
        <w:rPr>
          <w:sz w:val="24"/>
          <w:szCs w:val="24"/>
        </w:rPr>
      </w:pPr>
      <w:r w:rsidRPr="00305DB5">
        <w:rPr>
          <w:sz w:val="24"/>
          <w:szCs w:val="24"/>
        </w:rPr>
        <w:t xml:space="preserve">Desenvolva um comando SQL que retorne o nome de todos os alunos maiores que 18 anos.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pStyle w:val="PargrafodaLista"/>
        <w:numPr>
          <w:ilvl w:val="0"/>
          <w:numId w:val="1"/>
        </w:numPr>
        <w:spacing w:after="0" w:line="240" w:lineRule="auto"/>
        <w:jc w:val="both"/>
        <w:rPr>
          <w:sz w:val="24"/>
          <w:szCs w:val="24"/>
        </w:rPr>
      </w:pPr>
      <w:r w:rsidRPr="00305DB5">
        <w:rPr>
          <w:sz w:val="24"/>
          <w:szCs w:val="24"/>
        </w:rPr>
        <w:t xml:space="preserve">Faça um comando SQL que retorne o nome de todas as mulheres.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440801">
      <w:pPr>
        <w:pStyle w:val="PargrafodaLista"/>
        <w:numPr>
          <w:ilvl w:val="0"/>
          <w:numId w:val="1"/>
        </w:numPr>
        <w:spacing w:after="0" w:line="240" w:lineRule="auto"/>
        <w:jc w:val="both"/>
        <w:rPr>
          <w:sz w:val="24"/>
          <w:szCs w:val="24"/>
        </w:rPr>
      </w:pPr>
      <w:r w:rsidRPr="00305DB5">
        <w:rPr>
          <w:sz w:val="24"/>
          <w:szCs w:val="24"/>
        </w:rPr>
        <w:t xml:space="preserve">Faça um comando SQL que retorne o nome de todas as mulheres matriculadas no curso de Medicina.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ED6047">
      <w:pPr>
        <w:pStyle w:val="PargrafodaLista"/>
        <w:numPr>
          <w:ilvl w:val="0"/>
          <w:numId w:val="1"/>
        </w:numPr>
        <w:spacing w:after="0" w:line="240" w:lineRule="auto"/>
        <w:jc w:val="both"/>
        <w:rPr>
          <w:sz w:val="24"/>
          <w:szCs w:val="24"/>
        </w:rPr>
      </w:pPr>
      <w:r w:rsidRPr="00305DB5">
        <w:rPr>
          <w:sz w:val="24"/>
          <w:szCs w:val="24"/>
        </w:rPr>
        <w:t>Faça um comando SQL que retorne os nomes</w:t>
      </w:r>
      <w:r>
        <w:rPr>
          <w:sz w:val="24"/>
          <w:szCs w:val="24"/>
        </w:rPr>
        <w:t xml:space="preserve"> dos cursos ordenados por ordem </w:t>
      </w:r>
      <w:r w:rsidRPr="00305DB5">
        <w:rPr>
          <w:sz w:val="24"/>
          <w:szCs w:val="24"/>
        </w:rPr>
        <w:t xml:space="preserve">alfabética.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pStyle w:val="PargrafodaLista"/>
        <w:numPr>
          <w:ilvl w:val="0"/>
          <w:numId w:val="1"/>
        </w:numPr>
        <w:spacing w:after="0" w:line="240" w:lineRule="auto"/>
        <w:jc w:val="both"/>
        <w:rPr>
          <w:sz w:val="24"/>
          <w:szCs w:val="24"/>
        </w:rPr>
      </w:pPr>
      <w:r w:rsidRPr="00305DB5">
        <w:rPr>
          <w:sz w:val="24"/>
          <w:szCs w:val="24"/>
        </w:rPr>
        <w:t xml:space="preserve">Crie o enunciado de uma consulta SQL que utilize “junção” (com resposta).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Pr="00305DB5" w:rsidRDefault="00305DB5" w:rsidP="00305DB5">
      <w:pPr>
        <w:spacing w:after="0" w:line="240" w:lineRule="auto"/>
        <w:jc w:val="both"/>
        <w:rPr>
          <w:b/>
          <w:sz w:val="24"/>
          <w:szCs w:val="24"/>
        </w:rPr>
      </w:pPr>
      <w:r w:rsidRPr="00305DB5">
        <w:rPr>
          <w:b/>
          <w:sz w:val="24"/>
          <w:szCs w:val="24"/>
        </w:rPr>
        <w:t xml:space="preserve"> </w:t>
      </w:r>
    </w:p>
    <w:p w:rsidR="00305DB5" w:rsidRPr="00305DB5" w:rsidRDefault="00305DB5" w:rsidP="00305DB5">
      <w:pPr>
        <w:spacing w:after="0" w:line="240" w:lineRule="auto"/>
        <w:jc w:val="both"/>
        <w:rPr>
          <w:b/>
          <w:sz w:val="24"/>
          <w:szCs w:val="24"/>
        </w:rPr>
      </w:pPr>
      <w:r w:rsidRPr="00305DB5">
        <w:rPr>
          <w:b/>
          <w:sz w:val="24"/>
          <w:szCs w:val="24"/>
        </w:rPr>
        <w:t xml:space="preserve">Questões teóricas: </w:t>
      </w:r>
    </w:p>
    <w:p w:rsidR="00305DB5" w:rsidRPr="00305DB5" w:rsidRDefault="00305DB5" w:rsidP="00305DB5">
      <w:pPr>
        <w:spacing w:after="0" w:line="240" w:lineRule="auto"/>
        <w:jc w:val="both"/>
        <w:rPr>
          <w:sz w:val="24"/>
          <w:szCs w:val="24"/>
        </w:rPr>
      </w:pPr>
      <w:r w:rsidRPr="00305DB5">
        <w:rPr>
          <w:sz w:val="24"/>
          <w:szCs w:val="24"/>
        </w:rPr>
        <w:t xml:space="preserve"> </w:t>
      </w:r>
    </w:p>
    <w:p w:rsidR="00305DB5" w:rsidRDefault="00305DB5" w:rsidP="00002EC1">
      <w:pPr>
        <w:pStyle w:val="PargrafodaLista"/>
        <w:numPr>
          <w:ilvl w:val="0"/>
          <w:numId w:val="2"/>
        </w:numPr>
        <w:spacing w:after="0" w:line="240" w:lineRule="auto"/>
        <w:jc w:val="both"/>
        <w:rPr>
          <w:sz w:val="24"/>
          <w:szCs w:val="24"/>
        </w:rPr>
      </w:pPr>
      <w:r w:rsidRPr="00002EC1">
        <w:rPr>
          <w:sz w:val="24"/>
          <w:szCs w:val="24"/>
        </w:rPr>
        <w:t xml:space="preserve">Defina: SQL. </w:t>
      </w:r>
    </w:p>
    <w:p w:rsidR="00151B66" w:rsidRPr="00002EC1" w:rsidRDefault="00151B66" w:rsidP="00151B66">
      <w:pPr>
        <w:pStyle w:val="PargrafodaLista"/>
        <w:spacing w:after="0" w:line="240" w:lineRule="auto"/>
        <w:jc w:val="both"/>
        <w:rPr>
          <w:sz w:val="24"/>
          <w:szCs w:val="24"/>
        </w:rPr>
      </w:pPr>
    </w:p>
    <w:p w:rsidR="00002EC1" w:rsidRDefault="00002EC1" w:rsidP="00002EC1">
      <w:pPr>
        <w:pStyle w:val="PargrafodaLista"/>
        <w:spacing w:after="0" w:line="240" w:lineRule="auto"/>
        <w:jc w:val="both"/>
        <w:rPr>
          <w:color w:val="FF0000"/>
          <w:sz w:val="24"/>
          <w:szCs w:val="24"/>
        </w:rPr>
      </w:pPr>
      <w:proofErr w:type="spellStart"/>
      <w:proofErr w:type="gramStart"/>
      <w:r>
        <w:rPr>
          <w:color w:val="FF0000"/>
          <w:sz w:val="24"/>
          <w:szCs w:val="24"/>
        </w:rPr>
        <w:t>Sql</w:t>
      </w:r>
      <w:proofErr w:type="spellEnd"/>
      <w:proofErr w:type="gramEnd"/>
      <w:r>
        <w:rPr>
          <w:color w:val="FF0000"/>
          <w:sz w:val="24"/>
          <w:szCs w:val="24"/>
        </w:rPr>
        <w:t xml:space="preserve"> é sigla inglesa de “</w:t>
      </w:r>
      <w:proofErr w:type="spellStart"/>
      <w:r>
        <w:rPr>
          <w:color w:val="FF0000"/>
          <w:sz w:val="24"/>
          <w:szCs w:val="24"/>
        </w:rPr>
        <w:t>Structured</w:t>
      </w:r>
      <w:proofErr w:type="spellEnd"/>
      <w:r>
        <w:rPr>
          <w:color w:val="FF0000"/>
          <w:sz w:val="24"/>
          <w:szCs w:val="24"/>
        </w:rPr>
        <w:t xml:space="preserve"> Query </w:t>
      </w:r>
      <w:proofErr w:type="spellStart"/>
      <w:r>
        <w:rPr>
          <w:color w:val="FF0000"/>
          <w:sz w:val="24"/>
          <w:szCs w:val="24"/>
        </w:rPr>
        <w:t>Languaguem</w:t>
      </w:r>
      <w:proofErr w:type="spellEnd"/>
      <w:r>
        <w:rPr>
          <w:color w:val="FF0000"/>
          <w:sz w:val="24"/>
          <w:szCs w:val="24"/>
        </w:rPr>
        <w:t>” que significa, em Português, Linguagem padrão de gerenciamento de dados que interage com os principais bancos de dados baseados no modelo relacional.</w:t>
      </w:r>
    </w:p>
    <w:p w:rsidR="00151B66" w:rsidRPr="00002EC1" w:rsidRDefault="00151B66" w:rsidP="00002EC1">
      <w:pPr>
        <w:pStyle w:val="PargrafodaLista"/>
        <w:spacing w:after="0" w:line="240" w:lineRule="auto"/>
        <w:jc w:val="both"/>
        <w:rPr>
          <w:color w:val="FF0000"/>
          <w:sz w:val="24"/>
          <w:szCs w:val="24"/>
        </w:rPr>
      </w:pPr>
    </w:p>
    <w:p w:rsidR="00305DB5" w:rsidRDefault="00305DB5" w:rsidP="007D0AF4">
      <w:pPr>
        <w:pStyle w:val="PargrafodaLista"/>
        <w:numPr>
          <w:ilvl w:val="0"/>
          <w:numId w:val="2"/>
        </w:numPr>
        <w:spacing w:after="0" w:line="240" w:lineRule="auto"/>
        <w:jc w:val="both"/>
        <w:rPr>
          <w:sz w:val="24"/>
          <w:szCs w:val="24"/>
        </w:rPr>
      </w:pPr>
      <w:r w:rsidRPr="007D0AF4">
        <w:rPr>
          <w:sz w:val="24"/>
          <w:szCs w:val="24"/>
        </w:rPr>
        <w:t xml:space="preserve">Faça um relacionamento cronológico sobre SQL. </w:t>
      </w:r>
    </w:p>
    <w:p w:rsidR="00151B66" w:rsidRPr="007D0AF4" w:rsidRDefault="00151B66" w:rsidP="00830B71">
      <w:pPr>
        <w:pStyle w:val="PargrafodaLista"/>
        <w:spacing w:after="0" w:line="240" w:lineRule="auto"/>
        <w:ind w:left="1416"/>
        <w:jc w:val="both"/>
        <w:rPr>
          <w:sz w:val="24"/>
          <w:szCs w:val="24"/>
        </w:rPr>
      </w:pPr>
    </w:p>
    <w:p w:rsidR="00151B66" w:rsidRPr="00151B66" w:rsidRDefault="00151B66" w:rsidP="00830B71">
      <w:pPr>
        <w:spacing w:after="0" w:line="240" w:lineRule="auto"/>
        <w:ind w:left="696"/>
        <w:rPr>
          <w:rFonts w:ascii="Times New Roman" w:eastAsia="Times New Roman" w:hAnsi="Times New Roman" w:cs="Times New Roman"/>
          <w:color w:val="FF0000"/>
          <w:sz w:val="24"/>
          <w:szCs w:val="24"/>
          <w:lang w:eastAsia="pt-BR"/>
        </w:rPr>
      </w:pPr>
      <w:r w:rsidRPr="00151B66">
        <w:rPr>
          <w:rFonts w:ascii="Arial" w:eastAsia="Times New Roman" w:hAnsi="Arial" w:cs="Arial"/>
          <w:b/>
          <w:bCs/>
          <w:color w:val="FF0000"/>
          <w:sz w:val="18"/>
          <w:szCs w:val="18"/>
          <w:bdr w:val="none" w:sz="0" w:space="0" w:color="auto" w:frame="1"/>
          <w:lang w:eastAsia="pt-BR"/>
        </w:rPr>
        <w:t xml:space="preserve">MS SQL </w:t>
      </w:r>
      <w:proofErr w:type="spellStart"/>
      <w:r w:rsidRPr="00151B66">
        <w:rPr>
          <w:rFonts w:ascii="Arial" w:eastAsia="Times New Roman" w:hAnsi="Arial" w:cs="Arial"/>
          <w:b/>
          <w:bCs/>
          <w:color w:val="FF0000"/>
          <w:sz w:val="18"/>
          <w:szCs w:val="18"/>
          <w:bdr w:val="none" w:sz="0" w:space="0" w:color="auto" w:frame="1"/>
          <w:lang w:eastAsia="pt-BR"/>
        </w:rPr>
        <w:t>Sever</w:t>
      </w:r>
      <w:proofErr w:type="spellEnd"/>
      <w:r w:rsidRPr="00151B66">
        <w:rPr>
          <w:rFonts w:ascii="Arial" w:eastAsia="Times New Roman" w:hAnsi="Arial" w:cs="Arial"/>
          <w:color w:val="FF0000"/>
          <w:sz w:val="18"/>
          <w:szCs w:val="18"/>
          <w:shd w:val="clear" w:color="auto" w:fill="FFFFFF"/>
          <w:lang w:eastAsia="pt-BR"/>
        </w:rPr>
        <w:t> </w:t>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shd w:val="clear" w:color="auto" w:fill="FFFFFF"/>
          <w:lang w:eastAsia="pt-BR"/>
        </w:rPr>
        <w:t>O MS SQL Server é um sistema gerenciador de banco de dados relacional (SGBDR), desenvolvido e comercializado pela empresa Microsoft, atualmente sua última versão é o MS SQL Server 2008 (Agnaldo, 2007). </w:t>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shd w:val="clear" w:color="auto" w:fill="FFFFFF"/>
          <w:lang w:eastAsia="pt-BR"/>
        </w:rPr>
        <w:t xml:space="preserve">O SQL Server teve sua origem no final dos anos 80, com o nome de Sybase SQL Server, isso devido a uma parceira de desenvolvimento junto à empresa Sybase. As duas companhias desenvolveram juntas até o SQL Server 4.0 para o Windows NT, a partir desta versão, o SQL </w:t>
      </w:r>
      <w:r w:rsidRPr="00151B66">
        <w:rPr>
          <w:rFonts w:ascii="Arial" w:eastAsia="Times New Roman" w:hAnsi="Arial" w:cs="Arial"/>
          <w:color w:val="FF0000"/>
          <w:sz w:val="18"/>
          <w:szCs w:val="18"/>
          <w:shd w:val="clear" w:color="auto" w:fill="FFFFFF"/>
          <w:lang w:eastAsia="pt-BR"/>
        </w:rPr>
        <w:lastRenderedPageBreak/>
        <w:t>Server teve seu desenvolvimento apenas pela Microsoft. </w:t>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lang w:eastAsia="pt-BR"/>
        </w:rPr>
        <w:br/>
      </w:r>
      <w:r w:rsidRPr="00151B66">
        <w:rPr>
          <w:rFonts w:ascii="Arial" w:eastAsia="Times New Roman" w:hAnsi="Arial" w:cs="Arial"/>
          <w:color w:val="FF0000"/>
          <w:sz w:val="18"/>
          <w:szCs w:val="18"/>
          <w:shd w:val="clear" w:color="auto" w:fill="FFFFFF"/>
          <w:lang w:eastAsia="pt-BR"/>
        </w:rPr>
        <w:t>Abaixo segue um cronograma histórico do desenvolvimento deste SGBD (Agnaldo, 2007):</w:t>
      </w:r>
    </w:p>
    <w:p w:rsidR="00151B66" w:rsidRPr="00151B66" w:rsidRDefault="00151B66" w:rsidP="00830B71">
      <w:pPr>
        <w:numPr>
          <w:ilvl w:val="0"/>
          <w:numId w:val="3"/>
        </w:numPr>
        <w:tabs>
          <w:tab w:val="clear" w:pos="720"/>
          <w:tab w:val="num" w:pos="1416"/>
        </w:tabs>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1988 » Microsoft, Sybase e Aston-Tate criam o SQL Server para os sistemas OS/2;</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1990 » Microsoft e Sybase lançam o SQL Server 1.1 com suporte ao Windows 3.0;</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 xml:space="preserve">1991 » </w:t>
      </w:r>
      <w:proofErr w:type="gramStart"/>
      <w:r w:rsidRPr="00151B66">
        <w:rPr>
          <w:rFonts w:ascii="inherit" w:eastAsia="Times New Roman" w:hAnsi="inherit" w:cs="Arial"/>
          <w:color w:val="FF0000"/>
          <w:sz w:val="18"/>
          <w:szCs w:val="18"/>
          <w:lang w:eastAsia="pt-BR"/>
        </w:rPr>
        <w:t>Surge</w:t>
      </w:r>
      <w:proofErr w:type="gramEnd"/>
      <w:r w:rsidRPr="00151B66">
        <w:rPr>
          <w:rFonts w:ascii="inherit" w:eastAsia="Times New Roman" w:hAnsi="inherit" w:cs="Arial"/>
          <w:color w:val="FF0000"/>
          <w:sz w:val="18"/>
          <w:szCs w:val="18"/>
          <w:lang w:eastAsia="pt-BR"/>
        </w:rPr>
        <w:t xml:space="preserve"> o SQL Server 1.11, versão de manutenção;</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1992 » Microsoft e Sybase lançam uma versão do SQL Server para o Windows NT;</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1995 » A Microsoft, já assumindo o total desenvolvimento sem parceria, lança o SQL Server 6.0;</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 xml:space="preserve">1996 » </w:t>
      </w:r>
      <w:proofErr w:type="gramStart"/>
      <w:r w:rsidRPr="00151B66">
        <w:rPr>
          <w:rFonts w:ascii="inherit" w:eastAsia="Times New Roman" w:hAnsi="inherit" w:cs="Arial"/>
          <w:color w:val="FF0000"/>
          <w:sz w:val="18"/>
          <w:szCs w:val="18"/>
          <w:lang w:eastAsia="pt-BR"/>
        </w:rPr>
        <w:t>É</w:t>
      </w:r>
      <w:proofErr w:type="gramEnd"/>
      <w:r w:rsidRPr="00151B66">
        <w:rPr>
          <w:rFonts w:ascii="inherit" w:eastAsia="Times New Roman" w:hAnsi="inherit" w:cs="Arial"/>
          <w:color w:val="FF0000"/>
          <w:sz w:val="18"/>
          <w:szCs w:val="18"/>
          <w:lang w:eastAsia="pt-BR"/>
        </w:rPr>
        <w:t xml:space="preserve"> lançado a versão 6.5 do SQL Server com recursos para internet, e ganhou o certificado do padrão ANSI SQL;</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 xml:space="preserve">1998 » </w:t>
      </w:r>
      <w:proofErr w:type="gramStart"/>
      <w:r w:rsidRPr="00151B66">
        <w:rPr>
          <w:rFonts w:ascii="inherit" w:eastAsia="Times New Roman" w:hAnsi="inherit" w:cs="Arial"/>
          <w:color w:val="FF0000"/>
          <w:sz w:val="18"/>
          <w:szCs w:val="18"/>
          <w:lang w:eastAsia="pt-BR"/>
        </w:rPr>
        <w:t>É</w:t>
      </w:r>
      <w:proofErr w:type="gramEnd"/>
      <w:r w:rsidRPr="00151B66">
        <w:rPr>
          <w:rFonts w:ascii="inherit" w:eastAsia="Times New Roman" w:hAnsi="inherit" w:cs="Arial"/>
          <w:color w:val="FF0000"/>
          <w:sz w:val="18"/>
          <w:szCs w:val="18"/>
          <w:lang w:eastAsia="pt-BR"/>
        </w:rPr>
        <w:t xml:space="preserve"> lançado o SQL Server 7.0, o primeiro a incorporar interface gráfica;</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2000 » O SQL Server 2000, foi o primeiro que teve uma versão para a plataforma IA64 (64 bits) da Intel;</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 xml:space="preserve">2005 » </w:t>
      </w:r>
      <w:proofErr w:type="gramStart"/>
      <w:r w:rsidRPr="00151B66">
        <w:rPr>
          <w:rFonts w:ascii="inherit" w:eastAsia="Times New Roman" w:hAnsi="inherit" w:cs="Arial"/>
          <w:color w:val="FF0000"/>
          <w:sz w:val="18"/>
          <w:szCs w:val="18"/>
          <w:lang w:eastAsia="pt-BR"/>
        </w:rPr>
        <w:t>Surge</w:t>
      </w:r>
      <w:proofErr w:type="gramEnd"/>
      <w:r w:rsidRPr="00151B66">
        <w:rPr>
          <w:rFonts w:ascii="inherit" w:eastAsia="Times New Roman" w:hAnsi="inherit" w:cs="Arial"/>
          <w:color w:val="FF0000"/>
          <w:sz w:val="18"/>
          <w:szCs w:val="18"/>
          <w:lang w:eastAsia="pt-BR"/>
        </w:rPr>
        <w:t xml:space="preserve"> o SQL Server 2005, é lançado com grande integração a plataforma </w:t>
      </w:r>
      <w:proofErr w:type="spellStart"/>
      <w:r w:rsidRPr="00151B66">
        <w:rPr>
          <w:rFonts w:ascii="inherit" w:eastAsia="Times New Roman" w:hAnsi="inherit" w:cs="Arial"/>
          <w:color w:val="FF0000"/>
          <w:sz w:val="18"/>
          <w:szCs w:val="18"/>
          <w:lang w:eastAsia="pt-BR"/>
        </w:rPr>
        <w:t>Dot</w:t>
      </w:r>
      <w:proofErr w:type="spellEnd"/>
      <w:r w:rsidRPr="00151B66">
        <w:rPr>
          <w:rFonts w:ascii="inherit" w:eastAsia="Times New Roman" w:hAnsi="inherit" w:cs="Arial"/>
          <w:color w:val="FF0000"/>
          <w:sz w:val="18"/>
          <w:szCs w:val="18"/>
          <w:lang w:eastAsia="pt-BR"/>
        </w:rPr>
        <w:t xml:space="preserve"> Net e com as ferramentas de desenvolvimento, como o Microsoft Visual Studio;</w:t>
      </w:r>
    </w:p>
    <w:p w:rsidR="00151B66" w:rsidRPr="00151B66" w:rsidRDefault="00151B66" w:rsidP="00830B71">
      <w:pPr>
        <w:numPr>
          <w:ilvl w:val="0"/>
          <w:numId w:val="3"/>
        </w:numPr>
        <w:spacing w:after="0" w:line="180" w:lineRule="atLeast"/>
        <w:ind w:left="696"/>
        <w:textAlignment w:val="baseline"/>
        <w:rPr>
          <w:rFonts w:ascii="inherit" w:eastAsia="Times New Roman" w:hAnsi="inherit" w:cs="Arial"/>
          <w:color w:val="FF0000"/>
          <w:sz w:val="18"/>
          <w:szCs w:val="18"/>
          <w:lang w:eastAsia="pt-BR"/>
        </w:rPr>
      </w:pPr>
      <w:r w:rsidRPr="00151B66">
        <w:rPr>
          <w:rFonts w:ascii="inherit" w:eastAsia="Times New Roman" w:hAnsi="inherit" w:cs="Arial"/>
          <w:color w:val="FF0000"/>
          <w:sz w:val="18"/>
          <w:szCs w:val="18"/>
          <w:lang w:eastAsia="pt-BR"/>
        </w:rPr>
        <w:t xml:space="preserve">2008 » </w:t>
      </w:r>
      <w:proofErr w:type="gramStart"/>
      <w:r w:rsidRPr="00151B66">
        <w:rPr>
          <w:rFonts w:ascii="inherit" w:eastAsia="Times New Roman" w:hAnsi="inherit" w:cs="Arial"/>
          <w:color w:val="FF0000"/>
          <w:sz w:val="18"/>
          <w:szCs w:val="18"/>
          <w:lang w:eastAsia="pt-BR"/>
        </w:rPr>
        <w:t>É</w:t>
      </w:r>
      <w:proofErr w:type="gramEnd"/>
      <w:r w:rsidRPr="00151B66">
        <w:rPr>
          <w:rFonts w:ascii="inherit" w:eastAsia="Times New Roman" w:hAnsi="inherit" w:cs="Arial"/>
          <w:color w:val="FF0000"/>
          <w:sz w:val="18"/>
          <w:szCs w:val="18"/>
          <w:lang w:eastAsia="pt-BR"/>
        </w:rPr>
        <w:t xml:space="preserve"> lançado a versão do SQL Server 2008, com características de </w:t>
      </w:r>
      <w:proofErr w:type="spellStart"/>
      <w:r w:rsidRPr="00151B66">
        <w:rPr>
          <w:rFonts w:ascii="inherit" w:eastAsia="Times New Roman" w:hAnsi="inherit" w:cs="Arial"/>
          <w:color w:val="FF0000"/>
          <w:sz w:val="18"/>
          <w:szCs w:val="18"/>
          <w:lang w:eastAsia="pt-BR"/>
        </w:rPr>
        <w:t>goverança</w:t>
      </w:r>
      <w:proofErr w:type="spellEnd"/>
      <w:r w:rsidRPr="00151B66">
        <w:rPr>
          <w:rFonts w:ascii="inherit" w:eastAsia="Times New Roman" w:hAnsi="inherit" w:cs="Arial"/>
          <w:color w:val="FF0000"/>
          <w:sz w:val="18"/>
          <w:szCs w:val="18"/>
          <w:lang w:eastAsia="pt-BR"/>
        </w:rPr>
        <w:t xml:space="preserve"> e compressão de dados e suporte pra informações </w:t>
      </w:r>
      <w:proofErr w:type="spellStart"/>
      <w:r w:rsidRPr="00151B66">
        <w:rPr>
          <w:rFonts w:ascii="inherit" w:eastAsia="Times New Roman" w:hAnsi="inherit" w:cs="Arial"/>
          <w:color w:val="FF0000"/>
          <w:sz w:val="18"/>
          <w:szCs w:val="18"/>
          <w:lang w:eastAsia="pt-BR"/>
        </w:rPr>
        <w:t>geo-espaciais</w:t>
      </w:r>
      <w:proofErr w:type="spellEnd"/>
      <w:r w:rsidRPr="00151B66">
        <w:rPr>
          <w:rFonts w:ascii="inherit" w:eastAsia="Times New Roman" w:hAnsi="inherit" w:cs="Arial"/>
          <w:color w:val="FF0000"/>
          <w:sz w:val="18"/>
          <w:szCs w:val="18"/>
          <w:lang w:eastAsia="pt-BR"/>
        </w:rPr>
        <w:t>.</w:t>
      </w:r>
    </w:p>
    <w:p w:rsidR="007D0AF4" w:rsidRPr="007D0AF4" w:rsidRDefault="00151B66" w:rsidP="00151B66">
      <w:pPr>
        <w:pStyle w:val="PargrafodaLista"/>
        <w:spacing w:after="0" w:line="240" w:lineRule="auto"/>
        <w:jc w:val="both"/>
        <w:rPr>
          <w:sz w:val="24"/>
          <w:szCs w:val="24"/>
        </w:rPr>
      </w:pPr>
      <w:r w:rsidRPr="00151B66">
        <w:rPr>
          <w:rFonts w:ascii="Arial" w:eastAsia="Times New Roman" w:hAnsi="Arial" w:cs="Arial"/>
          <w:color w:val="000000"/>
          <w:sz w:val="18"/>
          <w:szCs w:val="18"/>
          <w:bdr w:val="none" w:sz="0" w:space="0" w:color="auto" w:frame="1"/>
          <w:lang w:eastAsia="pt-BR"/>
        </w:rPr>
        <w:br/>
      </w:r>
      <w:r w:rsidRPr="00151B66">
        <w:rPr>
          <w:rFonts w:ascii="Arial" w:eastAsia="Times New Roman" w:hAnsi="Arial" w:cs="Arial"/>
          <w:color w:val="000000"/>
          <w:sz w:val="18"/>
          <w:szCs w:val="18"/>
          <w:bdr w:val="none" w:sz="0" w:space="0" w:color="auto" w:frame="1"/>
          <w:lang w:eastAsia="pt-BR"/>
        </w:rPr>
        <w:br/>
      </w:r>
    </w:p>
    <w:p w:rsidR="00305DB5" w:rsidRPr="00151B66" w:rsidRDefault="00305DB5" w:rsidP="00151B66">
      <w:pPr>
        <w:pStyle w:val="PargrafodaLista"/>
        <w:numPr>
          <w:ilvl w:val="0"/>
          <w:numId w:val="2"/>
        </w:numPr>
        <w:spacing w:after="0" w:line="240" w:lineRule="auto"/>
        <w:jc w:val="both"/>
        <w:rPr>
          <w:sz w:val="24"/>
          <w:szCs w:val="24"/>
        </w:rPr>
      </w:pPr>
      <w:r w:rsidRPr="00151B66">
        <w:rPr>
          <w:sz w:val="24"/>
          <w:szCs w:val="24"/>
        </w:rPr>
        <w:t xml:space="preserve">Liste as principais características de SQL. </w:t>
      </w:r>
    </w:p>
    <w:p w:rsidR="00151B66" w:rsidRPr="00151B66" w:rsidRDefault="00151B66" w:rsidP="00830B71">
      <w:pPr>
        <w:shd w:val="clear" w:color="auto" w:fill="FFFFFF"/>
        <w:spacing w:after="225" w:line="420" w:lineRule="atLeast"/>
        <w:ind w:left="225"/>
        <w:textAlignment w:val="baseline"/>
        <w:rPr>
          <w:rFonts w:ascii="Helvetica" w:eastAsia="Times New Roman" w:hAnsi="Helvetica" w:cs="Times New Roman"/>
          <w:color w:val="FF0000"/>
          <w:sz w:val="20"/>
          <w:szCs w:val="20"/>
          <w:lang w:eastAsia="pt-BR"/>
        </w:rPr>
      </w:pPr>
      <w:r w:rsidRPr="00151B66">
        <w:rPr>
          <w:rFonts w:ascii="Helvetica" w:eastAsia="Times New Roman" w:hAnsi="Helvetica" w:cs="Times New Roman"/>
          <w:color w:val="FF0000"/>
          <w:sz w:val="20"/>
          <w:szCs w:val="20"/>
          <w:lang w:eastAsia="pt-BR"/>
        </w:rPr>
        <w:t>Os componentes da linguagem SQL são divididos em:</w:t>
      </w:r>
    </w:p>
    <w:p w:rsidR="00151B66" w:rsidRPr="00151B66" w:rsidRDefault="00151B66" w:rsidP="00830B71">
      <w:pPr>
        <w:numPr>
          <w:ilvl w:val="0"/>
          <w:numId w:val="4"/>
        </w:numPr>
        <w:shd w:val="clear" w:color="auto" w:fill="FFFFFF"/>
        <w:tabs>
          <w:tab w:val="clear" w:pos="720"/>
          <w:tab w:val="num" w:pos="945"/>
        </w:tabs>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DDL (Linguagem de definição de dados)</w:t>
      </w:r>
    </w:p>
    <w:p w:rsidR="00151B66" w:rsidRPr="00151B66" w:rsidRDefault="00151B66" w:rsidP="00830B71">
      <w:pPr>
        <w:numPr>
          <w:ilvl w:val="0"/>
          <w:numId w:val="4"/>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DML (Linguagem de manipulação de dados)</w:t>
      </w:r>
    </w:p>
    <w:p w:rsidR="00151B66" w:rsidRPr="00151B66" w:rsidRDefault="00151B66" w:rsidP="00830B71">
      <w:pPr>
        <w:numPr>
          <w:ilvl w:val="0"/>
          <w:numId w:val="4"/>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DQL (Linguagem de recuperação de dados)</w:t>
      </w:r>
    </w:p>
    <w:p w:rsidR="00151B66" w:rsidRPr="00151B66" w:rsidRDefault="00151B66" w:rsidP="00830B71">
      <w:pPr>
        <w:numPr>
          <w:ilvl w:val="0"/>
          <w:numId w:val="4"/>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DCL (Linguagem de controle de dados)</w:t>
      </w:r>
    </w:p>
    <w:p w:rsidR="00151B66" w:rsidRPr="00151B66" w:rsidRDefault="00151B66" w:rsidP="00830B71">
      <w:pPr>
        <w:shd w:val="clear" w:color="auto" w:fill="FFFFFF"/>
        <w:spacing w:after="225" w:line="420" w:lineRule="atLeast"/>
        <w:ind w:left="225"/>
        <w:textAlignment w:val="baseline"/>
        <w:rPr>
          <w:rFonts w:ascii="Helvetica" w:eastAsia="Times New Roman" w:hAnsi="Helvetica" w:cs="Times New Roman"/>
          <w:color w:val="FF0000"/>
          <w:sz w:val="20"/>
          <w:szCs w:val="20"/>
          <w:lang w:eastAsia="pt-BR"/>
        </w:rPr>
      </w:pPr>
      <w:r w:rsidRPr="00151B66">
        <w:rPr>
          <w:rFonts w:ascii="Helvetica" w:eastAsia="Times New Roman" w:hAnsi="Helvetica" w:cs="Times New Roman"/>
          <w:color w:val="FF0000"/>
          <w:sz w:val="20"/>
          <w:szCs w:val="20"/>
          <w:lang w:eastAsia="pt-BR"/>
        </w:rPr>
        <w:t>Com a linguagem SQL é possível:</w:t>
      </w:r>
    </w:p>
    <w:p w:rsidR="00151B66" w:rsidRPr="00151B66" w:rsidRDefault="00151B66" w:rsidP="00830B71">
      <w:pPr>
        <w:numPr>
          <w:ilvl w:val="0"/>
          <w:numId w:val="5"/>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Interrogar a base de dados;</w:t>
      </w:r>
    </w:p>
    <w:p w:rsidR="00151B66" w:rsidRPr="00151B66" w:rsidRDefault="00151B66" w:rsidP="00830B71">
      <w:pPr>
        <w:numPr>
          <w:ilvl w:val="0"/>
          <w:numId w:val="5"/>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Alterar, inserir e apagar dados;</w:t>
      </w:r>
    </w:p>
    <w:p w:rsidR="00151B66" w:rsidRPr="00151B66" w:rsidRDefault="00151B66" w:rsidP="00830B71">
      <w:pPr>
        <w:numPr>
          <w:ilvl w:val="0"/>
          <w:numId w:val="5"/>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Ter controle sob o acesso dos utilizadores à base de dados e as operações que eles podem ter acesso;</w:t>
      </w:r>
    </w:p>
    <w:p w:rsidR="00151B66" w:rsidRPr="00151B66" w:rsidRDefault="00151B66" w:rsidP="00830B71">
      <w:pPr>
        <w:numPr>
          <w:ilvl w:val="0"/>
          <w:numId w:val="5"/>
        </w:numPr>
        <w:shd w:val="clear" w:color="auto" w:fill="FFFFFF"/>
        <w:spacing w:after="0" w:line="420" w:lineRule="atLeast"/>
        <w:ind w:left="450"/>
        <w:textAlignment w:val="baseline"/>
        <w:rPr>
          <w:rFonts w:ascii="inherit" w:eastAsia="Times New Roman" w:hAnsi="inherit" w:cs="Times New Roman"/>
          <w:color w:val="FF0000"/>
          <w:sz w:val="20"/>
          <w:szCs w:val="20"/>
          <w:lang w:eastAsia="pt-BR"/>
        </w:rPr>
      </w:pPr>
      <w:hyperlink r:id="rId6" w:history="1">
        <w:r w:rsidRPr="00151B66">
          <w:rPr>
            <w:rFonts w:ascii="inherit" w:eastAsia="Times New Roman" w:hAnsi="inherit" w:cs="Times New Roman"/>
            <w:color w:val="FF0000"/>
            <w:sz w:val="20"/>
            <w:szCs w:val="20"/>
            <w:u w:val="single"/>
            <w:bdr w:val="none" w:sz="0" w:space="0" w:color="auto" w:frame="1"/>
            <w:lang w:eastAsia="pt-BR"/>
          </w:rPr>
          <w:t>Criar</w:t>
        </w:r>
      </w:hyperlink>
      <w:r w:rsidRPr="00151B66">
        <w:rPr>
          <w:rFonts w:ascii="inherit" w:eastAsia="Times New Roman" w:hAnsi="inherit" w:cs="Times New Roman"/>
          <w:color w:val="FF0000"/>
          <w:sz w:val="20"/>
          <w:szCs w:val="20"/>
          <w:lang w:eastAsia="pt-BR"/>
        </w:rPr>
        <w:t>, alterar ou até remover todos os componentes de uma base de dados, por exemplo, uma tabela.</w:t>
      </w:r>
    </w:p>
    <w:p w:rsidR="00151B66" w:rsidRPr="00151B66" w:rsidRDefault="00151B66" w:rsidP="00830B71">
      <w:pPr>
        <w:numPr>
          <w:ilvl w:val="0"/>
          <w:numId w:val="5"/>
        </w:numPr>
        <w:shd w:val="clear" w:color="auto" w:fill="FFFFFF"/>
        <w:spacing w:after="75" w:line="420" w:lineRule="atLeast"/>
        <w:ind w:left="450"/>
        <w:textAlignment w:val="baseline"/>
        <w:rPr>
          <w:rFonts w:ascii="inherit" w:eastAsia="Times New Roman" w:hAnsi="inherit" w:cs="Times New Roman"/>
          <w:color w:val="FF0000"/>
          <w:sz w:val="20"/>
          <w:szCs w:val="20"/>
          <w:lang w:eastAsia="pt-BR"/>
        </w:rPr>
      </w:pPr>
      <w:r w:rsidRPr="00151B66">
        <w:rPr>
          <w:rFonts w:ascii="inherit" w:eastAsia="Times New Roman" w:hAnsi="inherit" w:cs="Times New Roman"/>
          <w:color w:val="FF0000"/>
          <w:sz w:val="20"/>
          <w:szCs w:val="20"/>
          <w:lang w:eastAsia="pt-BR"/>
        </w:rPr>
        <w:t>Ter garantia da consistência da base de dados.</w:t>
      </w:r>
    </w:p>
    <w:p w:rsidR="00151B66" w:rsidRPr="00151B66" w:rsidRDefault="00151B66" w:rsidP="00830B71">
      <w:pPr>
        <w:shd w:val="clear" w:color="auto" w:fill="FFFFFF"/>
        <w:spacing w:after="225" w:line="420" w:lineRule="atLeast"/>
        <w:ind w:left="225"/>
        <w:textAlignment w:val="baseline"/>
        <w:rPr>
          <w:rFonts w:ascii="Helvetica" w:eastAsia="Times New Roman" w:hAnsi="Helvetica" w:cs="Times New Roman"/>
          <w:color w:val="FF0000"/>
          <w:sz w:val="20"/>
          <w:szCs w:val="20"/>
          <w:lang w:eastAsia="pt-BR"/>
        </w:rPr>
      </w:pPr>
      <w:r w:rsidRPr="00151B66">
        <w:rPr>
          <w:rFonts w:ascii="Helvetica" w:eastAsia="Times New Roman" w:hAnsi="Helvetica" w:cs="Times New Roman"/>
          <w:color w:val="FF0000"/>
          <w:sz w:val="20"/>
          <w:szCs w:val="20"/>
          <w:lang w:eastAsia="pt-BR"/>
        </w:rPr>
        <w:t xml:space="preserve">A linguagem SQL tem a vantagem de poder ser utilizada diretamente pelo usuário. Ao longo dos anos, a linguagem vem sendo aprimorada com frequência. Vários sistemas de bancos de dados usam o SQL, alguns deles são: </w:t>
      </w:r>
      <w:proofErr w:type="spellStart"/>
      <w:r w:rsidRPr="00151B66">
        <w:rPr>
          <w:rFonts w:ascii="Helvetica" w:eastAsia="Times New Roman" w:hAnsi="Helvetica" w:cs="Times New Roman"/>
          <w:color w:val="FF0000"/>
          <w:sz w:val="20"/>
          <w:szCs w:val="20"/>
          <w:lang w:eastAsia="pt-BR"/>
        </w:rPr>
        <w:t>Caché</w:t>
      </w:r>
      <w:proofErr w:type="spellEnd"/>
      <w:r w:rsidRPr="00151B66">
        <w:rPr>
          <w:rFonts w:ascii="Helvetica" w:eastAsia="Times New Roman" w:hAnsi="Helvetica" w:cs="Times New Roman"/>
          <w:color w:val="FF0000"/>
          <w:sz w:val="20"/>
          <w:szCs w:val="20"/>
          <w:lang w:eastAsia="pt-BR"/>
        </w:rPr>
        <w:t xml:space="preserve">, Apache Derby, Microsoft Access, Oracle, </w:t>
      </w:r>
      <w:proofErr w:type="spellStart"/>
      <w:r w:rsidRPr="00151B66">
        <w:rPr>
          <w:rFonts w:ascii="Helvetica" w:eastAsia="Times New Roman" w:hAnsi="Helvetica" w:cs="Times New Roman"/>
          <w:color w:val="FF0000"/>
          <w:sz w:val="20"/>
          <w:szCs w:val="20"/>
          <w:lang w:eastAsia="pt-BR"/>
        </w:rPr>
        <w:t>Firebird</w:t>
      </w:r>
      <w:proofErr w:type="spellEnd"/>
      <w:r w:rsidRPr="00151B66">
        <w:rPr>
          <w:rFonts w:ascii="Helvetica" w:eastAsia="Times New Roman" w:hAnsi="Helvetica" w:cs="Times New Roman"/>
          <w:color w:val="FF0000"/>
          <w:sz w:val="20"/>
          <w:szCs w:val="20"/>
          <w:lang w:eastAsia="pt-BR"/>
        </w:rPr>
        <w:t xml:space="preserve">, Microsoft SQL Server, DB2, </w:t>
      </w:r>
      <w:proofErr w:type="spellStart"/>
      <w:r w:rsidRPr="00151B66">
        <w:rPr>
          <w:rFonts w:ascii="Helvetica" w:eastAsia="Times New Roman" w:hAnsi="Helvetica" w:cs="Times New Roman"/>
          <w:color w:val="FF0000"/>
          <w:sz w:val="20"/>
          <w:szCs w:val="20"/>
          <w:lang w:eastAsia="pt-BR"/>
        </w:rPr>
        <w:t>Ingres</w:t>
      </w:r>
      <w:proofErr w:type="spellEnd"/>
      <w:r w:rsidRPr="00151B66">
        <w:rPr>
          <w:rFonts w:ascii="Helvetica" w:eastAsia="Times New Roman" w:hAnsi="Helvetica" w:cs="Times New Roman"/>
          <w:color w:val="FF0000"/>
          <w:sz w:val="20"/>
          <w:szCs w:val="20"/>
          <w:lang w:eastAsia="pt-BR"/>
        </w:rPr>
        <w:t xml:space="preserve">, </w:t>
      </w:r>
      <w:proofErr w:type="spellStart"/>
      <w:r w:rsidRPr="00151B66">
        <w:rPr>
          <w:rFonts w:ascii="Helvetica" w:eastAsia="Times New Roman" w:hAnsi="Helvetica" w:cs="Times New Roman"/>
          <w:color w:val="FF0000"/>
          <w:sz w:val="20"/>
          <w:szCs w:val="20"/>
          <w:lang w:eastAsia="pt-BR"/>
        </w:rPr>
        <w:t>Interbase</w:t>
      </w:r>
      <w:proofErr w:type="spellEnd"/>
      <w:r w:rsidRPr="00151B66">
        <w:rPr>
          <w:rFonts w:ascii="Helvetica" w:eastAsia="Times New Roman" w:hAnsi="Helvetica" w:cs="Times New Roman"/>
          <w:color w:val="FF0000"/>
          <w:sz w:val="20"/>
          <w:szCs w:val="20"/>
          <w:lang w:eastAsia="pt-BR"/>
        </w:rPr>
        <w:t xml:space="preserve">, </w:t>
      </w:r>
      <w:proofErr w:type="gramStart"/>
      <w:r w:rsidRPr="00151B66">
        <w:rPr>
          <w:rFonts w:ascii="Helvetica" w:eastAsia="Times New Roman" w:hAnsi="Helvetica" w:cs="Times New Roman"/>
          <w:color w:val="FF0000"/>
          <w:sz w:val="20"/>
          <w:szCs w:val="20"/>
          <w:lang w:eastAsia="pt-BR"/>
        </w:rPr>
        <w:t>MySQL</w:t>
      </w:r>
      <w:proofErr w:type="gramEnd"/>
      <w:r w:rsidRPr="00151B66">
        <w:rPr>
          <w:rFonts w:ascii="Helvetica" w:eastAsia="Times New Roman" w:hAnsi="Helvetica" w:cs="Times New Roman"/>
          <w:color w:val="FF0000"/>
          <w:sz w:val="20"/>
          <w:szCs w:val="20"/>
          <w:lang w:eastAsia="pt-BR"/>
        </w:rPr>
        <w:t xml:space="preserve">, </w:t>
      </w:r>
      <w:proofErr w:type="spellStart"/>
      <w:r w:rsidRPr="00151B66">
        <w:rPr>
          <w:rFonts w:ascii="Helvetica" w:eastAsia="Times New Roman" w:hAnsi="Helvetica" w:cs="Times New Roman"/>
          <w:color w:val="FF0000"/>
          <w:sz w:val="20"/>
          <w:szCs w:val="20"/>
          <w:lang w:eastAsia="pt-BR"/>
        </w:rPr>
        <w:t>SQLite</w:t>
      </w:r>
      <w:proofErr w:type="spellEnd"/>
      <w:r w:rsidRPr="00151B66">
        <w:rPr>
          <w:rFonts w:ascii="Helvetica" w:eastAsia="Times New Roman" w:hAnsi="Helvetica" w:cs="Times New Roman"/>
          <w:color w:val="FF0000"/>
          <w:sz w:val="20"/>
          <w:szCs w:val="20"/>
          <w:lang w:eastAsia="pt-BR"/>
        </w:rPr>
        <w:t xml:space="preserve">, </w:t>
      </w:r>
      <w:proofErr w:type="spellStart"/>
      <w:r w:rsidRPr="00151B66">
        <w:rPr>
          <w:rFonts w:ascii="Helvetica" w:eastAsia="Times New Roman" w:hAnsi="Helvetica" w:cs="Times New Roman"/>
          <w:color w:val="FF0000"/>
          <w:sz w:val="20"/>
          <w:szCs w:val="20"/>
          <w:lang w:eastAsia="pt-BR"/>
        </w:rPr>
        <w:t>PointBase</w:t>
      </w:r>
      <w:proofErr w:type="spellEnd"/>
      <w:r w:rsidRPr="00151B66">
        <w:rPr>
          <w:rFonts w:ascii="Helvetica" w:eastAsia="Times New Roman" w:hAnsi="Helvetica" w:cs="Times New Roman"/>
          <w:color w:val="FF0000"/>
          <w:sz w:val="20"/>
          <w:szCs w:val="20"/>
          <w:lang w:eastAsia="pt-BR"/>
        </w:rPr>
        <w:t xml:space="preserve"> Micro, HSQLDB, IMS, entre outros.</w:t>
      </w:r>
    </w:p>
    <w:p w:rsidR="00151B66" w:rsidRPr="00151B66" w:rsidRDefault="00151B66" w:rsidP="00151B66">
      <w:pPr>
        <w:pStyle w:val="PargrafodaLista"/>
        <w:spacing w:after="0" w:line="240" w:lineRule="auto"/>
        <w:jc w:val="both"/>
        <w:rPr>
          <w:sz w:val="24"/>
          <w:szCs w:val="24"/>
        </w:rPr>
      </w:pPr>
    </w:p>
    <w:p w:rsidR="00305DB5" w:rsidRPr="00830B71" w:rsidRDefault="00305DB5" w:rsidP="00830B71">
      <w:pPr>
        <w:pStyle w:val="PargrafodaLista"/>
        <w:numPr>
          <w:ilvl w:val="0"/>
          <w:numId w:val="2"/>
        </w:numPr>
        <w:spacing w:after="0" w:line="240" w:lineRule="auto"/>
        <w:jc w:val="both"/>
        <w:rPr>
          <w:sz w:val="24"/>
          <w:szCs w:val="24"/>
        </w:rPr>
      </w:pPr>
      <w:r w:rsidRPr="00830B71">
        <w:rPr>
          <w:sz w:val="24"/>
          <w:szCs w:val="24"/>
        </w:rPr>
        <w:t xml:space="preserve">Descreva a sintaxe do comando SQL: SELECT. Quais cláusulas são obrigatórias e quais são opcionais? </w:t>
      </w:r>
    </w:p>
    <w:p w:rsidR="00830B71" w:rsidRDefault="00830B71" w:rsidP="00830B71">
      <w:pPr>
        <w:pStyle w:val="PargrafodaLista"/>
        <w:spacing w:after="0" w:line="240" w:lineRule="auto"/>
        <w:jc w:val="both"/>
        <w:rPr>
          <w:sz w:val="24"/>
          <w:szCs w:val="24"/>
        </w:rPr>
      </w:pPr>
    </w:p>
    <w:p w:rsidR="00830B71" w:rsidRDefault="00830B71" w:rsidP="00830B71">
      <w:pPr>
        <w:pStyle w:val="PargrafodaLista"/>
        <w:spacing w:after="0" w:line="240" w:lineRule="auto"/>
        <w:jc w:val="both"/>
        <w:rPr>
          <w:color w:val="FF0000"/>
          <w:sz w:val="24"/>
          <w:szCs w:val="24"/>
        </w:rPr>
      </w:pPr>
      <w:r>
        <w:rPr>
          <w:color w:val="FF0000"/>
          <w:sz w:val="24"/>
          <w:szCs w:val="24"/>
        </w:rPr>
        <w:lastRenderedPageBreak/>
        <w:t xml:space="preserve">SELECT </w:t>
      </w:r>
      <w:r w:rsidRPr="00830B71">
        <w:rPr>
          <w:color w:val="000000" w:themeColor="text1"/>
          <w:sz w:val="24"/>
          <w:szCs w:val="24"/>
        </w:rPr>
        <w:t>“</w:t>
      </w:r>
      <w:proofErr w:type="spellStart"/>
      <w:r w:rsidRPr="00830B71">
        <w:rPr>
          <w:color w:val="000000" w:themeColor="text1"/>
          <w:sz w:val="24"/>
          <w:szCs w:val="24"/>
        </w:rPr>
        <w:t>nome_coluna</w:t>
      </w:r>
      <w:proofErr w:type="spellEnd"/>
      <w:r w:rsidRPr="00830B71">
        <w:rPr>
          <w:color w:val="000000" w:themeColor="text1"/>
          <w:sz w:val="24"/>
          <w:szCs w:val="24"/>
        </w:rPr>
        <w:t xml:space="preserve">” </w:t>
      </w:r>
      <w:r>
        <w:rPr>
          <w:color w:val="FF0000"/>
          <w:sz w:val="24"/>
          <w:szCs w:val="24"/>
        </w:rPr>
        <w:t xml:space="preserve">FROM </w:t>
      </w:r>
      <w:r w:rsidRPr="00830B71">
        <w:rPr>
          <w:color w:val="000000" w:themeColor="text1"/>
          <w:sz w:val="24"/>
          <w:szCs w:val="24"/>
        </w:rPr>
        <w:t>“</w:t>
      </w:r>
      <w:proofErr w:type="spellStart"/>
      <w:r w:rsidRPr="00830B71">
        <w:rPr>
          <w:color w:val="000000" w:themeColor="text1"/>
          <w:sz w:val="24"/>
          <w:szCs w:val="24"/>
        </w:rPr>
        <w:t>nome_tabela</w:t>
      </w:r>
      <w:proofErr w:type="spellEnd"/>
      <w:r w:rsidRPr="00830B71">
        <w:rPr>
          <w:color w:val="000000" w:themeColor="text1"/>
          <w:sz w:val="24"/>
          <w:szCs w:val="24"/>
        </w:rPr>
        <w:t>”</w:t>
      </w:r>
    </w:p>
    <w:p w:rsidR="00830B71" w:rsidRDefault="00830B71" w:rsidP="00830B71">
      <w:pPr>
        <w:pStyle w:val="PargrafodaLista"/>
        <w:spacing w:after="0" w:line="240" w:lineRule="auto"/>
        <w:jc w:val="both"/>
        <w:rPr>
          <w:color w:val="FF0000"/>
          <w:sz w:val="24"/>
          <w:szCs w:val="24"/>
        </w:rPr>
      </w:pPr>
    </w:p>
    <w:p w:rsid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color w:val="FF0000"/>
          <w:sz w:val="18"/>
          <w:szCs w:val="18"/>
          <w:lang w:eastAsia="pt-BR"/>
        </w:rPr>
        <w:t>Comandos/cláusulas básicas</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SELECT</w:t>
      </w:r>
      <w:r w:rsidRPr="00830B71">
        <w:rPr>
          <w:rFonts w:ascii="Arial" w:eastAsia="Times New Roman" w:hAnsi="Arial" w:cs="Arial"/>
          <w:color w:val="FF0000"/>
          <w:sz w:val="18"/>
          <w:szCs w:val="18"/>
          <w:lang w:eastAsia="pt-BR"/>
        </w:rPr>
        <w:t>: Cláusula obrigatória em uma consulta SQL, responsável por listar todas as colunas que serão projetadas na consulta;</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FROM</w:t>
      </w:r>
      <w:r w:rsidRPr="00830B71">
        <w:rPr>
          <w:rFonts w:ascii="Arial" w:eastAsia="Times New Roman" w:hAnsi="Arial" w:cs="Arial"/>
          <w:color w:val="FF0000"/>
          <w:sz w:val="18"/>
          <w:szCs w:val="18"/>
          <w:lang w:eastAsia="pt-BR"/>
        </w:rPr>
        <w:t>: Nesta Cláusula informamos a fonte das informações, podendo ser apenas uma ou várias. Também é obrigatória e juntamente com a cláusula </w:t>
      </w:r>
      <w:r w:rsidRPr="00830B71">
        <w:rPr>
          <w:rFonts w:ascii="Arial" w:eastAsia="Times New Roman" w:hAnsi="Arial" w:cs="Arial"/>
          <w:i/>
          <w:iCs/>
          <w:color w:val="FF0000"/>
          <w:sz w:val="18"/>
          <w:szCs w:val="18"/>
          <w:lang w:eastAsia="pt-BR"/>
        </w:rPr>
        <w:t>SELECT</w:t>
      </w:r>
      <w:r w:rsidRPr="00830B71">
        <w:rPr>
          <w:rFonts w:ascii="Arial" w:eastAsia="Times New Roman" w:hAnsi="Arial" w:cs="Arial"/>
          <w:color w:val="FF0000"/>
          <w:sz w:val="18"/>
          <w:szCs w:val="18"/>
          <w:lang w:eastAsia="pt-BR"/>
        </w:rPr>
        <w:t> formam a base de qualquer consulta SQL;</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WHERE</w:t>
      </w:r>
      <w:r w:rsidRPr="00830B71">
        <w:rPr>
          <w:rFonts w:ascii="Arial" w:eastAsia="Times New Roman" w:hAnsi="Arial" w:cs="Arial"/>
          <w:color w:val="FF0000"/>
          <w:sz w:val="18"/>
          <w:szCs w:val="18"/>
          <w:lang w:eastAsia="pt-BR"/>
        </w:rPr>
        <w:t>: Cláusula não obrigatória que restringe os dados obtidos através de operações que testam se cada registro satisfaz a condição ou não;</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GROUP BY</w:t>
      </w:r>
      <w:r w:rsidRPr="00830B71">
        <w:rPr>
          <w:rFonts w:ascii="Arial" w:eastAsia="Times New Roman" w:hAnsi="Arial" w:cs="Arial"/>
          <w:color w:val="FF0000"/>
          <w:sz w:val="18"/>
          <w:szCs w:val="18"/>
          <w:lang w:eastAsia="pt-BR"/>
        </w:rPr>
        <w:t>: Responsável por agrupar os dados com base nos campos informados, estes poderão ser projetados na cláusula </w:t>
      </w:r>
      <w:r w:rsidRPr="00830B71">
        <w:rPr>
          <w:rFonts w:ascii="Arial" w:eastAsia="Times New Roman" w:hAnsi="Arial" w:cs="Arial"/>
          <w:i/>
          <w:iCs/>
          <w:color w:val="FF0000"/>
          <w:sz w:val="18"/>
          <w:szCs w:val="18"/>
          <w:lang w:eastAsia="pt-BR"/>
        </w:rPr>
        <w:t>SELECT</w:t>
      </w:r>
      <w:r w:rsidRPr="00830B71">
        <w:rPr>
          <w:rFonts w:ascii="Arial" w:eastAsia="Times New Roman" w:hAnsi="Arial" w:cs="Arial"/>
          <w:color w:val="FF0000"/>
          <w:sz w:val="18"/>
          <w:szCs w:val="18"/>
          <w:lang w:eastAsia="pt-BR"/>
        </w:rPr>
        <w:t>, mas somente poderá constar nesta, os campos listados no </w:t>
      </w:r>
      <w:r w:rsidRPr="00830B71">
        <w:rPr>
          <w:rFonts w:ascii="Arial" w:eastAsia="Times New Roman" w:hAnsi="Arial" w:cs="Arial"/>
          <w:i/>
          <w:iCs/>
          <w:color w:val="FF0000"/>
          <w:sz w:val="18"/>
          <w:szCs w:val="18"/>
          <w:lang w:eastAsia="pt-BR"/>
        </w:rPr>
        <w:t>GROUP BY</w:t>
      </w:r>
      <w:r w:rsidRPr="00830B71">
        <w:rPr>
          <w:rFonts w:ascii="Arial" w:eastAsia="Times New Roman" w:hAnsi="Arial" w:cs="Arial"/>
          <w:color w:val="FF0000"/>
          <w:sz w:val="18"/>
          <w:szCs w:val="18"/>
          <w:lang w:eastAsia="pt-BR"/>
        </w:rPr>
        <w:t> ou os campos em funções aritméticas internas do banco (falaremos destas funções, bem como utilizá-las nos próximos textos);</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HAVING</w:t>
      </w:r>
      <w:r w:rsidRPr="00830B71">
        <w:rPr>
          <w:rFonts w:ascii="Arial" w:eastAsia="Times New Roman" w:hAnsi="Arial" w:cs="Arial"/>
          <w:color w:val="FF0000"/>
          <w:sz w:val="18"/>
          <w:szCs w:val="18"/>
          <w:lang w:eastAsia="pt-BR"/>
        </w:rPr>
        <w:t>: Somente pode ser utilizado quando aplicada a cláusula </w:t>
      </w:r>
      <w:r w:rsidRPr="00830B71">
        <w:rPr>
          <w:rFonts w:ascii="Arial" w:eastAsia="Times New Roman" w:hAnsi="Arial" w:cs="Arial"/>
          <w:i/>
          <w:iCs/>
          <w:color w:val="FF0000"/>
          <w:sz w:val="18"/>
          <w:szCs w:val="18"/>
          <w:lang w:eastAsia="pt-BR"/>
        </w:rPr>
        <w:t>GROUP BY</w:t>
      </w:r>
      <w:r w:rsidRPr="00830B71">
        <w:rPr>
          <w:rFonts w:ascii="Arial" w:eastAsia="Times New Roman" w:hAnsi="Arial" w:cs="Arial"/>
          <w:color w:val="FF0000"/>
          <w:sz w:val="18"/>
          <w:szCs w:val="18"/>
          <w:lang w:eastAsia="pt-BR"/>
        </w:rPr>
        <w:t>, visando restringir os dados recuperados através de testes dos campos das funções aritméticas;</w:t>
      </w:r>
    </w:p>
    <w:p w:rsidR="00830B71" w:rsidRPr="00830B71" w:rsidRDefault="00830B71" w:rsidP="00830B71">
      <w:pPr>
        <w:shd w:val="clear" w:color="auto" w:fill="FFFFFF"/>
        <w:spacing w:after="0" w:line="270" w:lineRule="atLeast"/>
        <w:jc w:val="both"/>
        <w:rPr>
          <w:rFonts w:ascii="Arial" w:eastAsia="Times New Roman" w:hAnsi="Arial" w:cs="Arial"/>
          <w:color w:val="FF0000"/>
          <w:sz w:val="18"/>
          <w:szCs w:val="18"/>
          <w:lang w:eastAsia="pt-BR"/>
        </w:rPr>
      </w:pPr>
      <w:r w:rsidRPr="00830B71">
        <w:rPr>
          <w:rFonts w:ascii="Arial" w:eastAsia="Times New Roman" w:hAnsi="Arial" w:cs="Arial"/>
          <w:b/>
          <w:bCs/>
          <w:color w:val="000000" w:themeColor="text1"/>
          <w:sz w:val="18"/>
          <w:szCs w:val="18"/>
          <w:lang w:eastAsia="pt-BR"/>
        </w:rPr>
        <w:t>ORDER BY</w:t>
      </w:r>
      <w:r w:rsidRPr="00830B71">
        <w:rPr>
          <w:rFonts w:ascii="Arial" w:eastAsia="Times New Roman" w:hAnsi="Arial" w:cs="Arial"/>
          <w:color w:val="FF0000"/>
          <w:sz w:val="18"/>
          <w:szCs w:val="18"/>
          <w:lang w:eastAsia="pt-BR"/>
        </w:rPr>
        <w:t xml:space="preserve">: Cláusula muito utilizada no dia-a-dia dos programadores, como o próprio nome já deixa a entender, tem a função de ordenar a consulta com base em determinados campos ou funções escolhidos pelo usuário, capaz de ordenar campos numéricos e </w:t>
      </w:r>
      <w:proofErr w:type="spellStart"/>
      <w:r w:rsidRPr="00830B71">
        <w:rPr>
          <w:rFonts w:ascii="Arial" w:eastAsia="Times New Roman" w:hAnsi="Arial" w:cs="Arial"/>
          <w:color w:val="FF0000"/>
          <w:sz w:val="18"/>
          <w:szCs w:val="18"/>
          <w:lang w:eastAsia="pt-BR"/>
        </w:rPr>
        <w:t>strings</w:t>
      </w:r>
      <w:proofErr w:type="spellEnd"/>
      <w:r w:rsidRPr="00830B71">
        <w:rPr>
          <w:rFonts w:ascii="Arial" w:eastAsia="Times New Roman" w:hAnsi="Arial" w:cs="Arial"/>
          <w:color w:val="FF0000"/>
          <w:sz w:val="18"/>
          <w:szCs w:val="18"/>
          <w:lang w:eastAsia="pt-BR"/>
        </w:rPr>
        <w:t>;</w:t>
      </w:r>
    </w:p>
    <w:p w:rsidR="00830B71" w:rsidRPr="00830B71" w:rsidRDefault="00830B71" w:rsidP="00830B71">
      <w:pPr>
        <w:pStyle w:val="PargrafodaLista"/>
        <w:spacing w:after="0" w:line="240" w:lineRule="auto"/>
        <w:jc w:val="both"/>
        <w:rPr>
          <w:color w:val="FF0000"/>
          <w:sz w:val="24"/>
          <w:szCs w:val="24"/>
        </w:rPr>
      </w:pPr>
    </w:p>
    <w:p w:rsidR="00305DB5" w:rsidRPr="00305DB5" w:rsidRDefault="00305DB5" w:rsidP="00305DB5">
      <w:pPr>
        <w:spacing w:after="0" w:line="240" w:lineRule="auto"/>
        <w:jc w:val="both"/>
        <w:rPr>
          <w:sz w:val="24"/>
          <w:szCs w:val="24"/>
        </w:rPr>
      </w:pPr>
      <w:proofErr w:type="gramStart"/>
      <w:r w:rsidRPr="00305DB5">
        <w:rPr>
          <w:sz w:val="24"/>
          <w:szCs w:val="24"/>
        </w:rPr>
        <w:t>5</w:t>
      </w:r>
      <w:proofErr w:type="gramEnd"/>
      <w:r w:rsidRPr="00305DB5">
        <w:rPr>
          <w:sz w:val="24"/>
          <w:szCs w:val="24"/>
        </w:rPr>
        <w:t xml:space="preserve">) Qual a importância da linguagem SQL no desenvolvimento de softwares </w:t>
      </w:r>
      <w:proofErr w:type="gramStart"/>
      <w:r w:rsidRPr="00305DB5">
        <w:rPr>
          <w:sz w:val="24"/>
          <w:szCs w:val="24"/>
        </w:rPr>
        <w:t>atualmente</w:t>
      </w:r>
      <w:proofErr w:type="gramEnd"/>
      <w:r w:rsidRPr="00305DB5">
        <w:rPr>
          <w:sz w:val="24"/>
          <w:szCs w:val="24"/>
        </w:rPr>
        <w:t xml:space="preserve">? </w:t>
      </w:r>
    </w:p>
    <w:p w:rsidR="007E3C2F" w:rsidRDefault="00305DB5" w:rsidP="00305DB5">
      <w:pPr>
        <w:spacing w:after="0" w:line="240" w:lineRule="auto"/>
        <w:jc w:val="both"/>
        <w:rPr>
          <w:sz w:val="24"/>
          <w:szCs w:val="24"/>
        </w:rPr>
      </w:pPr>
      <w:r w:rsidRPr="00305DB5">
        <w:rPr>
          <w:sz w:val="24"/>
          <w:szCs w:val="24"/>
        </w:rPr>
        <w:t>Justifique.</w:t>
      </w:r>
    </w:p>
    <w:p w:rsidR="008441F4" w:rsidRPr="00155879" w:rsidRDefault="008441F4" w:rsidP="00305DB5">
      <w:pPr>
        <w:spacing w:after="0" w:line="240" w:lineRule="auto"/>
        <w:jc w:val="both"/>
        <w:rPr>
          <w:color w:val="FF0000"/>
          <w:sz w:val="24"/>
          <w:szCs w:val="24"/>
        </w:rPr>
      </w:pPr>
    </w:p>
    <w:p w:rsidR="00155879" w:rsidRDefault="008441F4" w:rsidP="00155879">
      <w:pPr>
        <w:spacing w:after="0" w:line="240" w:lineRule="auto"/>
        <w:ind w:firstLine="708"/>
        <w:jc w:val="both"/>
        <w:rPr>
          <w:rFonts w:ascii="Arial" w:hAnsi="Arial" w:cs="Arial"/>
          <w:color w:val="FF0000"/>
          <w:sz w:val="24"/>
          <w:szCs w:val="24"/>
          <w:shd w:val="clear" w:color="auto" w:fill="FFFFFF"/>
        </w:rPr>
      </w:pPr>
      <w:r w:rsidRPr="00155879">
        <w:rPr>
          <w:rFonts w:ascii="Arial" w:hAnsi="Arial" w:cs="Arial"/>
          <w:color w:val="FF0000"/>
          <w:sz w:val="24"/>
          <w:szCs w:val="24"/>
          <w:shd w:val="clear" w:color="auto" w:fill="FFFFFF"/>
        </w:rPr>
        <w:t xml:space="preserve">A importância da padronização do SQL para os </w:t>
      </w:r>
      <w:proofErr w:type="spellStart"/>
      <w:r w:rsidRPr="00155879">
        <w:rPr>
          <w:rFonts w:ascii="Arial" w:hAnsi="Arial" w:cs="Arial"/>
          <w:color w:val="FF0000"/>
          <w:sz w:val="24"/>
          <w:szCs w:val="24"/>
          <w:shd w:val="clear" w:color="auto" w:fill="FFFFFF"/>
        </w:rPr>
        <w:t>SGBD’s</w:t>
      </w:r>
      <w:proofErr w:type="spellEnd"/>
      <w:r w:rsidRPr="00155879">
        <w:rPr>
          <w:rFonts w:ascii="Arial" w:hAnsi="Arial" w:cs="Arial"/>
          <w:color w:val="FF0000"/>
          <w:sz w:val="24"/>
          <w:szCs w:val="24"/>
          <w:shd w:val="clear" w:color="auto" w:fill="FFFFFF"/>
        </w:rPr>
        <w:t xml:space="preserve">, e mais especificamente para quem trabalha com eles é enorme, tendo em vista que por ser um padrão para os bancos de dados relacionais (o tipo de banco de dados mais usado atualmente) é possível, por exemplo, criar uma consulta a um banco de dados Oracle e essa mesma consulta funcione no SQL Server ou no </w:t>
      </w:r>
      <w:proofErr w:type="spellStart"/>
      <w:proofErr w:type="gramStart"/>
      <w:r w:rsidRPr="00155879">
        <w:rPr>
          <w:rFonts w:ascii="Arial" w:hAnsi="Arial" w:cs="Arial"/>
          <w:color w:val="FF0000"/>
          <w:sz w:val="24"/>
          <w:szCs w:val="24"/>
          <w:shd w:val="clear" w:color="auto" w:fill="FFFFFF"/>
        </w:rPr>
        <w:t>PostgreSQL</w:t>
      </w:r>
      <w:proofErr w:type="spellEnd"/>
      <w:proofErr w:type="gramEnd"/>
      <w:r w:rsidRPr="00155879">
        <w:rPr>
          <w:rFonts w:ascii="Arial" w:hAnsi="Arial" w:cs="Arial"/>
          <w:color w:val="FF0000"/>
          <w:sz w:val="24"/>
          <w:szCs w:val="24"/>
          <w:shd w:val="clear" w:color="auto" w:fill="FFFFFF"/>
        </w:rPr>
        <w:t>, entre outros.</w:t>
      </w:r>
    </w:p>
    <w:p w:rsidR="00155879" w:rsidRDefault="008441F4" w:rsidP="00155879">
      <w:pPr>
        <w:spacing w:after="0" w:line="240" w:lineRule="auto"/>
        <w:jc w:val="both"/>
        <w:rPr>
          <w:rFonts w:ascii="Arial" w:hAnsi="Arial" w:cs="Arial"/>
          <w:color w:val="FF0000"/>
          <w:sz w:val="24"/>
          <w:szCs w:val="24"/>
          <w:shd w:val="clear" w:color="auto" w:fill="FFFFFF"/>
        </w:rPr>
      </w:pPr>
      <w:r w:rsidRPr="00155879">
        <w:rPr>
          <w:rFonts w:ascii="Arial" w:hAnsi="Arial" w:cs="Arial"/>
          <w:color w:val="FF0000"/>
          <w:sz w:val="24"/>
          <w:szCs w:val="24"/>
        </w:rPr>
        <w:br/>
      </w:r>
      <w:r w:rsidRPr="00155879">
        <w:rPr>
          <w:rFonts w:ascii="Arial" w:hAnsi="Arial" w:cs="Arial"/>
          <w:color w:val="FF0000"/>
          <w:sz w:val="24"/>
          <w:szCs w:val="24"/>
          <w:shd w:val="clear" w:color="auto" w:fill="FFFFFF"/>
        </w:rPr>
        <w:t xml:space="preserve">Tal possibilidade permite, por exemplo, que desenvolvedores possam construir consultas para a maioria dos casos sem precisar conhecer um determinado banco, ou seja, apenas conhecendo a linguagem SQL é possível fazer uma consulta que funcione em vários bancos diferentes. Isso é muito importante, pois evita sobrecarregar o DBA ou o AD (para conhecer mais o trabalho de </w:t>
      </w:r>
      <w:proofErr w:type="gramStart"/>
      <w:r w:rsidRPr="00155879">
        <w:rPr>
          <w:rFonts w:ascii="Arial" w:hAnsi="Arial" w:cs="Arial"/>
          <w:color w:val="FF0000"/>
          <w:sz w:val="24"/>
          <w:szCs w:val="24"/>
          <w:shd w:val="clear" w:color="auto" w:fill="FFFFFF"/>
        </w:rPr>
        <w:t>ambos</w:t>
      </w:r>
      <w:r w:rsidRPr="00155879">
        <w:rPr>
          <w:rStyle w:val="apple-converted-space"/>
          <w:rFonts w:ascii="Arial" w:hAnsi="Arial" w:cs="Arial"/>
          <w:color w:val="FF0000"/>
          <w:sz w:val="24"/>
          <w:szCs w:val="24"/>
          <w:shd w:val="clear" w:color="auto" w:fill="FFFFFF"/>
        </w:rPr>
        <w:t> </w:t>
      </w:r>
      <w:hyperlink r:id="rId7" w:tgtFrame="_blank" w:tooltip="O que um Especialista de Banco de Dados faz" w:history="1">
        <w:r w:rsidRPr="00155879">
          <w:rPr>
            <w:rStyle w:val="Hyperlink"/>
            <w:rFonts w:ascii="Arial" w:hAnsi="Arial" w:cs="Arial"/>
            <w:color w:val="FF0000"/>
            <w:sz w:val="24"/>
            <w:szCs w:val="24"/>
            <w:shd w:val="clear" w:color="auto" w:fill="FFFFFF"/>
          </w:rPr>
          <w:t>clique</w:t>
        </w:r>
        <w:proofErr w:type="gramEnd"/>
        <w:r w:rsidRPr="00155879">
          <w:rPr>
            <w:rStyle w:val="Hyperlink"/>
            <w:rFonts w:ascii="Arial" w:hAnsi="Arial" w:cs="Arial"/>
            <w:color w:val="FF0000"/>
            <w:sz w:val="24"/>
            <w:szCs w:val="24"/>
            <w:shd w:val="clear" w:color="auto" w:fill="FFFFFF"/>
          </w:rPr>
          <w:t xml:space="preserve"> aqui</w:t>
        </w:r>
      </w:hyperlink>
      <w:r w:rsidRPr="00155879">
        <w:rPr>
          <w:rFonts w:ascii="Arial" w:hAnsi="Arial" w:cs="Arial"/>
          <w:color w:val="FF0000"/>
          <w:sz w:val="24"/>
          <w:szCs w:val="24"/>
          <w:shd w:val="clear" w:color="auto" w:fill="FFFFFF"/>
        </w:rPr>
        <w:t>) com coisas simples, sendo que eles já têm de cuidar de coisas específicas dos seus trabalhos.</w:t>
      </w:r>
    </w:p>
    <w:p w:rsidR="008441F4" w:rsidRPr="00155879" w:rsidRDefault="008441F4" w:rsidP="00155879">
      <w:pPr>
        <w:spacing w:after="0" w:line="240" w:lineRule="auto"/>
        <w:jc w:val="both"/>
        <w:rPr>
          <w:color w:val="FF0000"/>
          <w:sz w:val="24"/>
          <w:szCs w:val="24"/>
        </w:rPr>
      </w:pPr>
      <w:r w:rsidRPr="00155879">
        <w:rPr>
          <w:rFonts w:ascii="Arial" w:hAnsi="Arial" w:cs="Arial"/>
          <w:color w:val="FF0000"/>
          <w:sz w:val="24"/>
          <w:szCs w:val="24"/>
        </w:rPr>
        <w:br/>
      </w:r>
      <w:r w:rsidRPr="00155879">
        <w:rPr>
          <w:rFonts w:ascii="Arial" w:hAnsi="Arial" w:cs="Arial"/>
          <w:color w:val="FF0000"/>
          <w:sz w:val="24"/>
          <w:szCs w:val="24"/>
          <w:shd w:val="clear" w:color="auto" w:fill="FFFFFF"/>
        </w:rPr>
        <w:t>Tal poder, capacidade e</w:t>
      </w:r>
      <w:r w:rsidR="00155879">
        <w:rPr>
          <w:rFonts w:ascii="Arial" w:hAnsi="Arial" w:cs="Arial"/>
          <w:color w:val="FF0000"/>
          <w:sz w:val="24"/>
          <w:szCs w:val="24"/>
          <w:shd w:val="clear" w:color="auto" w:fill="FFFFFF"/>
        </w:rPr>
        <w:t xml:space="preserve"> o mais importante: facilidade</w:t>
      </w:r>
      <w:proofErr w:type="gramStart"/>
      <w:r w:rsidR="00155879">
        <w:rPr>
          <w:rFonts w:ascii="Arial" w:hAnsi="Arial" w:cs="Arial"/>
          <w:color w:val="FF0000"/>
          <w:sz w:val="24"/>
          <w:szCs w:val="24"/>
          <w:shd w:val="clear" w:color="auto" w:fill="FFFFFF"/>
        </w:rPr>
        <w:t xml:space="preserve">, </w:t>
      </w:r>
      <w:r w:rsidRPr="00155879">
        <w:rPr>
          <w:rFonts w:ascii="Arial" w:hAnsi="Arial" w:cs="Arial"/>
          <w:color w:val="FF0000"/>
          <w:sz w:val="24"/>
          <w:szCs w:val="24"/>
          <w:shd w:val="clear" w:color="auto" w:fill="FFFFFF"/>
        </w:rPr>
        <w:t>fazem</w:t>
      </w:r>
      <w:proofErr w:type="gramEnd"/>
      <w:r w:rsidRPr="00155879">
        <w:rPr>
          <w:rFonts w:ascii="Arial" w:hAnsi="Arial" w:cs="Arial"/>
          <w:color w:val="FF0000"/>
          <w:sz w:val="24"/>
          <w:szCs w:val="24"/>
          <w:shd w:val="clear" w:color="auto" w:fill="FFFFFF"/>
        </w:rPr>
        <w:t xml:space="preserve"> da linguagem SQL hoje um dos maiores sucessos da TI, sendo mais notório quando olhamos para outras áreas que não tem algum meio de padronização, forçando que uma pessoa precise de horas de estudo para fazer coisas simples somente pelo fato de ter de fazê-lo em outra ferramenta.</w:t>
      </w:r>
    </w:p>
    <w:p w:rsidR="00CC52A6" w:rsidRDefault="00CC52A6" w:rsidP="00305DB5">
      <w:pPr>
        <w:spacing w:after="0" w:line="240" w:lineRule="auto"/>
        <w:jc w:val="both"/>
        <w:rPr>
          <w:sz w:val="24"/>
          <w:szCs w:val="24"/>
        </w:rPr>
      </w:pPr>
    </w:p>
    <w:p w:rsidR="00580562" w:rsidRDefault="00580562" w:rsidP="00CC52A6">
      <w:pPr>
        <w:spacing w:after="0" w:line="240" w:lineRule="auto"/>
        <w:jc w:val="right"/>
        <w:rPr>
          <w:sz w:val="24"/>
          <w:szCs w:val="24"/>
        </w:rPr>
      </w:pPr>
    </w:p>
    <w:p w:rsidR="00155879" w:rsidRDefault="00155879" w:rsidP="008441F4">
      <w:pPr>
        <w:rPr>
          <w:sz w:val="24"/>
          <w:szCs w:val="24"/>
        </w:rPr>
      </w:pPr>
    </w:p>
    <w:p w:rsidR="00155879" w:rsidRDefault="00155879" w:rsidP="008441F4">
      <w:pPr>
        <w:rPr>
          <w:sz w:val="24"/>
          <w:szCs w:val="24"/>
        </w:rPr>
      </w:pPr>
    </w:p>
    <w:p w:rsidR="00155879" w:rsidRDefault="00155879" w:rsidP="008441F4">
      <w:pPr>
        <w:rPr>
          <w:sz w:val="24"/>
          <w:szCs w:val="24"/>
        </w:rPr>
      </w:pPr>
    </w:p>
    <w:p w:rsidR="00155879" w:rsidRDefault="00155879" w:rsidP="008441F4">
      <w:pPr>
        <w:rPr>
          <w:sz w:val="24"/>
          <w:szCs w:val="24"/>
        </w:rPr>
      </w:pPr>
    </w:p>
    <w:p w:rsidR="008441F4" w:rsidRPr="008441F4" w:rsidRDefault="008441F4" w:rsidP="008441F4">
      <w:pPr>
        <w:rPr>
          <w:sz w:val="24"/>
          <w:szCs w:val="24"/>
        </w:rPr>
      </w:pPr>
      <w:r>
        <w:rPr>
          <w:noProof/>
          <w:lang w:eastAsia="pt-BR"/>
        </w:rPr>
        <w:drawing>
          <wp:anchor distT="0" distB="0" distL="114300" distR="114300" simplePos="0" relativeHeight="251662336" behindDoc="0" locked="0" layoutInCell="1" allowOverlap="1" wp14:anchorId="6E07151A" wp14:editId="20C17BC9">
            <wp:simplePos x="0" y="0"/>
            <wp:positionH relativeFrom="margin">
              <wp:posOffset>315595</wp:posOffset>
            </wp:positionH>
            <wp:positionV relativeFrom="paragraph">
              <wp:posOffset>74295</wp:posOffset>
            </wp:positionV>
            <wp:extent cx="4648200" cy="114490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8200" cy="1144905"/>
                    </a:xfrm>
                    <a:prstGeom prst="rect">
                      <a:avLst/>
                    </a:prstGeom>
                  </pic:spPr>
                </pic:pic>
              </a:graphicData>
            </a:graphic>
            <wp14:sizeRelH relativeFrom="page">
              <wp14:pctWidth>0</wp14:pctWidth>
            </wp14:sizeRelH>
            <wp14:sizeRelV relativeFrom="page">
              <wp14:pctHeight>0</wp14:pctHeight>
            </wp14:sizeRelV>
          </wp:anchor>
        </w:drawing>
      </w:r>
    </w:p>
    <w:p w:rsidR="008441F4" w:rsidRPr="008441F4" w:rsidRDefault="008441F4" w:rsidP="008441F4">
      <w:pPr>
        <w:rPr>
          <w:sz w:val="24"/>
          <w:szCs w:val="24"/>
        </w:rPr>
      </w:pPr>
    </w:p>
    <w:p w:rsidR="008441F4" w:rsidRPr="008441F4" w:rsidRDefault="008441F4" w:rsidP="008441F4">
      <w:pPr>
        <w:rPr>
          <w:sz w:val="24"/>
          <w:szCs w:val="24"/>
        </w:rPr>
      </w:pPr>
    </w:p>
    <w:p w:rsidR="008441F4" w:rsidRPr="008441F4" w:rsidRDefault="008441F4" w:rsidP="008441F4">
      <w:pPr>
        <w:rPr>
          <w:sz w:val="24"/>
          <w:szCs w:val="24"/>
        </w:rPr>
      </w:pPr>
    </w:p>
    <w:p w:rsidR="008441F4" w:rsidRPr="008441F4" w:rsidRDefault="008441F4" w:rsidP="008441F4">
      <w:pPr>
        <w:rPr>
          <w:sz w:val="24"/>
          <w:szCs w:val="24"/>
        </w:rPr>
      </w:pPr>
    </w:p>
    <w:p w:rsidR="008441F4" w:rsidRPr="008441F4" w:rsidRDefault="00155879" w:rsidP="008441F4">
      <w:pPr>
        <w:rPr>
          <w:sz w:val="24"/>
          <w:szCs w:val="24"/>
        </w:rPr>
      </w:pPr>
      <w:r>
        <w:rPr>
          <w:noProof/>
          <w:lang w:eastAsia="pt-BR"/>
        </w:rPr>
        <w:drawing>
          <wp:anchor distT="0" distB="0" distL="114300" distR="114300" simplePos="0" relativeHeight="251660288" behindDoc="0" locked="0" layoutInCell="1" allowOverlap="1" wp14:anchorId="6837429E" wp14:editId="2B03A8F3">
            <wp:simplePos x="0" y="0"/>
            <wp:positionH relativeFrom="margin">
              <wp:posOffset>988695</wp:posOffset>
            </wp:positionH>
            <wp:positionV relativeFrom="paragraph">
              <wp:posOffset>175260</wp:posOffset>
            </wp:positionV>
            <wp:extent cx="3048000" cy="131953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1319530"/>
                    </a:xfrm>
                    <a:prstGeom prst="rect">
                      <a:avLst/>
                    </a:prstGeom>
                  </pic:spPr>
                </pic:pic>
              </a:graphicData>
            </a:graphic>
            <wp14:sizeRelH relativeFrom="page">
              <wp14:pctWidth>0</wp14:pctWidth>
            </wp14:sizeRelH>
            <wp14:sizeRelV relativeFrom="page">
              <wp14:pctHeight>0</wp14:pctHeight>
            </wp14:sizeRelV>
          </wp:anchor>
        </w:drawing>
      </w:r>
    </w:p>
    <w:p w:rsidR="008441F4" w:rsidRPr="008441F4" w:rsidRDefault="008441F4" w:rsidP="008441F4">
      <w:pPr>
        <w:rPr>
          <w:sz w:val="24"/>
          <w:szCs w:val="24"/>
        </w:rPr>
      </w:pPr>
    </w:p>
    <w:p w:rsidR="008441F4" w:rsidRP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155879" w:rsidP="008441F4">
      <w:pPr>
        <w:rPr>
          <w:sz w:val="24"/>
          <w:szCs w:val="24"/>
        </w:rPr>
      </w:pPr>
      <w:r>
        <w:rPr>
          <w:noProof/>
          <w:lang w:eastAsia="pt-BR"/>
        </w:rPr>
        <w:drawing>
          <wp:anchor distT="0" distB="0" distL="114300" distR="114300" simplePos="0" relativeHeight="251663360" behindDoc="0" locked="0" layoutInCell="1" allowOverlap="1" wp14:anchorId="173B90BA" wp14:editId="632BE3CB">
            <wp:simplePos x="0" y="0"/>
            <wp:positionH relativeFrom="margin">
              <wp:posOffset>1057910</wp:posOffset>
            </wp:positionH>
            <wp:positionV relativeFrom="paragraph">
              <wp:posOffset>19050</wp:posOffset>
            </wp:positionV>
            <wp:extent cx="2590800" cy="14351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435100"/>
                    </a:xfrm>
                    <a:prstGeom prst="rect">
                      <a:avLst/>
                    </a:prstGeom>
                  </pic:spPr>
                </pic:pic>
              </a:graphicData>
            </a:graphic>
            <wp14:sizeRelH relativeFrom="page">
              <wp14:pctWidth>0</wp14:pctWidth>
            </wp14:sizeRelH>
            <wp14:sizeRelV relativeFrom="page">
              <wp14:pctHeight>0</wp14:pctHeight>
            </wp14:sizeRelV>
          </wp:anchor>
        </w:drawing>
      </w: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r>
        <w:rPr>
          <w:noProof/>
          <w:lang w:eastAsia="pt-BR"/>
        </w:rPr>
        <w:drawing>
          <wp:anchor distT="0" distB="0" distL="114300" distR="114300" simplePos="0" relativeHeight="251668480" behindDoc="0" locked="0" layoutInCell="1" allowOverlap="1" wp14:anchorId="05914DFE" wp14:editId="3269BDE0">
            <wp:simplePos x="0" y="0"/>
            <wp:positionH relativeFrom="column">
              <wp:posOffset>1146810</wp:posOffset>
            </wp:positionH>
            <wp:positionV relativeFrom="paragraph">
              <wp:posOffset>106045</wp:posOffset>
            </wp:positionV>
            <wp:extent cx="2790825" cy="1305560"/>
            <wp:effectExtent l="0" t="0" r="9525" b="889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1305560"/>
                    </a:xfrm>
                    <a:prstGeom prst="rect">
                      <a:avLst/>
                    </a:prstGeom>
                  </pic:spPr>
                </pic:pic>
              </a:graphicData>
            </a:graphic>
            <wp14:sizeRelH relativeFrom="page">
              <wp14:pctWidth>0</wp14:pctWidth>
            </wp14:sizeRelH>
            <wp14:sizeRelV relativeFrom="page">
              <wp14:pctHeight>0</wp14:pctHeight>
            </wp14:sizeRelV>
          </wp:anchor>
        </w:drawing>
      </w: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155879" w:rsidP="008441F4">
      <w:pPr>
        <w:rPr>
          <w:sz w:val="24"/>
          <w:szCs w:val="24"/>
        </w:rPr>
      </w:pPr>
      <w:r>
        <w:rPr>
          <w:noProof/>
          <w:lang w:eastAsia="pt-BR"/>
        </w:rPr>
        <w:drawing>
          <wp:anchor distT="0" distB="0" distL="114300" distR="114300" simplePos="0" relativeHeight="251661312" behindDoc="0" locked="0" layoutInCell="1" allowOverlap="1" wp14:anchorId="3541E9B0" wp14:editId="3CAEE6CB">
            <wp:simplePos x="0" y="0"/>
            <wp:positionH relativeFrom="margin">
              <wp:posOffset>1148715</wp:posOffset>
            </wp:positionH>
            <wp:positionV relativeFrom="paragraph">
              <wp:posOffset>215900</wp:posOffset>
            </wp:positionV>
            <wp:extent cx="2943225" cy="1148715"/>
            <wp:effectExtent l="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148715"/>
                    </a:xfrm>
                    <a:prstGeom prst="rect">
                      <a:avLst/>
                    </a:prstGeom>
                  </pic:spPr>
                </pic:pic>
              </a:graphicData>
            </a:graphic>
            <wp14:sizeRelH relativeFrom="page">
              <wp14:pctWidth>0</wp14:pctWidth>
            </wp14:sizeRelH>
            <wp14:sizeRelV relativeFrom="page">
              <wp14:pctHeight>0</wp14:pctHeight>
            </wp14:sizeRelV>
          </wp:anchor>
        </w:drawing>
      </w: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155879" w:rsidP="008441F4">
      <w:pPr>
        <w:rPr>
          <w:sz w:val="24"/>
          <w:szCs w:val="24"/>
        </w:rPr>
      </w:pPr>
      <w:r>
        <w:rPr>
          <w:noProof/>
          <w:lang w:eastAsia="pt-BR"/>
        </w:rPr>
        <w:lastRenderedPageBreak/>
        <w:drawing>
          <wp:anchor distT="0" distB="0" distL="114300" distR="114300" simplePos="0" relativeHeight="251659264" behindDoc="0" locked="0" layoutInCell="1" allowOverlap="1" wp14:anchorId="02756521" wp14:editId="6CB54EE5">
            <wp:simplePos x="0" y="0"/>
            <wp:positionH relativeFrom="margin">
              <wp:posOffset>788670</wp:posOffset>
            </wp:positionH>
            <wp:positionV relativeFrom="paragraph">
              <wp:posOffset>-561340</wp:posOffset>
            </wp:positionV>
            <wp:extent cx="3143250" cy="167767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677670"/>
                    </a:xfrm>
                    <a:prstGeom prst="rect">
                      <a:avLst/>
                    </a:prstGeom>
                  </pic:spPr>
                </pic:pic>
              </a:graphicData>
            </a:graphic>
            <wp14:sizeRelH relativeFrom="page">
              <wp14:pctWidth>0</wp14:pctWidth>
            </wp14:sizeRelH>
            <wp14:sizeRelV relativeFrom="page">
              <wp14:pctHeight>0</wp14:pctHeight>
            </wp14:sizeRelV>
          </wp:anchor>
        </w:drawing>
      </w: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Default="008441F4" w:rsidP="008441F4">
      <w:pPr>
        <w:rPr>
          <w:sz w:val="24"/>
          <w:szCs w:val="24"/>
        </w:rPr>
      </w:pPr>
    </w:p>
    <w:p w:rsidR="008441F4" w:rsidRPr="008441F4" w:rsidRDefault="008441F4" w:rsidP="008441F4">
      <w:pPr>
        <w:rPr>
          <w:sz w:val="24"/>
          <w:szCs w:val="24"/>
        </w:rPr>
      </w:pPr>
    </w:p>
    <w:p w:rsidR="008441F4" w:rsidRDefault="008441F4" w:rsidP="008441F4">
      <w:pPr>
        <w:spacing w:after="0" w:line="240" w:lineRule="auto"/>
        <w:jc w:val="right"/>
        <w:rPr>
          <w:sz w:val="24"/>
          <w:szCs w:val="24"/>
        </w:rPr>
      </w:pPr>
      <w:r>
        <w:rPr>
          <w:sz w:val="24"/>
          <w:szCs w:val="24"/>
        </w:rPr>
        <w:t>Bons Estudos!</w:t>
      </w:r>
    </w:p>
    <w:p w:rsidR="008441F4" w:rsidRDefault="008441F4" w:rsidP="008441F4">
      <w:pPr>
        <w:rPr>
          <w:sz w:val="24"/>
          <w:szCs w:val="24"/>
        </w:rPr>
      </w:pPr>
    </w:p>
    <w:p w:rsidR="00B16ACD" w:rsidRPr="008441F4" w:rsidRDefault="008441F4" w:rsidP="008441F4">
      <w:pPr>
        <w:rPr>
          <w:sz w:val="24"/>
          <w:szCs w:val="24"/>
        </w:rPr>
      </w:pPr>
      <w:bookmarkStart w:id="0" w:name="_GoBack"/>
      <w:bookmarkEnd w:id="0"/>
      <w:r>
        <w:rPr>
          <w:noProof/>
          <w:lang w:eastAsia="pt-BR"/>
        </w:rPr>
        <w:drawing>
          <wp:anchor distT="0" distB="0" distL="114300" distR="114300" simplePos="0" relativeHeight="251666432" behindDoc="0" locked="0" layoutInCell="1" allowOverlap="1" wp14:anchorId="0FE2955C" wp14:editId="0288B14F">
            <wp:simplePos x="0" y="0"/>
            <wp:positionH relativeFrom="margin">
              <wp:posOffset>4636770</wp:posOffset>
            </wp:positionH>
            <wp:positionV relativeFrom="paragraph">
              <wp:posOffset>54610</wp:posOffset>
            </wp:positionV>
            <wp:extent cx="1148080" cy="1019175"/>
            <wp:effectExtent l="0" t="0" r="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48080" cy="1019175"/>
                    </a:xfrm>
                    <a:prstGeom prst="rect">
                      <a:avLst/>
                    </a:prstGeom>
                  </pic:spPr>
                </pic:pic>
              </a:graphicData>
            </a:graphic>
            <wp14:sizeRelH relativeFrom="page">
              <wp14:pctWidth>0</wp14:pctWidth>
            </wp14:sizeRelH>
            <wp14:sizeRelV relativeFrom="page">
              <wp14:pctHeight>0</wp14:pctHeight>
            </wp14:sizeRelV>
          </wp:anchor>
        </w:drawing>
      </w:r>
    </w:p>
    <w:sectPr w:rsidR="00B16ACD" w:rsidRPr="008441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554EE"/>
    <w:multiLevelType w:val="multilevel"/>
    <w:tmpl w:val="F2CE9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B905BC"/>
    <w:multiLevelType w:val="multilevel"/>
    <w:tmpl w:val="3DB0E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8FD7524"/>
    <w:multiLevelType w:val="multilevel"/>
    <w:tmpl w:val="64B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77ADA"/>
    <w:multiLevelType w:val="hybridMultilevel"/>
    <w:tmpl w:val="E35E1A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F23AB0"/>
    <w:multiLevelType w:val="hybridMultilevel"/>
    <w:tmpl w:val="5522585E"/>
    <w:lvl w:ilvl="0" w:tplc="64F80A1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B5"/>
    <w:rsid w:val="00002EC1"/>
    <w:rsid w:val="00151B66"/>
    <w:rsid w:val="00155879"/>
    <w:rsid w:val="00305DB5"/>
    <w:rsid w:val="00405E9D"/>
    <w:rsid w:val="0041449B"/>
    <w:rsid w:val="00543F94"/>
    <w:rsid w:val="00580562"/>
    <w:rsid w:val="00752727"/>
    <w:rsid w:val="007D0AF4"/>
    <w:rsid w:val="007E3C2F"/>
    <w:rsid w:val="00830B71"/>
    <w:rsid w:val="008441F4"/>
    <w:rsid w:val="00921D7B"/>
    <w:rsid w:val="0092378B"/>
    <w:rsid w:val="00B16ACD"/>
    <w:rsid w:val="00BD1302"/>
    <w:rsid w:val="00CC52A6"/>
    <w:rsid w:val="00DE5ACC"/>
    <w:rsid w:val="00E64A90"/>
    <w:rsid w:val="00F56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5DB5"/>
    <w:pPr>
      <w:ind w:left="720"/>
      <w:contextualSpacing/>
    </w:pPr>
  </w:style>
  <w:style w:type="character" w:styleId="Forte">
    <w:name w:val="Strong"/>
    <w:basedOn w:val="Fontepargpadro"/>
    <w:uiPriority w:val="22"/>
    <w:qFormat/>
    <w:rsid w:val="00151B66"/>
    <w:rPr>
      <w:b/>
      <w:bCs/>
    </w:rPr>
  </w:style>
  <w:style w:type="character" w:customStyle="1" w:styleId="apple-converted-space">
    <w:name w:val="apple-converted-space"/>
    <w:basedOn w:val="Fontepargpadro"/>
    <w:rsid w:val="00151B66"/>
  </w:style>
  <w:style w:type="character" w:styleId="Hyperlink">
    <w:name w:val="Hyperlink"/>
    <w:basedOn w:val="Fontepargpadro"/>
    <w:uiPriority w:val="99"/>
    <w:semiHidden/>
    <w:unhideWhenUsed/>
    <w:rsid w:val="00151B66"/>
    <w:rPr>
      <w:color w:val="0000FF"/>
      <w:u w:val="single"/>
    </w:rPr>
  </w:style>
  <w:style w:type="paragraph" w:styleId="NormalWeb">
    <w:name w:val="Normal (Web)"/>
    <w:basedOn w:val="Normal"/>
    <w:uiPriority w:val="99"/>
    <w:semiHidden/>
    <w:unhideWhenUsed/>
    <w:rsid w:val="00151B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30B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5DB5"/>
    <w:pPr>
      <w:ind w:left="720"/>
      <w:contextualSpacing/>
    </w:pPr>
  </w:style>
  <w:style w:type="character" w:styleId="Forte">
    <w:name w:val="Strong"/>
    <w:basedOn w:val="Fontepargpadro"/>
    <w:uiPriority w:val="22"/>
    <w:qFormat/>
    <w:rsid w:val="00151B66"/>
    <w:rPr>
      <w:b/>
      <w:bCs/>
    </w:rPr>
  </w:style>
  <w:style w:type="character" w:customStyle="1" w:styleId="apple-converted-space">
    <w:name w:val="apple-converted-space"/>
    <w:basedOn w:val="Fontepargpadro"/>
    <w:rsid w:val="00151B66"/>
  </w:style>
  <w:style w:type="character" w:styleId="Hyperlink">
    <w:name w:val="Hyperlink"/>
    <w:basedOn w:val="Fontepargpadro"/>
    <w:uiPriority w:val="99"/>
    <w:semiHidden/>
    <w:unhideWhenUsed/>
    <w:rsid w:val="00151B66"/>
    <w:rPr>
      <w:color w:val="0000FF"/>
      <w:u w:val="single"/>
    </w:rPr>
  </w:style>
  <w:style w:type="paragraph" w:styleId="NormalWeb">
    <w:name w:val="Normal (Web)"/>
    <w:basedOn w:val="Normal"/>
    <w:uiPriority w:val="99"/>
    <w:semiHidden/>
    <w:unhideWhenUsed/>
    <w:rsid w:val="00151B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30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7132">
      <w:bodyDiv w:val="1"/>
      <w:marLeft w:val="0"/>
      <w:marRight w:val="0"/>
      <w:marTop w:val="0"/>
      <w:marBottom w:val="0"/>
      <w:divBdr>
        <w:top w:val="none" w:sz="0" w:space="0" w:color="auto"/>
        <w:left w:val="none" w:sz="0" w:space="0" w:color="auto"/>
        <w:bottom w:val="none" w:sz="0" w:space="0" w:color="auto"/>
        <w:right w:val="none" w:sz="0" w:space="0" w:color="auto"/>
      </w:divBdr>
    </w:div>
    <w:div w:id="119302834">
      <w:bodyDiv w:val="1"/>
      <w:marLeft w:val="0"/>
      <w:marRight w:val="0"/>
      <w:marTop w:val="0"/>
      <w:marBottom w:val="0"/>
      <w:divBdr>
        <w:top w:val="none" w:sz="0" w:space="0" w:color="auto"/>
        <w:left w:val="none" w:sz="0" w:space="0" w:color="auto"/>
        <w:bottom w:val="none" w:sz="0" w:space="0" w:color="auto"/>
        <w:right w:val="none" w:sz="0" w:space="0" w:color="auto"/>
      </w:divBdr>
    </w:div>
    <w:div w:id="15060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trocandoideiasti.wordpress.com/2011/07/23/o-que-um-especialista-de-bando-de-dados-faz/"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haa.com.br/sql-o-que-e-suas-principais-caracteristicas-e-funco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1061</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Sartor</dc:creator>
  <cp:lastModifiedBy>Prijo</cp:lastModifiedBy>
  <cp:revision>5</cp:revision>
  <dcterms:created xsi:type="dcterms:W3CDTF">2014-06-18T14:48:00Z</dcterms:created>
  <dcterms:modified xsi:type="dcterms:W3CDTF">2014-06-22T17:17:00Z</dcterms:modified>
</cp:coreProperties>
</file>