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1D38" w:rsidRDefault="00082E88">
      <w:pPr>
        <w:pStyle w:val="a7"/>
        <w:rPr>
          <w:rFonts w:ascii="宋体" w:eastAsia="宋体" w:hAnsi="宋体"/>
          <w:sz w:val="24"/>
          <w:szCs w:val="24"/>
        </w:rPr>
      </w:pPr>
      <w:r>
        <w:rPr>
          <w:rFonts w:ascii="宋体" w:eastAsia="宋体" w:hAnsi="宋体" w:hint="eastAsia"/>
          <w:sz w:val="24"/>
          <w:szCs w:val="24"/>
        </w:rPr>
        <w:t>员工管理系统需求说明书</w:t>
      </w:r>
    </w:p>
    <w:p w:rsidR="00141D38" w:rsidRDefault="00141D38">
      <w:pPr>
        <w:rPr>
          <w:rFonts w:ascii="宋体" w:eastAsia="宋体" w:hAnsi="宋体"/>
          <w:sz w:val="24"/>
          <w:szCs w:val="24"/>
        </w:rPr>
      </w:pPr>
    </w:p>
    <w:p w:rsidR="00141D38" w:rsidRDefault="00082E88">
      <w:pPr>
        <w:pStyle w:val="ListParagraphbee30f6f-39d0-47df-9338-bcbb3d4c5c11"/>
        <w:numPr>
          <w:ilvl w:val="0"/>
          <w:numId w:val="2"/>
        </w:numPr>
        <w:ind w:firstLineChars="0"/>
        <w:rPr>
          <w:rFonts w:ascii="宋体" w:eastAsia="宋体" w:hAnsi="宋体"/>
          <w:b/>
          <w:sz w:val="24"/>
          <w:szCs w:val="24"/>
        </w:rPr>
      </w:pPr>
      <w:r>
        <w:rPr>
          <w:rFonts w:ascii="宋体" w:eastAsia="宋体" w:hAnsi="宋体" w:hint="eastAsia"/>
          <w:b/>
          <w:sz w:val="24"/>
          <w:szCs w:val="24"/>
        </w:rPr>
        <w:t>引言</w:t>
      </w:r>
    </w:p>
    <w:p w:rsidR="00141D38" w:rsidRDefault="00141D38">
      <w:pPr>
        <w:pStyle w:val="ListParagraphbee30f6f-39d0-47df-9338-bcbb3d4c5c11"/>
        <w:ind w:left="425" w:firstLineChars="0" w:firstLine="0"/>
        <w:rPr>
          <w:rFonts w:ascii="宋体" w:eastAsia="宋体" w:hAnsi="宋体"/>
          <w:sz w:val="24"/>
          <w:szCs w:val="24"/>
        </w:rPr>
      </w:pPr>
    </w:p>
    <w:p w:rsidR="00141D38" w:rsidRDefault="00082E88">
      <w:pPr>
        <w:pStyle w:val="ListParagraphbee30f6f-39d0-47df-9338-bcbb3d4c5c11"/>
        <w:numPr>
          <w:ilvl w:val="1"/>
          <w:numId w:val="2"/>
        </w:numPr>
        <w:ind w:firstLineChars="0"/>
        <w:rPr>
          <w:rFonts w:ascii="宋体" w:eastAsia="宋体" w:hAnsi="宋体"/>
          <w:sz w:val="24"/>
          <w:szCs w:val="24"/>
        </w:rPr>
      </w:pPr>
      <w:r>
        <w:rPr>
          <w:rFonts w:ascii="宋体" w:eastAsia="宋体" w:hAnsi="宋体" w:hint="eastAsia"/>
          <w:sz w:val="24"/>
          <w:szCs w:val="24"/>
        </w:rPr>
        <w:t>目的</w:t>
      </w:r>
    </w:p>
    <w:p w:rsidR="00141D38" w:rsidRDefault="00082E88">
      <w:pPr>
        <w:pStyle w:val="ListParagraphbee30f6f-39d0-47df-9338-bcbb3d4c5c11"/>
        <w:ind w:left="567" w:firstLineChars="0" w:firstLine="273"/>
        <w:rPr>
          <w:rFonts w:ascii="宋体" w:eastAsia="宋体" w:hAnsi="宋体"/>
          <w:sz w:val="24"/>
          <w:szCs w:val="24"/>
        </w:rPr>
      </w:pPr>
      <w:r>
        <w:rPr>
          <w:rFonts w:ascii="宋体" w:eastAsia="宋体" w:hAnsi="宋体" w:hint="eastAsia"/>
          <w:sz w:val="24"/>
          <w:szCs w:val="24"/>
        </w:rPr>
        <w:t>本次软件开发目的为开发出一个功能实用、有效的员工管理系统，主要对员工信息进行管理，记录员工姓名，性别，年龄等。也可以对公司其他相关方面进行管理，例如，部门信息，绩效考核等。</w:t>
      </w:r>
    </w:p>
    <w:p w:rsidR="00141D38" w:rsidRDefault="00082E88">
      <w:pPr>
        <w:pStyle w:val="ListParagraphbee30f6f-39d0-47df-9338-bcbb3d4c5c11"/>
        <w:ind w:left="567" w:firstLineChars="0" w:firstLine="273"/>
        <w:rPr>
          <w:rFonts w:ascii="宋体" w:eastAsia="宋体" w:hAnsi="宋体"/>
          <w:sz w:val="24"/>
          <w:szCs w:val="24"/>
        </w:rPr>
      </w:pPr>
      <w:r>
        <w:rPr>
          <w:rFonts w:ascii="宋体" w:eastAsia="宋体" w:hAnsi="宋体" w:hint="eastAsia"/>
          <w:sz w:val="24"/>
          <w:szCs w:val="24"/>
        </w:rPr>
        <w:t>软件需求说明书的编制是为了使用户和软件开发者对该软件的初始规定有一个共同的理解，使之成为整个开发工作的基础。</w:t>
      </w:r>
    </w:p>
    <w:p w:rsidR="00141D38" w:rsidRDefault="00141D38">
      <w:pPr>
        <w:pStyle w:val="ListParagraphbee30f6f-39d0-47df-9338-bcbb3d4c5c11"/>
        <w:ind w:left="567" w:firstLineChars="0" w:firstLine="273"/>
        <w:rPr>
          <w:rFonts w:ascii="宋体" w:eastAsia="宋体" w:hAnsi="宋体"/>
          <w:sz w:val="24"/>
          <w:szCs w:val="24"/>
        </w:rPr>
      </w:pPr>
    </w:p>
    <w:p w:rsidR="00141D38" w:rsidRDefault="00082E88">
      <w:pPr>
        <w:pStyle w:val="ListParagraphbee30f6f-39d0-47df-9338-bcbb3d4c5c11"/>
        <w:numPr>
          <w:ilvl w:val="1"/>
          <w:numId w:val="2"/>
        </w:numPr>
        <w:ind w:firstLineChars="0"/>
        <w:rPr>
          <w:rFonts w:ascii="宋体" w:eastAsia="宋体" w:hAnsi="宋体"/>
          <w:sz w:val="24"/>
          <w:szCs w:val="24"/>
        </w:rPr>
      </w:pPr>
      <w:r>
        <w:rPr>
          <w:rFonts w:ascii="宋体" w:eastAsia="宋体" w:hAnsi="宋体" w:hint="eastAsia"/>
          <w:sz w:val="24"/>
          <w:szCs w:val="24"/>
        </w:rPr>
        <w:t>背景</w:t>
      </w:r>
    </w:p>
    <w:p w:rsidR="00141D38" w:rsidRDefault="00082E88">
      <w:pPr>
        <w:ind w:firstLineChars="200" w:firstLine="480"/>
        <w:rPr>
          <w:rFonts w:ascii="宋体" w:eastAsia="宋体" w:hAnsi="宋体"/>
          <w:sz w:val="24"/>
          <w:szCs w:val="24"/>
        </w:rPr>
      </w:pPr>
      <w:r>
        <w:rPr>
          <w:rFonts w:ascii="宋体" w:eastAsia="宋体" w:hAnsi="宋体" w:hint="eastAsia"/>
          <w:sz w:val="24"/>
          <w:szCs w:val="24"/>
        </w:rPr>
        <w:t>众所周知，公司的员工管理系统异常繁琐，无论是员工的档案管理，抑或是部门信息管理等等，都需花费大量的人力和物力，而又难免出现纰漏。若系统程序出现错误，不但会影响学校的正常教学计划的实施，而且必然会造成不必要的资源浪费。为了帮助用户更便捷的了解《员工管理系统》，并快速学会对系统的操作，我们编写了这个员工管理系统需求说明书，主要供用户阅读参考。</w:t>
      </w:r>
    </w:p>
    <w:p w:rsidR="00141D38" w:rsidRDefault="00141D38">
      <w:pPr>
        <w:pStyle w:val="ListParagraphbee30f6f-39d0-47df-9338-bcbb3d4c5c11"/>
        <w:ind w:left="425" w:firstLineChars="0" w:firstLine="415"/>
        <w:rPr>
          <w:rFonts w:ascii="宋体" w:eastAsia="宋体" w:hAnsi="宋体"/>
          <w:sz w:val="24"/>
          <w:szCs w:val="24"/>
        </w:rPr>
      </w:pPr>
    </w:p>
    <w:p w:rsidR="00141D38" w:rsidRDefault="00082E88">
      <w:pPr>
        <w:pStyle w:val="ListParagraphbee30f6f-39d0-47df-9338-bcbb3d4c5c11"/>
        <w:numPr>
          <w:ilvl w:val="1"/>
          <w:numId w:val="2"/>
        </w:numPr>
        <w:ind w:firstLineChars="0"/>
        <w:rPr>
          <w:rFonts w:ascii="宋体" w:eastAsia="宋体" w:hAnsi="宋体"/>
          <w:sz w:val="24"/>
          <w:szCs w:val="24"/>
        </w:rPr>
      </w:pPr>
      <w:r>
        <w:rPr>
          <w:rFonts w:ascii="宋体" w:eastAsia="宋体" w:hAnsi="宋体" w:hint="eastAsia"/>
          <w:sz w:val="24"/>
          <w:szCs w:val="24"/>
        </w:rPr>
        <w:t>定义</w:t>
      </w:r>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Tomcat：一种服务软件</w:t>
      </w:r>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JEE：一种技术标准，在此特指JEE技术</w:t>
      </w:r>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设计模式：设计经验的总结</w:t>
      </w:r>
    </w:p>
    <w:p w:rsidR="00141D38" w:rsidRDefault="00082E88">
      <w:pPr>
        <w:pStyle w:val="ListParagraphbee30f6f-39d0-47df-9338-bcbb3d4c5c11"/>
        <w:numPr>
          <w:ilvl w:val="1"/>
          <w:numId w:val="2"/>
        </w:numPr>
        <w:ind w:firstLineChars="0"/>
        <w:rPr>
          <w:rFonts w:ascii="宋体" w:eastAsia="宋体" w:hAnsi="宋体"/>
          <w:sz w:val="24"/>
          <w:szCs w:val="24"/>
        </w:rPr>
      </w:pPr>
      <w:r>
        <w:rPr>
          <w:rFonts w:ascii="宋体" w:eastAsia="宋体" w:hAnsi="宋体" w:hint="eastAsia"/>
          <w:sz w:val="24"/>
          <w:szCs w:val="24"/>
        </w:rPr>
        <w:t>参考资料</w:t>
      </w:r>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Tomcat 技术资料：</w:t>
      </w:r>
      <w:hyperlink r:id="rId7" w:history="1">
        <w:r>
          <w:rPr>
            <w:rFonts w:ascii="宋体" w:eastAsia="宋体" w:hAnsi="宋体" w:hint="eastAsia"/>
            <w:sz w:val="24"/>
            <w:szCs w:val="24"/>
          </w:rPr>
          <w:t>http://tomcat.apache.org/</w:t>
        </w:r>
      </w:hyperlink>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JEE 技术资料：</w:t>
      </w:r>
      <w:hyperlink r:id="rId8" w:history="1">
        <w:r>
          <w:rPr>
            <w:rFonts w:ascii="宋体" w:eastAsia="宋体" w:hAnsi="宋体" w:hint="eastAsia"/>
            <w:sz w:val="24"/>
            <w:szCs w:val="24"/>
          </w:rPr>
          <w:t>http://www.oracle.com/technetwork/java/javaee/overview/index.html</w:t>
        </w:r>
      </w:hyperlink>
    </w:p>
    <w:p w:rsidR="00141D38" w:rsidRDefault="00141D38">
      <w:pPr>
        <w:pStyle w:val="ListParagraphbee30f6f-39d0-47df-9338-bcbb3d4c5c11"/>
        <w:ind w:left="567" w:firstLineChars="0" w:firstLine="0"/>
        <w:rPr>
          <w:rFonts w:ascii="宋体" w:eastAsia="宋体" w:hAnsi="宋体"/>
          <w:sz w:val="24"/>
          <w:szCs w:val="24"/>
        </w:rPr>
      </w:pPr>
    </w:p>
    <w:p w:rsidR="00141D38" w:rsidRDefault="00082E88">
      <w:pPr>
        <w:pStyle w:val="ListParagraphbee30f6f-39d0-47df-9338-bcbb3d4c5c11"/>
        <w:numPr>
          <w:ilvl w:val="0"/>
          <w:numId w:val="2"/>
        </w:numPr>
        <w:ind w:firstLineChars="0"/>
        <w:rPr>
          <w:rFonts w:ascii="宋体" w:eastAsia="宋体" w:hAnsi="宋体"/>
          <w:b/>
          <w:sz w:val="24"/>
          <w:szCs w:val="24"/>
        </w:rPr>
      </w:pPr>
      <w:r>
        <w:rPr>
          <w:rFonts w:ascii="宋体" w:eastAsia="宋体" w:hAnsi="宋体" w:hint="eastAsia"/>
          <w:b/>
          <w:sz w:val="24"/>
          <w:szCs w:val="24"/>
        </w:rPr>
        <w:t>任务概述</w:t>
      </w:r>
    </w:p>
    <w:p w:rsidR="00141D38" w:rsidRDefault="00141D38">
      <w:pPr>
        <w:rPr>
          <w:rFonts w:ascii="宋体" w:eastAsia="宋体" w:hAnsi="宋体"/>
          <w:sz w:val="24"/>
          <w:szCs w:val="24"/>
        </w:rPr>
      </w:pPr>
    </w:p>
    <w:p w:rsidR="00141D38" w:rsidRDefault="00082E88">
      <w:pPr>
        <w:pStyle w:val="ListParagraphbee30f6f-39d0-47df-9338-bcbb3d4c5c11"/>
        <w:numPr>
          <w:ilvl w:val="1"/>
          <w:numId w:val="2"/>
        </w:numPr>
        <w:ind w:firstLineChars="0"/>
        <w:rPr>
          <w:rFonts w:ascii="宋体" w:eastAsia="宋体" w:hAnsi="宋体"/>
          <w:sz w:val="24"/>
          <w:szCs w:val="24"/>
        </w:rPr>
      </w:pPr>
      <w:r>
        <w:rPr>
          <w:rFonts w:ascii="宋体" w:eastAsia="宋体" w:hAnsi="宋体" w:hint="eastAsia"/>
          <w:sz w:val="24"/>
          <w:szCs w:val="24"/>
        </w:rPr>
        <w:t>目标</w:t>
      </w:r>
    </w:p>
    <w:p w:rsidR="00141D38" w:rsidRDefault="00082E88">
      <w:pPr>
        <w:pStyle w:val="ListParagraphbee30f6f-39d0-47df-9338-bcbb3d4c5c11"/>
        <w:ind w:left="567" w:firstLineChars="0" w:firstLine="273"/>
        <w:rPr>
          <w:rFonts w:ascii="宋体" w:eastAsia="宋体" w:hAnsi="宋体"/>
          <w:sz w:val="24"/>
          <w:szCs w:val="24"/>
        </w:rPr>
      </w:pPr>
      <w:r>
        <w:rPr>
          <w:rFonts w:ascii="宋体" w:eastAsia="宋体" w:hAnsi="宋体" w:hint="eastAsia"/>
          <w:sz w:val="24"/>
          <w:szCs w:val="24"/>
        </w:rPr>
        <w:t>通过本软件，用户可以管理员工信息，部门信息，绩效考核。通过本次开发，希望开发者能够学习到如何使用tomcat以及基础的JEE技术。</w:t>
      </w:r>
    </w:p>
    <w:p w:rsidR="00141D38" w:rsidRDefault="00082E88">
      <w:pPr>
        <w:pStyle w:val="ListParagraphbee30f6f-39d0-47df-9338-bcbb3d4c5c11"/>
        <w:numPr>
          <w:ilvl w:val="1"/>
          <w:numId w:val="2"/>
        </w:numPr>
        <w:ind w:firstLineChars="0"/>
        <w:rPr>
          <w:rFonts w:ascii="宋体" w:eastAsia="宋体" w:hAnsi="宋体"/>
          <w:sz w:val="24"/>
          <w:szCs w:val="24"/>
        </w:rPr>
      </w:pPr>
      <w:r>
        <w:rPr>
          <w:rFonts w:ascii="宋体" w:eastAsia="宋体" w:hAnsi="宋体" w:hint="eastAsia"/>
          <w:sz w:val="24"/>
          <w:szCs w:val="24"/>
        </w:rPr>
        <w:t>用户特点</w:t>
      </w:r>
    </w:p>
    <w:p w:rsidR="00141D38" w:rsidRDefault="00082E88">
      <w:pPr>
        <w:pStyle w:val="ListParagraphbee30f6f-39d0-47df-9338-bcbb3d4c5c11"/>
        <w:ind w:left="840" w:firstLineChars="0" w:firstLine="0"/>
        <w:rPr>
          <w:rFonts w:ascii="宋体" w:eastAsia="宋体" w:hAnsi="宋体"/>
          <w:sz w:val="24"/>
          <w:szCs w:val="24"/>
        </w:rPr>
      </w:pPr>
      <w:r>
        <w:rPr>
          <w:rFonts w:ascii="宋体" w:eastAsia="宋体" w:hAnsi="宋体" w:hint="eastAsia"/>
          <w:sz w:val="24"/>
          <w:szCs w:val="24"/>
        </w:rPr>
        <w:t>本系统的面向客户为各公司内的广大用户</w:t>
      </w:r>
    </w:p>
    <w:p w:rsidR="00141D38" w:rsidRDefault="00082E88">
      <w:pPr>
        <w:pStyle w:val="ListParagraphbee30f6f-39d0-47df-9338-bcbb3d4c5c11"/>
        <w:numPr>
          <w:ilvl w:val="1"/>
          <w:numId w:val="2"/>
        </w:numPr>
        <w:ind w:firstLineChars="0"/>
        <w:rPr>
          <w:rFonts w:ascii="宋体" w:eastAsia="宋体" w:hAnsi="宋体"/>
          <w:sz w:val="24"/>
          <w:szCs w:val="24"/>
        </w:rPr>
      </w:pPr>
      <w:r>
        <w:rPr>
          <w:rFonts w:ascii="宋体" w:eastAsia="宋体" w:hAnsi="宋体" w:hint="eastAsia"/>
          <w:sz w:val="24"/>
          <w:szCs w:val="24"/>
        </w:rPr>
        <w:t>约束</w:t>
      </w:r>
    </w:p>
    <w:p w:rsidR="00141D38" w:rsidRDefault="00082E88">
      <w:pPr>
        <w:pStyle w:val="ListParagraphbee30f6f-39d0-47df-9338-bcbb3d4c5c11"/>
        <w:ind w:left="840" w:firstLineChars="0"/>
        <w:rPr>
          <w:rFonts w:ascii="宋体" w:eastAsia="宋体" w:hAnsi="宋体"/>
          <w:sz w:val="24"/>
          <w:szCs w:val="24"/>
        </w:rPr>
      </w:pPr>
      <w:r>
        <w:rPr>
          <w:rFonts w:ascii="宋体" w:eastAsia="宋体" w:hAnsi="宋体" w:hint="eastAsia"/>
          <w:sz w:val="24"/>
          <w:szCs w:val="24"/>
        </w:rPr>
        <w:t>本项目由教师带领完成，所有学生需要按时完成，教师会定期检查项目进度。</w:t>
      </w:r>
    </w:p>
    <w:p w:rsidR="00141D38" w:rsidRDefault="00141D38">
      <w:pPr>
        <w:rPr>
          <w:rFonts w:ascii="宋体" w:eastAsia="宋体" w:hAnsi="宋体"/>
          <w:sz w:val="24"/>
          <w:szCs w:val="24"/>
        </w:rPr>
      </w:pPr>
    </w:p>
    <w:p w:rsidR="00141D38" w:rsidRDefault="00082E88">
      <w:pPr>
        <w:pStyle w:val="ListParagraphbee30f6f-39d0-47df-9338-bcbb3d4c5c11"/>
        <w:numPr>
          <w:ilvl w:val="0"/>
          <w:numId w:val="2"/>
        </w:numPr>
        <w:ind w:firstLineChars="0"/>
        <w:rPr>
          <w:rFonts w:ascii="宋体" w:eastAsia="宋体" w:hAnsi="宋体"/>
          <w:b/>
          <w:sz w:val="24"/>
          <w:szCs w:val="24"/>
        </w:rPr>
      </w:pPr>
      <w:r>
        <w:rPr>
          <w:rFonts w:ascii="宋体" w:eastAsia="宋体" w:hAnsi="宋体" w:hint="eastAsia"/>
          <w:b/>
          <w:sz w:val="24"/>
          <w:szCs w:val="24"/>
        </w:rPr>
        <w:t>功能需求模块</w:t>
      </w:r>
    </w:p>
    <w:p w:rsidR="00141D38" w:rsidRDefault="00141D38">
      <w:pPr>
        <w:rPr>
          <w:rFonts w:ascii="宋体" w:eastAsia="宋体" w:hAnsi="宋体"/>
          <w:sz w:val="24"/>
          <w:szCs w:val="24"/>
        </w:rPr>
      </w:pPr>
    </w:p>
    <w:p w:rsidR="00141D38" w:rsidRDefault="00141D38">
      <w:pPr>
        <w:pStyle w:val="ListParagraphbee30f6f-39d0-47df-9338-bcbb3d4c5c11"/>
        <w:ind w:left="567" w:firstLineChars="0" w:firstLine="273"/>
        <w:rPr>
          <w:rFonts w:ascii="宋体" w:eastAsia="宋体" w:hAnsi="宋体"/>
          <w:sz w:val="24"/>
          <w:szCs w:val="24"/>
        </w:rPr>
      </w:pPr>
      <w:bookmarkStart w:id="0" w:name="_Toc474852013"/>
    </w:p>
    <w:p w:rsidR="00141D38" w:rsidRDefault="00141D38">
      <w:pPr>
        <w:pStyle w:val="ListParagraphbee30f6f-39d0-47df-9338-bcbb3d4c5c11"/>
        <w:ind w:left="567" w:firstLineChars="0" w:firstLine="273"/>
        <w:rPr>
          <w:rFonts w:ascii="宋体" w:eastAsia="宋体" w:hAnsi="宋体"/>
          <w:sz w:val="24"/>
          <w:szCs w:val="24"/>
        </w:rPr>
      </w:pPr>
    </w:p>
    <w:p w:rsidR="00141D38" w:rsidRDefault="00082E88">
      <w:pPr>
        <w:pStyle w:val="ListParagraphbee30f6f-39d0-47df-9338-bcbb3d4c5c11"/>
        <w:ind w:firstLineChars="0" w:firstLine="0"/>
        <w:rPr>
          <w:rFonts w:ascii="宋体" w:eastAsia="宋体" w:hAnsi="宋体"/>
          <w:b/>
          <w:bCs/>
          <w:i/>
          <w:iCs/>
          <w:sz w:val="30"/>
          <w:szCs w:val="30"/>
        </w:rPr>
      </w:pPr>
      <w:r>
        <w:rPr>
          <w:rFonts w:ascii="宋体" w:eastAsia="宋体" w:hAnsi="宋体" w:hint="eastAsia"/>
          <w:b/>
          <w:bCs/>
          <w:i/>
          <w:iCs/>
          <w:sz w:val="30"/>
          <w:szCs w:val="30"/>
        </w:rPr>
        <w:lastRenderedPageBreak/>
        <w:t>一、员工角色部分（员工注册功能、绩效考核管理功能）</w:t>
      </w:r>
    </w:p>
    <w:p w:rsidR="00141D38" w:rsidRDefault="00082E88">
      <w:pPr>
        <w:pStyle w:val="ListParagraphbee30f6f-39d0-47df-9338-bcbb3d4c5c11"/>
        <w:ind w:firstLineChars="0" w:firstLine="0"/>
        <w:rPr>
          <w:rFonts w:ascii="宋体" w:eastAsia="宋体" w:hAnsi="宋体"/>
          <w:b/>
          <w:bCs/>
          <w:sz w:val="24"/>
          <w:szCs w:val="24"/>
        </w:rPr>
      </w:pPr>
      <w:r>
        <w:rPr>
          <w:rFonts w:ascii="宋体" w:eastAsia="宋体" w:hAnsi="宋体" w:hint="eastAsia"/>
          <w:b/>
          <w:bCs/>
          <w:sz w:val="24"/>
          <w:szCs w:val="24"/>
        </w:rPr>
        <w:t>3.1 员工注册功能</w:t>
      </w:r>
      <w:bookmarkEnd w:id="0"/>
      <w:r>
        <w:rPr>
          <w:rFonts w:ascii="宋体" w:eastAsia="宋体" w:hAnsi="宋体" w:hint="eastAsia"/>
          <w:b/>
          <w:bCs/>
          <w:sz w:val="24"/>
          <w:szCs w:val="24"/>
        </w:rPr>
        <w:t xml:space="preserve"> （员工注册）</w:t>
      </w:r>
      <w:r w:rsidR="00AC49BE">
        <w:rPr>
          <w:rFonts w:ascii="宋体" w:eastAsia="宋体" w:hAnsi="宋体" w:hint="eastAsia"/>
          <w:sz w:val="24"/>
          <w:szCs w:val="24"/>
        </w:rPr>
        <w:t>完成</w:t>
      </w:r>
    </w:p>
    <w:p w:rsidR="00141D38" w:rsidRDefault="00082E88">
      <w:pPr>
        <w:pStyle w:val="3"/>
        <w:numPr>
          <w:ilvl w:val="0"/>
          <w:numId w:val="0"/>
        </w:numPr>
        <w:tabs>
          <w:tab w:val="clear" w:pos="1146"/>
        </w:tabs>
        <w:rPr>
          <w:rFonts w:ascii="宋体" w:eastAsia="宋体" w:hAnsi="宋体"/>
          <w:szCs w:val="24"/>
        </w:rPr>
      </w:pPr>
      <w:bookmarkStart w:id="1" w:name="_Toc474852014"/>
      <w:r>
        <w:rPr>
          <w:rFonts w:ascii="宋体" w:eastAsia="宋体" w:hAnsi="宋体" w:hint="eastAsia"/>
          <w:szCs w:val="24"/>
        </w:rPr>
        <w:t>3.1.1员工注册</w:t>
      </w:r>
      <w:bookmarkEnd w:id="1"/>
    </w:p>
    <w:p w:rsidR="00141D38" w:rsidRDefault="00082E8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员工第一次使用该系统前，需要先进入该系统注册员工信息。（编号、姓名、性别、年龄、联系方式等等）</w:t>
      </w:r>
    </w:p>
    <w:p w:rsidR="00141D38" w:rsidRDefault="00082E8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注册员工信息的同时，系统应该自动使用该员工的编号作为系统的登录账号，并生成一个初始密码，同时自动分配默认权限，在员工注册成功后，系统可以发送邮件或短信提示初始密码，员工使用编号和初始密码登录后，员工可以通过向系统发送请求来更换和设置新密码。</w:t>
      </w:r>
    </w:p>
    <w:p w:rsidR="00141D38" w:rsidRDefault="00141D38">
      <w:pPr>
        <w:pStyle w:val="ListParagraphbee30f6f-39d0-47df-9338-bcbb3d4c5c11"/>
        <w:ind w:left="567" w:firstLineChars="0" w:firstLine="273"/>
        <w:rPr>
          <w:rFonts w:ascii="宋体" w:eastAsia="宋体" w:hAnsi="宋体"/>
          <w:sz w:val="24"/>
          <w:szCs w:val="24"/>
        </w:rPr>
      </w:pPr>
    </w:p>
    <w:p w:rsidR="00141D38" w:rsidRDefault="00082E88">
      <w:pPr>
        <w:pStyle w:val="2"/>
        <w:numPr>
          <w:ilvl w:val="0"/>
          <w:numId w:val="0"/>
        </w:numPr>
        <w:rPr>
          <w:rFonts w:eastAsia="宋体"/>
          <w:szCs w:val="24"/>
        </w:rPr>
      </w:pPr>
      <w:bookmarkStart w:id="2" w:name="_Toc474852017"/>
      <w:r>
        <w:rPr>
          <w:rFonts w:eastAsia="宋体" w:hint="eastAsia"/>
          <w:szCs w:val="24"/>
        </w:rPr>
        <w:t>3.2绩效考核管理功能</w:t>
      </w:r>
      <w:bookmarkEnd w:id="2"/>
      <w:r>
        <w:rPr>
          <w:rFonts w:eastAsia="宋体" w:hint="eastAsia"/>
          <w:szCs w:val="24"/>
        </w:rPr>
        <w:t>（上下班打卡、请假申请）</w:t>
      </w:r>
      <w:r w:rsidR="004A31A0">
        <w:rPr>
          <w:rFonts w:eastAsia="宋体" w:hint="eastAsia"/>
          <w:szCs w:val="24"/>
        </w:rPr>
        <w:t xml:space="preserve"> 完成</w:t>
      </w:r>
    </w:p>
    <w:p w:rsidR="00141D38" w:rsidRDefault="00082E88">
      <w:pPr>
        <w:pStyle w:val="3"/>
        <w:numPr>
          <w:ilvl w:val="0"/>
          <w:numId w:val="0"/>
        </w:numPr>
        <w:tabs>
          <w:tab w:val="clear" w:pos="1146"/>
        </w:tabs>
        <w:rPr>
          <w:rFonts w:ascii="宋体" w:eastAsia="宋体" w:hAnsi="宋体"/>
          <w:szCs w:val="24"/>
        </w:rPr>
      </w:pPr>
      <w:bookmarkStart w:id="3" w:name="_Toc474852018"/>
      <w:r>
        <w:rPr>
          <w:rFonts w:ascii="宋体" w:eastAsia="宋体" w:hAnsi="宋体" w:hint="eastAsia"/>
          <w:szCs w:val="24"/>
        </w:rPr>
        <w:t>3.2.1上下班打卡</w:t>
      </w:r>
      <w:bookmarkEnd w:id="3"/>
    </w:p>
    <w:p w:rsidR="00141D38" w:rsidRDefault="00082E8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员工每天上班前登录系统打卡，下班后也要登录系统打卡，每天需要打两次卡，如果第一次打卡在八点之后，算迟到；第二次打卡时间在五点之前或没有第二次打卡，算早退； 打了多次，按照第一次和最后一次算。没打卡算旷工。</w:t>
      </w:r>
    </w:p>
    <w:p w:rsidR="00141D38" w:rsidRDefault="00082E88">
      <w:pPr>
        <w:pStyle w:val="3"/>
        <w:numPr>
          <w:ilvl w:val="0"/>
          <w:numId w:val="0"/>
        </w:numPr>
        <w:tabs>
          <w:tab w:val="clear" w:pos="1146"/>
        </w:tabs>
        <w:rPr>
          <w:rFonts w:ascii="宋体" w:eastAsia="宋体" w:hAnsi="宋体"/>
          <w:szCs w:val="24"/>
        </w:rPr>
      </w:pPr>
      <w:bookmarkStart w:id="4" w:name="_Toc474852020"/>
      <w:r>
        <w:rPr>
          <w:rFonts w:ascii="宋体" w:eastAsia="宋体" w:hAnsi="宋体" w:hint="eastAsia"/>
          <w:szCs w:val="24"/>
        </w:rPr>
        <w:t>3.2.2请假</w:t>
      </w:r>
      <w:bookmarkEnd w:id="4"/>
      <w:r>
        <w:rPr>
          <w:rFonts w:ascii="宋体" w:eastAsia="宋体" w:hAnsi="宋体" w:hint="eastAsia"/>
          <w:szCs w:val="24"/>
        </w:rPr>
        <w:t>申请</w:t>
      </w:r>
    </w:p>
    <w:p w:rsidR="00141D38" w:rsidRDefault="00082E8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员工需要向系统提交纸质声明，然后通过该系统填写请假信息，比如员工可以在该系统中选择请假类型，请假分为事假、病假等不同类型。并将声明照片作为附件上传，提交后系统会自动传给该员工的部门领导进行审核，领导可以选择同意或拒绝，等待审核（因此员工的请假状态包含三种：待审核、通过、拒绝），审核通过后请假生效，</w:t>
      </w:r>
      <w:proofErr w:type="gramStart"/>
      <w:r>
        <w:rPr>
          <w:rFonts w:ascii="宋体" w:eastAsia="宋体" w:hAnsi="宋体" w:hint="eastAsia"/>
          <w:sz w:val="24"/>
          <w:szCs w:val="24"/>
        </w:rPr>
        <w:t>若申请</w:t>
      </w:r>
      <w:proofErr w:type="gramEnd"/>
      <w:r>
        <w:rPr>
          <w:rFonts w:ascii="宋体" w:eastAsia="宋体" w:hAnsi="宋体" w:hint="eastAsia"/>
          <w:sz w:val="24"/>
          <w:szCs w:val="24"/>
        </w:rPr>
        <w:t>被拒绝则算旷工。</w:t>
      </w:r>
    </w:p>
    <w:p w:rsidR="00141D38" w:rsidRDefault="00141D38">
      <w:pPr>
        <w:spacing w:line="360" w:lineRule="auto"/>
        <w:ind w:firstLineChars="200" w:firstLine="480"/>
        <w:jc w:val="left"/>
        <w:rPr>
          <w:rFonts w:ascii="宋体" w:eastAsia="宋体" w:hAnsi="宋体"/>
          <w:sz w:val="24"/>
          <w:szCs w:val="24"/>
        </w:rPr>
      </w:pPr>
    </w:p>
    <w:p w:rsidR="00141D38" w:rsidRDefault="00141D38">
      <w:pPr>
        <w:spacing w:line="360" w:lineRule="auto"/>
        <w:ind w:firstLineChars="200" w:firstLine="480"/>
        <w:jc w:val="left"/>
        <w:rPr>
          <w:rFonts w:ascii="宋体" w:eastAsia="宋体" w:hAnsi="宋体"/>
          <w:sz w:val="24"/>
          <w:szCs w:val="24"/>
        </w:rPr>
      </w:pPr>
    </w:p>
    <w:p w:rsidR="00141D38" w:rsidRDefault="00082E88">
      <w:pPr>
        <w:numPr>
          <w:ilvl w:val="0"/>
          <w:numId w:val="3"/>
        </w:numPr>
        <w:spacing w:line="360" w:lineRule="auto"/>
        <w:jc w:val="left"/>
        <w:rPr>
          <w:rFonts w:ascii="宋体" w:eastAsia="宋体" w:hAnsi="宋体"/>
          <w:b/>
          <w:bCs/>
          <w:i/>
          <w:iCs/>
          <w:sz w:val="32"/>
          <w:szCs w:val="32"/>
        </w:rPr>
      </w:pPr>
      <w:r>
        <w:rPr>
          <w:rFonts w:ascii="宋体" w:eastAsia="宋体" w:hAnsi="宋体" w:hint="eastAsia"/>
          <w:b/>
          <w:bCs/>
          <w:i/>
          <w:iCs/>
          <w:sz w:val="32"/>
          <w:szCs w:val="32"/>
        </w:rPr>
        <w:t>管理员角色部分</w:t>
      </w:r>
    </w:p>
    <w:p w:rsidR="00141D38" w:rsidRDefault="00082E88">
      <w:pPr>
        <w:spacing w:line="360" w:lineRule="auto"/>
        <w:jc w:val="left"/>
        <w:rPr>
          <w:rFonts w:ascii="宋体" w:eastAsia="宋体" w:hAnsi="宋体"/>
          <w:b/>
          <w:bCs/>
        </w:rPr>
      </w:pPr>
      <w:r>
        <w:rPr>
          <w:rFonts w:ascii="宋体" w:eastAsia="宋体" w:hAnsi="宋体" w:hint="eastAsia"/>
          <w:b/>
          <w:bCs/>
          <w:sz w:val="24"/>
          <w:szCs w:val="24"/>
        </w:rPr>
        <w:t>3.3员工档案管理</w:t>
      </w:r>
      <w:r w:rsidR="00AD617A">
        <w:rPr>
          <w:rFonts w:ascii="宋体" w:eastAsia="宋体" w:hAnsi="宋体" w:hint="eastAsia"/>
          <w:b/>
          <w:bCs/>
          <w:sz w:val="24"/>
          <w:szCs w:val="24"/>
        </w:rPr>
        <w:t xml:space="preserve"> 完成</w:t>
      </w:r>
    </w:p>
    <w:p w:rsidR="00141D38" w:rsidRDefault="00082E88">
      <w:pPr>
        <w:spacing w:line="360" w:lineRule="auto"/>
        <w:ind w:firstLineChars="200" w:firstLine="480"/>
        <w:jc w:val="left"/>
        <w:rPr>
          <w:rFonts w:ascii="宋体" w:eastAsia="宋体" w:hAnsi="宋体"/>
        </w:rPr>
      </w:pPr>
      <w:r>
        <w:rPr>
          <w:rFonts w:ascii="宋体" w:eastAsia="宋体" w:hAnsi="宋体" w:hint="eastAsia"/>
          <w:sz w:val="24"/>
          <w:szCs w:val="24"/>
        </w:rPr>
        <w:t>为了方便管理员对员工信息的管理，该系统需要提供员工信息的管理功能，管理员可以通过增添、查看、修改和删除员工信息等维护员工档案。管理员需在员工档案中对应好每位员工的所属部门以及该部门领导。</w:t>
      </w:r>
    </w:p>
    <w:p w:rsidR="00141D38" w:rsidRDefault="00141D38">
      <w:pPr>
        <w:pStyle w:val="ListParagraphbee30f6f-39d0-47df-9338-bcbb3d4c5c11"/>
        <w:ind w:firstLineChars="0" w:firstLine="0"/>
        <w:rPr>
          <w:rFonts w:ascii="宋体" w:eastAsia="宋体" w:hAnsi="宋体"/>
          <w:b/>
          <w:bCs/>
          <w:i/>
          <w:iCs/>
          <w:sz w:val="32"/>
          <w:szCs w:val="32"/>
        </w:rPr>
      </w:pPr>
    </w:p>
    <w:p w:rsidR="00141D38" w:rsidRDefault="00082E88">
      <w:pPr>
        <w:pStyle w:val="ListParagraphbee30f6f-39d0-47df-9338-bcbb3d4c5c11"/>
        <w:ind w:firstLineChars="0" w:firstLine="0"/>
        <w:rPr>
          <w:rFonts w:ascii="宋体" w:eastAsia="宋体" w:hAnsi="宋体"/>
          <w:b/>
          <w:bCs/>
          <w:sz w:val="24"/>
          <w:szCs w:val="24"/>
        </w:rPr>
      </w:pPr>
      <w:r>
        <w:rPr>
          <w:rFonts w:ascii="宋体" w:eastAsia="宋体" w:hAnsi="宋体" w:hint="eastAsia"/>
          <w:b/>
          <w:bCs/>
          <w:sz w:val="24"/>
          <w:szCs w:val="24"/>
        </w:rPr>
        <w:lastRenderedPageBreak/>
        <w:t xml:space="preserve">3.4部门信息管理 </w:t>
      </w:r>
      <w:r w:rsidR="00AD617A">
        <w:rPr>
          <w:rFonts w:ascii="宋体" w:eastAsia="宋体" w:hAnsi="宋体" w:hint="eastAsia"/>
          <w:b/>
          <w:bCs/>
          <w:sz w:val="24"/>
          <w:szCs w:val="24"/>
        </w:rPr>
        <w:t>完成</w:t>
      </w:r>
      <w:bookmarkStart w:id="5" w:name="_GoBack"/>
      <w:bookmarkEnd w:id="5"/>
    </w:p>
    <w:p w:rsidR="00141D38" w:rsidRDefault="00082E8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为了方便管理员对各部门信息的管理，该系统需要提供部门信息的管理功能，比如管理员可以通过该功能增添、查看、修改和删除各部门档案（包括部门编号、部门名称、部门职责、部门人数等）。</w:t>
      </w:r>
      <w:bookmarkStart w:id="6" w:name="_Toc474852015"/>
      <w:r>
        <w:rPr>
          <w:rFonts w:ascii="宋体" w:eastAsia="宋体" w:hAnsi="宋体" w:hint="eastAsia"/>
          <w:sz w:val="24"/>
          <w:szCs w:val="24"/>
        </w:rPr>
        <w:t>管理员可以维护部门人员结构（普通员工和上级领导的对应）。</w:t>
      </w:r>
    </w:p>
    <w:bookmarkEnd w:id="6"/>
    <w:p w:rsidR="00141D38" w:rsidRDefault="00141D38">
      <w:pPr>
        <w:spacing w:line="360" w:lineRule="auto"/>
        <w:ind w:firstLineChars="200" w:firstLine="480"/>
        <w:jc w:val="left"/>
        <w:rPr>
          <w:rFonts w:ascii="宋体" w:eastAsia="宋体" w:hAnsi="宋体"/>
          <w:sz w:val="24"/>
          <w:szCs w:val="24"/>
        </w:rPr>
      </w:pPr>
    </w:p>
    <w:p w:rsidR="00141D38" w:rsidRDefault="00141D38">
      <w:pPr>
        <w:pStyle w:val="ListParagraphbee30f6f-39d0-47df-9338-bcbb3d4c5c11"/>
        <w:ind w:left="567" w:firstLineChars="0" w:firstLine="273"/>
        <w:rPr>
          <w:rFonts w:ascii="宋体" w:eastAsia="宋体" w:hAnsi="宋体"/>
          <w:sz w:val="24"/>
          <w:szCs w:val="24"/>
        </w:rPr>
      </w:pPr>
    </w:p>
    <w:p w:rsidR="00141D38" w:rsidRDefault="00082E88">
      <w:pPr>
        <w:pStyle w:val="2"/>
        <w:numPr>
          <w:ilvl w:val="0"/>
          <w:numId w:val="0"/>
        </w:numPr>
        <w:rPr>
          <w:rFonts w:eastAsia="宋体"/>
          <w:szCs w:val="24"/>
        </w:rPr>
      </w:pPr>
      <w:bookmarkStart w:id="7" w:name="_Toc474852033"/>
      <w:r>
        <w:rPr>
          <w:rFonts w:eastAsia="宋体" w:hint="eastAsia"/>
          <w:szCs w:val="24"/>
        </w:rPr>
        <w:t>3.5评优管理功能</w:t>
      </w:r>
      <w:bookmarkEnd w:id="7"/>
      <w:r>
        <w:rPr>
          <w:rFonts w:eastAsia="宋体" w:hint="eastAsia"/>
          <w:szCs w:val="24"/>
        </w:rPr>
        <w:t>（考勤查询、考勤录入、出勤率汇总、评优查询）（*重要）</w:t>
      </w:r>
    </w:p>
    <w:p w:rsidR="00141D38" w:rsidRDefault="00082E88">
      <w:pPr>
        <w:pStyle w:val="3"/>
        <w:numPr>
          <w:ilvl w:val="0"/>
          <w:numId w:val="0"/>
        </w:numPr>
        <w:tabs>
          <w:tab w:val="clear" w:pos="1146"/>
        </w:tabs>
        <w:rPr>
          <w:rFonts w:ascii="宋体" w:eastAsia="宋体" w:hAnsi="宋体"/>
          <w:szCs w:val="24"/>
        </w:rPr>
      </w:pPr>
      <w:bookmarkStart w:id="8" w:name="_Toc474852034"/>
      <w:r>
        <w:rPr>
          <w:rFonts w:ascii="宋体" w:eastAsia="宋体" w:hAnsi="宋体" w:hint="eastAsia"/>
          <w:szCs w:val="24"/>
        </w:rPr>
        <w:t>3.5.1考勤</w:t>
      </w:r>
      <w:bookmarkEnd w:id="8"/>
      <w:r>
        <w:rPr>
          <w:rFonts w:ascii="宋体" w:eastAsia="宋体" w:hAnsi="宋体" w:hint="eastAsia"/>
          <w:szCs w:val="24"/>
        </w:rPr>
        <w:t>查询</w:t>
      </w:r>
    </w:p>
    <w:p w:rsidR="00141D38" w:rsidRDefault="00082E8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该功能管理员可以查看员工在指定时间段内的考勤情况（有正常、请假、旷工、迟到、早退五种状态），可以查看多个员工或具体只看某一个员工的考勤情况，通过指定不同的统计条件来实现统计（比如按员工的部门查询，按员工的信息查询、按指定的时间段查询等）。员工只可以看个人的考勤情况。</w:t>
      </w:r>
    </w:p>
    <w:p w:rsidR="00141D38" w:rsidRDefault="00082E88">
      <w:pPr>
        <w:pStyle w:val="3"/>
        <w:numPr>
          <w:ilvl w:val="0"/>
          <w:numId w:val="0"/>
        </w:numPr>
        <w:tabs>
          <w:tab w:val="clear" w:pos="1146"/>
        </w:tabs>
        <w:rPr>
          <w:rFonts w:ascii="宋体" w:eastAsia="宋体" w:hAnsi="宋体"/>
          <w:szCs w:val="24"/>
        </w:rPr>
      </w:pPr>
      <w:bookmarkStart w:id="9" w:name="_Toc474852035"/>
      <w:r>
        <w:rPr>
          <w:rFonts w:ascii="宋体" w:eastAsia="宋体" w:hAnsi="宋体" w:hint="eastAsia"/>
          <w:szCs w:val="24"/>
        </w:rPr>
        <w:t>3.5.2考勤录入</w:t>
      </w:r>
      <w:bookmarkEnd w:id="9"/>
      <w:r>
        <w:rPr>
          <w:rFonts w:ascii="宋体" w:eastAsia="宋体" w:hAnsi="宋体" w:hint="eastAsia"/>
          <w:szCs w:val="24"/>
        </w:rPr>
        <w:t>（删除）</w:t>
      </w:r>
    </w:p>
    <w:p w:rsidR="00141D38" w:rsidRDefault="00082E8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该功能中可以单独为某个员工录入数据，也可以将多个员工各个时间段的考勤数据批量导入。</w:t>
      </w:r>
    </w:p>
    <w:p w:rsidR="00141D38" w:rsidRDefault="00082E88">
      <w:pPr>
        <w:pStyle w:val="3"/>
        <w:numPr>
          <w:ilvl w:val="0"/>
          <w:numId w:val="0"/>
        </w:numPr>
        <w:tabs>
          <w:tab w:val="clear" w:pos="1146"/>
        </w:tabs>
        <w:rPr>
          <w:rFonts w:ascii="宋体" w:eastAsia="宋体" w:hAnsi="宋体"/>
          <w:szCs w:val="24"/>
        </w:rPr>
      </w:pPr>
      <w:bookmarkStart w:id="10" w:name="_Toc474852036"/>
      <w:r>
        <w:rPr>
          <w:rFonts w:ascii="宋体" w:eastAsia="宋体" w:hAnsi="宋体" w:hint="eastAsia"/>
          <w:szCs w:val="24"/>
        </w:rPr>
        <w:t>3.5.3出勤率汇总</w:t>
      </w:r>
      <w:bookmarkEnd w:id="10"/>
    </w:p>
    <w:p w:rsidR="00141D38" w:rsidRDefault="00082E8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完成考勤数据录入之后，系统可以对每个员工的出勤次数计算个人出勤率，并展示，员工可以查询到自己的出勤率；系统还可以按各个部门每个员工的出勤率计算出该部门总体出勤率，并展示，管理员可以查看每个部门员工的整体出勤率。</w:t>
      </w:r>
    </w:p>
    <w:p w:rsidR="00141D38" w:rsidRDefault="00082E88">
      <w:pPr>
        <w:pStyle w:val="3"/>
        <w:numPr>
          <w:ilvl w:val="0"/>
          <w:numId w:val="0"/>
        </w:numPr>
        <w:tabs>
          <w:tab w:val="clear" w:pos="1146"/>
        </w:tabs>
        <w:rPr>
          <w:rFonts w:ascii="宋体" w:eastAsia="宋体" w:hAnsi="宋体"/>
          <w:szCs w:val="24"/>
        </w:rPr>
      </w:pPr>
      <w:bookmarkStart w:id="11" w:name="_Toc474852037"/>
      <w:r>
        <w:rPr>
          <w:rFonts w:ascii="宋体" w:eastAsia="宋体" w:hAnsi="宋体" w:hint="eastAsia"/>
          <w:szCs w:val="24"/>
        </w:rPr>
        <w:t>3.5.4评优查询</w:t>
      </w:r>
      <w:bookmarkEnd w:id="11"/>
    </w:p>
    <w:p w:rsidR="00141D38" w:rsidRDefault="00082E8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系统按个人出勤率计算个人评优等级（85%以上是A，70%-85%是B，50%-70%是C，50%以下是D），员工可以登录系统后查询并打印自己的最终评优等级，管理员可以查询并打印某个员工或某个部门整体的评优情况。</w:t>
      </w:r>
    </w:p>
    <w:p w:rsidR="00141D38" w:rsidRDefault="00141D38">
      <w:pPr>
        <w:pStyle w:val="ListParagraphbee30f6f-39d0-47df-9338-bcbb3d4c5c11"/>
        <w:ind w:left="567" w:firstLineChars="0" w:firstLine="273"/>
        <w:rPr>
          <w:rFonts w:ascii="宋体" w:eastAsia="宋体" w:hAnsi="宋体"/>
          <w:sz w:val="24"/>
          <w:szCs w:val="24"/>
        </w:rPr>
      </w:pPr>
    </w:p>
    <w:p w:rsidR="00141D38" w:rsidRDefault="00141D38">
      <w:pPr>
        <w:pStyle w:val="ListParagraphbee30f6f-39d0-47df-9338-bcbb3d4c5c11"/>
        <w:ind w:left="987" w:firstLineChars="0" w:firstLine="0"/>
        <w:rPr>
          <w:rFonts w:ascii="宋体" w:eastAsia="宋体" w:hAnsi="宋体"/>
          <w:sz w:val="24"/>
          <w:szCs w:val="24"/>
        </w:rPr>
      </w:pPr>
    </w:p>
    <w:p w:rsidR="00141D38" w:rsidRDefault="00141D38">
      <w:pPr>
        <w:pStyle w:val="ListParagraphbee30f6f-39d0-47df-9338-bcbb3d4c5c11"/>
        <w:ind w:firstLineChars="0" w:firstLine="0"/>
        <w:rPr>
          <w:rFonts w:ascii="宋体" w:eastAsia="宋体" w:hAnsi="宋体"/>
          <w:sz w:val="24"/>
          <w:szCs w:val="24"/>
        </w:rPr>
      </w:pPr>
    </w:p>
    <w:p w:rsidR="00141D38" w:rsidRDefault="00141D38">
      <w:pPr>
        <w:pStyle w:val="ListParagraphbee30f6f-39d0-47df-9338-bcbb3d4c5c11"/>
        <w:ind w:left="567" w:firstLineChars="0" w:firstLine="0"/>
        <w:rPr>
          <w:rFonts w:ascii="宋体" w:eastAsia="宋体" w:hAnsi="宋体"/>
          <w:sz w:val="24"/>
          <w:szCs w:val="24"/>
        </w:rPr>
      </w:pPr>
    </w:p>
    <w:p w:rsidR="00141D38" w:rsidRDefault="00082E88">
      <w:pPr>
        <w:pStyle w:val="ListParagraphbee30f6f-39d0-47df-9338-bcbb3d4c5c11"/>
        <w:ind w:firstLineChars="0" w:firstLine="0"/>
        <w:rPr>
          <w:rFonts w:ascii="宋体" w:eastAsia="宋体" w:hAnsi="宋体"/>
          <w:b/>
          <w:bCs/>
          <w:sz w:val="24"/>
          <w:szCs w:val="24"/>
        </w:rPr>
      </w:pPr>
      <w:r>
        <w:rPr>
          <w:rFonts w:ascii="宋体" w:eastAsia="宋体" w:hAnsi="宋体" w:hint="eastAsia"/>
          <w:b/>
          <w:bCs/>
          <w:sz w:val="24"/>
          <w:szCs w:val="24"/>
        </w:rPr>
        <w:t>4.性能规定</w:t>
      </w:r>
    </w:p>
    <w:p w:rsidR="00141D38" w:rsidRDefault="00082E88">
      <w:pPr>
        <w:pStyle w:val="ListParagraphbee30f6f-39d0-47df-9338-bcbb3d4c5c11"/>
        <w:ind w:firstLineChars="0" w:firstLine="0"/>
        <w:rPr>
          <w:rFonts w:ascii="宋体" w:eastAsia="宋体" w:hAnsi="宋体"/>
          <w:sz w:val="24"/>
          <w:szCs w:val="24"/>
        </w:rPr>
      </w:pPr>
      <w:r>
        <w:rPr>
          <w:rFonts w:ascii="宋体" w:eastAsia="宋体" w:hAnsi="宋体" w:hint="eastAsia"/>
          <w:sz w:val="24"/>
          <w:szCs w:val="24"/>
        </w:rPr>
        <w:t>（1）方便操作，流程合理</w:t>
      </w:r>
    </w:p>
    <w:p w:rsidR="00141D38" w:rsidRDefault="00082E88">
      <w:pPr>
        <w:pStyle w:val="ListParagraphbee30f6f-39d0-47df-9338-bcbb3d4c5c11"/>
        <w:ind w:firstLineChars="0" w:firstLine="0"/>
        <w:rPr>
          <w:rFonts w:ascii="宋体" w:eastAsia="宋体" w:hAnsi="宋体"/>
          <w:sz w:val="24"/>
          <w:szCs w:val="24"/>
        </w:rPr>
      </w:pPr>
      <w:r>
        <w:rPr>
          <w:rFonts w:ascii="宋体" w:eastAsia="宋体" w:hAnsi="宋体" w:hint="eastAsia"/>
          <w:sz w:val="24"/>
          <w:szCs w:val="24"/>
        </w:rPr>
        <w:t>（2）控制必录入项</w:t>
      </w:r>
    </w:p>
    <w:p w:rsidR="00141D38" w:rsidRDefault="00082E88">
      <w:pPr>
        <w:pStyle w:val="ListParagraphbee30f6f-39d0-47df-9338-bcbb3d4c5c11"/>
        <w:ind w:firstLineChars="0" w:firstLine="0"/>
        <w:rPr>
          <w:rFonts w:ascii="宋体" w:eastAsia="宋体" w:hAnsi="宋体"/>
          <w:sz w:val="24"/>
          <w:szCs w:val="24"/>
        </w:rPr>
      </w:pPr>
      <w:r>
        <w:rPr>
          <w:rFonts w:ascii="宋体" w:eastAsia="宋体" w:hAnsi="宋体" w:hint="eastAsia"/>
          <w:sz w:val="24"/>
          <w:szCs w:val="24"/>
        </w:rPr>
        <w:t xml:space="preserve"> （3）容错能力</w:t>
      </w:r>
    </w:p>
    <w:p w:rsidR="00141D38" w:rsidRDefault="00082E88">
      <w:pPr>
        <w:pStyle w:val="ListParagraphbee30f6f-39d0-47df-9338-bcbb3d4c5c11"/>
        <w:ind w:firstLineChars="0" w:firstLine="0"/>
        <w:rPr>
          <w:rFonts w:ascii="宋体" w:eastAsia="宋体" w:hAnsi="宋体"/>
          <w:sz w:val="24"/>
          <w:szCs w:val="24"/>
        </w:rPr>
      </w:pPr>
      <w:r>
        <w:rPr>
          <w:rFonts w:ascii="宋体" w:eastAsia="宋体" w:hAnsi="宋体" w:hint="eastAsia"/>
          <w:sz w:val="24"/>
          <w:szCs w:val="24"/>
        </w:rPr>
        <w:lastRenderedPageBreak/>
        <w:t>（4）操作完成时有统一规范的提示信息</w:t>
      </w:r>
    </w:p>
    <w:p w:rsidR="00141D38" w:rsidRDefault="00141D38">
      <w:pPr>
        <w:pStyle w:val="ListParagraphbee30f6f-39d0-47df-9338-bcbb3d4c5c11"/>
        <w:ind w:left="567" w:firstLineChars="0" w:firstLine="273"/>
        <w:rPr>
          <w:rFonts w:ascii="宋体" w:eastAsia="宋体" w:hAnsi="宋体"/>
          <w:sz w:val="24"/>
          <w:szCs w:val="24"/>
        </w:rPr>
      </w:pPr>
    </w:p>
    <w:p w:rsidR="00141D38" w:rsidRDefault="00141D38">
      <w:pPr>
        <w:pStyle w:val="ListParagraphbee30f6f-39d0-47df-9338-bcbb3d4c5c11"/>
        <w:ind w:firstLineChars="0" w:firstLine="0"/>
        <w:rPr>
          <w:rFonts w:ascii="宋体" w:eastAsia="宋体" w:hAnsi="宋体"/>
          <w:sz w:val="24"/>
          <w:szCs w:val="24"/>
        </w:rPr>
      </w:pPr>
    </w:p>
    <w:p w:rsidR="00141D38" w:rsidRDefault="00141D38">
      <w:pPr>
        <w:pStyle w:val="ListParagraphbee30f6f-39d0-47df-9338-bcbb3d4c5c11"/>
        <w:ind w:left="567" w:firstLineChars="0" w:firstLine="273"/>
        <w:rPr>
          <w:rFonts w:ascii="宋体" w:eastAsia="宋体" w:hAnsi="宋体"/>
          <w:sz w:val="24"/>
          <w:szCs w:val="24"/>
        </w:rPr>
      </w:pPr>
    </w:p>
    <w:p w:rsidR="00141D38" w:rsidRDefault="00141D38">
      <w:pPr>
        <w:rPr>
          <w:rFonts w:ascii="宋体" w:eastAsia="宋体" w:hAnsi="宋体"/>
          <w:sz w:val="24"/>
          <w:szCs w:val="24"/>
        </w:rPr>
      </w:pPr>
    </w:p>
    <w:p w:rsidR="00141D38" w:rsidRDefault="00082E88">
      <w:pPr>
        <w:pStyle w:val="ListParagraphbee30f6f-39d0-47df-9338-bcbb3d4c5c11"/>
        <w:ind w:firstLineChars="0" w:firstLine="0"/>
        <w:rPr>
          <w:rFonts w:ascii="宋体" w:eastAsia="宋体" w:hAnsi="宋体"/>
          <w:b/>
          <w:sz w:val="24"/>
          <w:szCs w:val="24"/>
        </w:rPr>
      </w:pPr>
      <w:r>
        <w:rPr>
          <w:rFonts w:ascii="宋体" w:eastAsia="宋体" w:hAnsi="宋体" w:hint="eastAsia"/>
          <w:b/>
          <w:sz w:val="24"/>
          <w:szCs w:val="24"/>
        </w:rPr>
        <w:t>5.运行环境规定</w:t>
      </w:r>
    </w:p>
    <w:p w:rsidR="00141D38" w:rsidRDefault="00082E88">
      <w:pPr>
        <w:pStyle w:val="ListParagraphbee30f6f-39d0-47df-9338-bcbb3d4c5c11"/>
        <w:ind w:firstLineChars="0" w:firstLine="0"/>
        <w:rPr>
          <w:rFonts w:ascii="宋体" w:eastAsia="宋体" w:hAnsi="宋体"/>
          <w:sz w:val="24"/>
          <w:szCs w:val="24"/>
        </w:rPr>
      </w:pPr>
      <w:r>
        <w:rPr>
          <w:rFonts w:ascii="宋体" w:eastAsia="宋体" w:hAnsi="宋体" w:hint="eastAsia"/>
          <w:sz w:val="24"/>
          <w:szCs w:val="24"/>
        </w:rPr>
        <w:t>5.1设备</w:t>
      </w:r>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教师机的硬件配置</w:t>
      </w:r>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CPU：2.6GHZ</w:t>
      </w:r>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内存：4GB</w:t>
      </w:r>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网络：100Mb</w:t>
      </w:r>
    </w:p>
    <w:p w:rsidR="00141D38" w:rsidRDefault="00082E88">
      <w:pPr>
        <w:pStyle w:val="ListParagraphbee30f6f-39d0-47df-9338-bcbb3d4c5c11"/>
        <w:ind w:firstLineChars="0" w:firstLine="0"/>
        <w:rPr>
          <w:rFonts w:ascii="宋体" w:eastAsia="宋体" w:hAnsi="宋体"/>
          <w:sz w:val="24"/>
          <w:szCs w:val="24"/>
        </w:rPr>
      </w:pPr>
      <w:r>
        <w:rPr>
          <w:rFonts w:ascii="宋体" w:eastAsia="宋体" w:hAnsi="宋体" w:hint="eastAsia"/>
          <w:sz w:val="24"/>
          <w:szCs w:val="24"/>
        </w:rPr>
        <w:t>5.2支持软件</w:t>
      </w:r>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Windows操作系统</w:t>
      </w:r>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Tomcat服务</w:t>
      </w:r>
    </w:p>
    <w:p w:rsidR="00141D38" w:rsidRDefault="00082E88">
      <w:pPr>
        <w:pStyle w:val="ListParagraphbee30f6f-39d0-47df-9338-bcbb3d4c5c11"/>
        <w:ind w:firstLineChars="0" w:firstLine="0"/>
        <w:rPr>
          <w:rFonts w:ascii="宋体" w:eastAsia="宋体" w:hAnsi="宋体"/>
          <w:sz w:val="24"/>
          <w:szCs w:val="24"/>
        </w:rPr>
      </w:pPr>
      <w:r>
        <w:rPr>
          <w:rFonts w:ascii="宋体" w:eastAsia="宋体" w:hAnsi="宋体" w:hint="eastAsia"/>
          <w:sz w:val="24"/>
          <w:szCs w:val="24"/>
        </w:rPr>
        <w:t>5.3接口</w:t>
      </w:r>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无外部接口</w:t>
      </w:r>
    </w:p>
    <w:p w:rsidR="00141D38" w:rsidRDefault="00082E88">
      <w:pPr>
        <w:pStyle w:val="ListParagraphbee30f6f-39d0-47df-9338-bcbb3d4c5c11"/>
        <w:ind w:firstLineChars="0" w:firstLine="0"/>
        <w:rPr>
          <w:rFonts w:ascii="宋体" w:eastAsia="宋体" w:hAnsi="宋体"/>
          <w:sz w:val="24"/>
          <w:szCs w:val="24"/>
        </w:rPr>
      </w:pPr>
      <w:r>
        <w:rPr>
          <w:rFonts w:ascii="宋体" w:eastAsia="宋体" w:hAnsi="宋体" w:hint="eastAsia"/>
          <w:sz w:val="24"/>
          <w:szCs w:val="24"/>
        </w:rPr>
        <w:t>5.4控制</w:t>
      </w:r>
    </w:p>
    <w:p w:rsidR="00141D38" w:rsidRDefault="00082E88">
      <w:pPr>
        <w:pStyle w:val="ListParagraphbee30f6f-39d0-47df-9338-bcbb3d4c5c11"/>
        <w:ind w:left="567" w:firstLineChars="0" w:firstLine="0"/>
        <w:rPr>
          <w:rFonts w:ascii="宋体" w:eastAsia="宋体" w:hAnsi="宋体"/>
          <w:sz w:val="24"/>
          <w:szCs w:val="24"/>
        </w:rPr>
      </w:pPr>
      <w:r>
        <w:rPr>
          <w:rFonts w:ascii="宋体" w:eastAsia="宋体" w:hAnsi="宋体" w:hint="eastAsia"/>
          <w:sz w:val="24"/>
          <w:szCs w:val="24"/>
        </w:rPr>
        <w:t>维护人员远程控制系统的更新维护</w:t>
      </w:r>
    </w:p>
    <w:sectPr w:rsidR="00141D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5DA931"/>
    <w:multiLevelType w:val="singleLevel"/>
    <w:tmpl w:val="AA5DA931"/>
    <w:lvl w:ilvl="0">
      <w:start w:val="2"/>
      <w:numFmt w:val="chineseCounting"/>
      <w:suff w:val="nothing"/>
      <w:lvlText w:val="%1、"/>
      <w:lvlJc w:val="left"/>
      <w:rPr>
        <w:rFonts w:hint="eastAsia"/>
      </w:rPr>
    </w:lvl>
  </w:abstractNum>
  <w:abstractNum w:abstractNumId="1">
    <w:nsid w:val="00000001"/>
    <w:multiLevelType w:val="multilevel"/>
    <w:tmpl w:val="00000001"/>
    <w:lvl w:ilvl="0">
      <w:start w:val="1"/>
      <w:numFmt w:val="decimal"/>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1146"/>
        </w:tabs>
        <w:ind w:left="1146" w:hanging="720"/>
      </w:pPr>
      <w:rPr>
        <w:rFonts w:ascii="宋体" w:eastAsia="宋体" w:hAnsi="宋体"/>
        <w:b/>
      </w:rPr>
    </w:lvl>
    <w:lvl w:ilvl="3">
      <w:start w:val="1"/>
      <w:numFmt w:val="decimal"/>
      <w:lvlText w:val="%1.%2.%3.%4"/>
      <w:lvlJc w:val="left"/>
      <w:pPr>
        <w:tabs>
          <w:tab w:val="left" w:pos="2140"/>
        </w:tabs>
        <w:ind w:left="2140"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6183261E"/>
    <w:multiLevelType w:val="multilevel"/>
    <w:tmpl w:val="0000000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D38"/>
    <w:rsid w:val="00082E88"/>
    <w:rsid w:val="00141D38"/>
    <w:rsid w:val="004A31A0"/>
    <w:rsid w:val="00AC49BE"/>
    <w:rsid w:val="00AD617A"/>
    <w:rsid w:val="763A2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uiPriority="10" w:qFormat="1"/>
    <w:lsdException w:name="Default Paragraph Font" w:uiPriority="1" w:qFormat="1"/>
    <w:lsdException w:name="Subtitle" w:uiPriority="11"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等线" w:eastAsia="等线" w:hAnsi="等线" w:cs="宋体"/>
      <w:kern w:val="2"/>
      <w:sz w:val="21"/>
      <w:szCs w:val="22"/>
    </w:rPr>
  </w:style>
  <w:style w:type="paragraph" w:styleId="2">
    <w:name w:val="heading 2"/>
    <w:basedOn w:val="a"/>
    <w:next w:val="a"/>
    <w:qFormat/>
    <w:pPr>
      <w:keepNext/>
      <w:keepLines/>
      <w:numPr>
        <w:ilvl w:val="1"/>
        <w:numId w:val="1"/>
      </w:numPr>
      <w:spacing w:line="360" w:lineRule="auto"/>
      <w:jc w:val="left"/>
      <w:outlineLvl w:val="1"/>
    </w:pPr>
    <w:rPr>
      <w:rFonts w:ascii="宋体" w:eastAsia="微软雅黑" w:hAnsi="宋体"/>
      <w:b/>
      <w:bCs/>
      <w:sz w:val="24"/>
      <w:szCs w:val="28"/>
    </w:rPr>
  </w:style>
  <w:style w:type="paragraph" w:styleId="3">
    <w:name w:val="heading 3"/>
    <w:basedOn w:val="a"/>
    <w:next w:val="a"/>
    <w:qFormat/>
    <w:pPr>
      <w:keepNext/>
      <w:keepLines/>
      <w:numPr>
        <w:ilvl w:val="2"/>
        <w:numId w:val="1"/>
      </w:numPr>
      <w:spacing w:line="360" w:lineRule="auto"/>
      <w:jc w:val="left"/>
      <w:outlineLvl w:val="2"/>
    </w:pPr>
    <w:rPr>
      <w:rFonts w:eastAsia="微软雅黑"/>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uiPriority w:val="11"/>
    <w:qFormat/>
    <w:pPr>
      <w:spacing w:before="240" w:after="60" w:line="312" w:lineRule="auto"/>
      <w:jc w:val="center"/>
      <w:outlineLvl w:val="1"/>
    </w:pPr>
    <w:rPr>
      <w:b/>
      <w:bCs/>
      <w:kern w:val="28"/>
      <w:sz w:val="32"/>
      <w:szCs w:val="32"/>
    </w:rPr>
  </w:style>
  <w:style w:type="paragraph" w:styleId="a6">
    <w:name w:val="Normal (Web)"/>
    <w:basedOn w:val="a"/>
    <w:uiPriority w:val="99"/>
    <w:qFormat/>
    <w:rPr>
      <w:sz w:val="24"/>
    </w:rPr>
  </w:style>
  <w:style w:type="paragraph" w:styleId="a7">
    <w:name w:val="Title"/>
    <w:basedOn w:val="a"/>
    <w:next w:val="a"/>
    <w:link w:val="Char2"/>
    <w:uiPriority w:val="10"/>
    <w:qFormat/>
    <w:pPr>
      <w:spacing w:before="240" w:after="60"/>
      <w:jc w:val="center"/>
      <w:outlineLvl w:val="0"/>
    </w:pPr>
    <w:rPr>
      <w:rFonts w:ascii="等线 Light" w:eastAsia="等线 Light" w:hAnsi="等线 Light"/>
      <w:b/>
      <w:bCs/>
      <w:sz w:val="32"/>
      <w:szCs w:val="32"/>
    </w:rPr>
  </w:style>
  <w:style w:type="character" w:styleId="a8">
    <w:name w:val="Hyperlink"/>
    <w:basedOn w:val="a0"/>
    <w:uiPriority w:val="99"/>
    <w:qFormat/>
    <w:rPr>
      <w:color w:val="0563C1"/>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Char1">
    <w:name w:val="副标题 Char"/>
    <w:basedOn w:val="a0"/>
    <w:link w:val="a5"/>
    <w:uiPriority w:val="11"/>
    <w:qFormat/>
    <w:rPr>
      <w:b/>
      <w:bCs/>
      <w:kern w:val="28"/>
      <w:sz w:val="32"/>
      <w:szCs w:val="32"/>
    </w:rPr>
  </w:style>
  <w:style w:type="character" w:customStyle="1" w:styleId="Char2">
    <w:name w:val="标题 Char"/>
    <w:basedOn w:val="a0"/>
    <w:link w:val="a7"/>
    <w:uiPriority w:val="10"/>
    <w:qFormat/>
    <w:rPr>
      <w:rFonts w:ascii="等线 Light" w:eastAsia="等线 Light" w:hAnsi="等线 Light" w:cs="宋体"/>
      <w:b/>
      <w:bCs/>
      <w:sz w:val="32"/>
      <w:szCs w:val="32"/>
    </w:rPr>
  </w:style>
  <w:style w:type="paragraph" w:customStyle="1" w:styleId="ListParagraphbee30f6f-39d0-47df-9338-bcbb3d4c5c11">
    <w:name w:val="List Paragraph_bee30f6f-39d0-47df-9338-bcbb3d4c5c11"/>
    <w:basedOn w:val="a"/>
    <w:uiPriority w:val="34"/>
    <w:qFormat/>
    <w:pPr>
      <w:ind w:firstLineChars="200" w:firstLine="420"/>
    </w:pPr>
  </w:style>
  <w:style w:type="paragraph" w:styleId="a9">
    <w:name w:val="List Paragraph"/>
    <w:basedOn w:val="a"/>
    <w:uiPriority w:val="99"/>
    <w:unhideWhenUsed/>
    <w:rsid w:val="00AD617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uiPriority="10" w:qFormat="1"/>
    <w:lsdException w:name="Default Paragraph Font" w:uiPriority="1" w:qFormat="1"/>
    <w:lsdException w:name="Subtitle" w:uiPriority="11"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等线" w:eastAsia="等线" w:hAnsi="等线" w:cs="宋体"/>
      <w:kern w:val="2"/>
      <w:sz w:val="21"/>
      <w:szCs w:val="22"/>
    </w:rPr>
  </w:style>
  <w:style w:type="paragraph" w:styleId="2">
    <w:name w:val="heading 2"/>
    <w:basedOn w:val="a"/>
    <w:next w:val="a"/>
    <w:qFormat/>
    <w:pPr>
      <w:keepNext/>
      <w:keepLines/>
      <w:numPr>
        <w:ilvl w:val="1"/>
        <w:numId w:val="1"/>
      </w:numPr>
      <w:spacing w:line="360" w:lineRule="auto"/>
      <w:jc w:val="left"/>
      <w:outlineLvl w:val="1"/>
    </w:pPr>
    <w:rPr>
      <w:rFonts w:ascii="宋体" w:eastAsia="微软雅黑" w:hAnsi="宋体"/>
      <w:b/>
      <w:bCs/>
      <w:sz w:val="24"/>
      <w:szCs w:val="28"/>
    </w:rPr>
  </w:style>
  <w:style w:type="paragraph" w:styleId="3">
    <w:name w:val="heading 3"/>
    <w:basedOn w:val="a"/>
    <w:next w:val="a"/>
    <w:qFormat/>
    <w:pPr>
      <w:keepNext/>
      <w:keepLines/>
      <w:numPr>
        <w:ilvl w:val="2"/>
        <w:numId w:val="1"/>
      </w:numPr>
      <w:spacing w:line="360" w:lineRule="auto"/>
      <w:jc w:val="left"/>
      <w:outlineLvl w:val="2"/>
    </w:pPr>
    <w:rPr>
      <w:rFonts w:eastAsia="微软雅黑"/>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uiPriority w:val="11"/>
    <w:qFormat/>
    <w:pPr>
      <w:spacing w:before="240" w:after="60" w:line="312" w:lineRule="auto"/>
      <w:jc w:val="center"/>
      <w:outlineLvl w:val="1"/>
    </w:pPr>
    <w:rPr>
      <w:b/>
      <w:bCs/>
      <w:kern w:val="28"/>
      <w:sz w:val="32"/>
      <w:szCs w:val="32"/>
    </w:rPr>
  </w:style>
  <w:style w:type="paragraph" w:styleId="a6">
    <w:name w:val="Normal (Web)"/>
    <w:basedOn w:val="a"/>
    <w:uiPriority w:val="99"/>
    <w:qFormat/>
    <w:rPr>
      <w:sz w:val="24"/>
    </w:rPr>
  </w:style>
  <w:style w:type="paragraph" w:styleId="a7">
    <w:name w:val="Title"/>
    <w:basedOn w:val="a"/>
    <w:next w:val="a"/>
    <w:link w:val="Char2"/>
    <w:uiPriority w:val="10"/>
    <w:qFormat/>
    <w:pPr>
      <w:spacing w:before="240" w:after="60"/>
      <w:jc w:val="center"/>
      <w:outlineLvl w:val="0"/>
    </w:pPr>
    <w:rPr>
      <w:rFonts w:ascii="等线 Light" w:eastAsia="等线 Light" w:hAnsi="等线 Light"/>
      <w:b/>
      <w:bCs/>
      <w:sz w:val="32"/>
      <w:szCs w:val="32"/>
    </w:rPr>
  </w:style>
  <w:style w:type="character" w:styleId="a8">
    <w:name w:val="Hyperlink"/>
    <w:basedOn w:val="a0"/>
    <w:uiPriority w:val="99"/>
    <w:qFormat/>
    <w:rPr>
      <w:color w:val="0563C1"/>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Char1">
    <w:name w:val="副标题 Char"/>
    <w:basedOn w:val="a0"/>
    <w:link w:val="a5"/>
    <w:uiPriority w:val="11"/>
    <w:qFormat/>
    <w:rPr>
      <w:b/>
      <w:bCs/>
      <w:kern w:val="28"/>
      <w:sz w:val="32"/>
      <w:szCs w:val="32"/>
    </w:rPr>
  </w:style>
  <w:style w:type="character" w:customStyle="1" w:styleId="Char2">
    <w:name w:val="标题 Char"/>
    <w:basedOn w:val="a0"/>
    <w:link w:val="a7"/>
    <w:uiPriority w:val="10"/>
    <w:qFormat/>
    <w:rPr>
      <w:rFonts w:ascii="等线 Light" w:eastAsia="等线 Light" w:hAnsi="等线 Light" w:cs="宋体"/>
      <w:b/>
      <w:bCs/>
      <w:sz w:val="32"/>
      <w:szCs w:val="32"/>
    </w:rPr>
  </w:style>
  <w:style w:type="paragraph" w:customStyle="1" w:styleId="ListParagraphbee30f6f-39d0-47df-9338-bcbb3d4c5c11">
    <w:name w:val="List Paragraph_bee30f6f-39d0-47df-9338-bcbb3d4c5c11"/>
    <w:basedOn w:val="a"/>
    <w:uiPriority w:val="34"/>
    <w:qFormat/>
    <w:pPr>
      <w:ind w:firstLineChars="200" w:firstLine="420"/>
    </w:pPr>
  </w:style>
  <w:style w:type="paragraph" w:styleId="a9">
    <w:name w:val="List Paragraph"/>
    <w:basedOn w:val="a"/>
    <w:uiPriority w:val="99"/>
    <w:unhideWhenUsed/>
    <w:rsid w:val="00AD61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ee/overview/index.html" TargetMode="External"/><Relationship Id="rId3" Type="http://schemas.openxmlformats.org/officeDocument/2006/relationships/styles" Target="styles.xml"/><Relationship Id="rId7" Type="http://schemas.openxmlformats.org/officeDocument/2006/relationships/hyperlink" Target="http://tomcat.apach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330</Words>
  <Characters>1887</Characters>
  <Application>Microsoft Office Word</Application>
  <DocSecurity>0</DocSecurity>
  <Lines>15</Lines>
  <Paragraphs>4</Paragraphs>
  <ScaleCrop>false</ScaleCrop>
  <Company>P R C</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xl l</dc:creator>
  <cp:lastModifiedBy>Windows User</cp:lastModifiedBy>
  <cp:revision>14</cp:revision>
  <dcterms:created xsi:type="dcterms:W3CDTF">2017-01-18T10:28:00Z</dcterms:created>
  <dcterms:modified xsi:type="dcterms:W3CDTF">2019-12-12T15:33:00Z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