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0AC" w:rsidRPr="000E48E8" w:rsidRDefault="00E870AC" w:rsidP="002A3301">
      <w:pPr>
        <w:autoSpaceDE w:val="0"/>
        <w:autoSpaceDN w:val="0"/>
        <w:adjustRightInd w:val="0"/>
        <w:jc w:val="left"/>
        <w:rPr>
          <w:lang w:eastAsia="zh-CN"/>
        </w:rPr>
      </w:pPr>
      <w:r w:rsidRPr="000E48E8">
        <w:rPr>
          <w:lang w:eastAsia="zh-CN"/>
        </w:rPr>
        <w:t xml:space="preserve">Predicting quality of habitat on a landscape: </w:t>
      </w:r>
    </w:p>
    <w:p w:rsidR="00E870AC" w:rsidRPr="000E48E8" w:rsidRDefault="00E870AC" w:rsidP="002A3301">
      <w:pPr>
        <w:autoSpaceDE w:val="0"/>
        <w:autoSpaceDN w:val="0"/>
        <w:adjustRightInd w:val="0"/>
        <w:jc w:val="left"/>
        <w:rPr>
          <w:lang w:eastAsia="zh-CN"/>
        </w:rPr>
      </w:pPr>
      <w:r w:rsidRPr="000E48E8">
        <w:rPr>
          <w:lang w:eastAsia="zh-CN"/>
        </w:rPr>
        <w:t>sagebrush and juniper in the Indian Creek grazing allotment</w:t>
      </w:r>
    </w:p>
    <w:p w:rsidR="00E870AC" w:rsidRPr="000E48E8" w:rsidRDefault="00E870AC" w:rsidP="002A3301">
      <w:pPr>
        <w:autoSpaceDE w:val="0"/>
        <w:autoSpaceDN w:val="0"/>
        <w:adjustRightInd w:val="0"/>
        <w:jc w:val="left"/>
        <w:rPr>
          <w:lang w:eastAsia="zh-CN"/>
        </w:rPr>
      </w:pPr>
    </w:p>
    <w:p w:rsidR="00E870AC" w:rsidRPr="000E48E8" w:rsidRDefault="00E870AC" w:rsidP="002A3301">
      <w:pPr>
        <w:autoSpaceDE w:val="0"/>
        <w:autoSpaceDN w:val="0"/>
        <w:adjustRightInd w:val="0"/>
        <w:jc w:val="left"/>
        <w:rPr>
          <w:lang w:eastAsia="zh-CN"/>
        </w:rPr>
      </w:pPr>
      <w:r w:rsidRPr="000E48E8">
        <w:rPr>
          <w:lang w:eastAsia="zh-CN"/>
        </w:rPr>
        <w:t>Author:</w:t>
      </w:r>
    </w:p>
    <w:p w:rsidR="00E870AC" w:rsidRPr="000E48E8" w:rsidRDefault="00E870AC" w:rsidP="002A3301">
      <w:pPr>
        <w:autoSpaceDE w:val="0"/>
        <w:autoSpaceDN w:val="0"/>
        <w:adjustRightInd w:val="0"/>
        <w:jc w:val="left"/>
        <w:rPr>
          <w:lang w:eastAsia="zh-CN"/>
        </w:rPr>
      </w:pPr>
      <w:r w:rsidRPr="000E48E8">
        <w:rPr>
          <w:vertAlign w:val="superscript"/>
          <w:lang w:eastAsia="zh-CN"/>
        </w:rPr>
        <w:t>1.</w:t>
      </w:r>
      <w:r w:rsidRPr="000E48E8">
        <w:rPr>
          <w:lang w:eastAsia="zh-CN"/>
        </w:rPr>
        <w:t>April Darger</w:t>
      </w:r>
    </w:p>
    <w:p w:rsidR="00E870AC" w:rsidRPr="000E48E8" w:rsidRDefault="00E870AC" w:rsidP="002A3301">
      <w:pPr>
        <w:autoSpaceDE w:val="0"/>
        <w:autoSpaceDN w:val="0"/>
        <w:adjustRightInd w:val="0"/>
        <w:jc w:val="left"/>
        <w:rPr>
          <w:lang w:eastAsia="zh-CN"/>
        </w:rPr>
      </w:pPr>
    </w:p>
    <w:p w:rsidR="00E870AC" w:rsidRPr="000E48E8" w:rsidRDefault="00E870AC" w:rsidP="002A3301">
      <w:pPr>
        <w:autoSpaceDE w:val="0"/>
        <w:autoSpaceDN w:val="0"/>
        <w:adjustRightInd w:val="0"/>
        <w:jc w:val="left"/>
        <w:rPr>
          <w:lang w:eastAsia="zh-CN"/>
        </w:rPr>
      </w:pPr>
      <w:r w:rsidRPr="000E48E8">
        <w:rPr>
          <w:lang w:eastAsia="zh-CN"/>
        </w:rPr>
        <w:t>Author Affiliations:</w:t>
      </w:r>
    </w:p>
    <w:p w:rsidR="00E870AC" w:rsidRPr="000E48E8" w:rsidRDefault="00E870AC" w:rsidP="002A3301">
      <w:pPr>
        <w:autoSpaceDE w:val="0"/>
        <w:autoSpaceDN w:val="0"/>
        <w:adjustRightInd w:val="0"/>
        <w:jc w:val="left"/>
        <w:rPr>
          <w:lang w:eastAsia="zh-CN"/>
        </w:rPr>
      </w:pPr>
      <w:r w:rsidRPr="000E48E8">
        <w:rPr>
          <w:lang w:eastAsia="zh-CN"/>
        </w:rPr>
        <w:t>Department of Wildland Resources, Utah State University, 5210 Old Main Hill, Logan, UT 84332-5210, USA</w:t>
      </w:r>
    </w:p>
    <w:p w:rsidR="00E870AC" w:rsidRPr="000E48E8" w:rsidRDefault="00E870AC" w:rsidP="002A3301">
      <w:pPr>
        <w:autoSpaceDE w:val="0"/>
        <w:autoSpaceDN w:val="0"/>
        <w:adjustRightInd w:val="0"/>
        <w:jc w:val="left"/>
        <w:rPr>
          <w:lang w:eastAsia="zh-CN"/>
        </w:rPr>
      </w:pPr>
    </w:p>
    <w:p w:rsidR="00E870AC" w:rsidRPr="000E48E8" w:rsidRDefault="00E870AC" w:rsidP="002A3301">
      <w:pPr>
        <w:autoSpaceDE w:val="0"/>
        <w:autoSpaceDN w:val="0"/>
        <w:adjustRightInd w:val="0"/>
        <w:jc w:val="left"/>
        <w:rPr>
          <w:u w:val="single"/>
          <w:lang w:eastAsia="zh-CN"/>
        </w:rPr>
      </w:pPr>
      <w:r w:rsidRPr="000E48E8">
        <w:rPr>
          <w:lang w:eastAsia="zh-CN"/>
        </w:rPr>
        <w:t xml:space="preserve">For submission to: </w:t>
      </w:r>
      <w:r w:rsidRPr="000E48E8">
        <w:rPr>
          <w:u w:val="single"/>
          <w:lang w:eastAsia="zh-CN"/>
        </w:rPr>
        <w:t>Ecological Applications</w:t>
      </w:r>
    </w:p>
    <w:p w:rsidR="00E870AC" w:rsidRPr="000E48E8" w:rsidRDefault="00E870AC" w:rsidP="002A3301">
      <w:pPr>
        <w:autoSpaceDE w:val="0"/>
        <w:autoSpaceDN w:val="0"/>
        <w:adjustRightInd w:val="0"/>
        <w:jc w:val="left"/>
        <w:rPr>
          <w:lang w:eastAsia="zh-CN"/>
        </w:rPr>
      </w:pPr>
      <w:r w:rsidRPr="000E48E8">
        <w:rPr>
          <w:lang w:eastAsia="zh-CN"/>
        </w:rPr>
        <w:t>Manuscript Type: Article</w:t>
      </w:r>
    </w:p>
    <w:p w:rsidR="00E870AC" w:rsidRPr="000E48E8" w:rsidRDefault="00E870AC" w:rsidP="002A3301">
      <w:pPr>
        <w:autoSpaceDE w:val="0"/>
        <w:autoSpaceDN w:val="0"/>
        <w:adjustRightInd w:val="0"/>
        <w:jc w:val="left"/>
        <w:rPr>
          <w:lang w:eastAsia="zh-CN"/>
        </w:rPr>
      </w:pPr>
      <w:r w:rsidRPr="000E48E8">
        <w:rPr>
          <w:lang w:eastAsia="zh-CN"/>
        </w:rPr>
        <w:t>Original Submission: Yes, no data or text provided herein have been or are currently being submitted elsewhere.</w:t>
      </w:r>
    </w:p>
    <w:p w:rsidR="00E870AC" w:rsidRPr="000E48E8" w:rsidRDefault="00E870AC" w:rsidP="002A3301">
      <w:pPr>
        <w:autoSpaceDE w:val="0"/>
        <w:autoSpaceDN w:val="0"/>
        <w:adjustRightInd w:val="0"/>
        <w:jc w:val="left"/>
        <w:rPr>
          <w:b/>
          <w:bCs/>
          <w:lang w:eastAsia="zh-CN"/>
        </w:rPr>
      </w:pPr>
      <w:r w:rsidRPr="000E48E8">
        <w:rPr>
          <w:lang w:eastAsia="zh-CN"/>
        </w:rPr>
        <w:br w:type="page"/>
      </w:r>
      <w:r w:rsidRPr="000577D3">
        <w:rPr>
          <w:b/>
          <w:bCs/>
          <w:sz w:val="28"/>
          <w:lang w:eastAsia="zh-CN"/>
        </w:rPr>
        <w:lastRenderedPageBreak/>
        <w:t>Abstract</w:t>
      </w:r>
    </w:p>
    <w:p w:rsidR="00545250" w:rsidRDefault="00E870AC" w:rsidP="00545250">
      <w:pPr>
        <w:autoSpaceDE w:val="0"/>
        <w:autoSpaceDN w:val="0"/>
        <w:adjustRightInd w:val="0"/>
        <w:ind w:firstLine="720"/>
        <w:jc w:val="left"/>
      </w:pPr>
      <w:r w:rsidRPr="000E48E8">
        <w:rPr>
          <w:lang w:eastAsia="zh-CN"/>
        </w:rPr>
        <w:t xml:space="preserve">Although it is currently one of the largest ecosystems in the United States, sagebrush habitat is declining rapidly (Wisdom and Rowland 2007). In the Indian Creek grazing allotment, an area of the Colorado Plateau consisting of Beef Basin and Dark Canyon Plateau, sagebrush mortality ranges from 40% to 100% </w:t>
      </w:r>
      <w:r w:rsidR="00545250">
        <w:rPr>
          <w:lang w:eastAsia="zh-CN"/>
        </w:rPr>
        <w:t xml:space="preserve">and juniper encroachment has contributed to this </w:t>
      </w:r>
      <w:r w:rsidRPr="000E48E8">
        <w:rPr>
          <w:lang w:eastAsia="zh-CN"/>
        </w:rPr>
        <w:t>(</w:t>
      </w:r>
      <w:r w:rsidR="00002A8B" w:rsidRPr="000E48E8">
        <w:rPr>
          <w:lang w:eastAsia="zh-CN"/>
        </w:rPr>
        <w:t>USDI BLM 2011).</w:t>
      </w:r>
      <w:r w:rsidR="00545250">
        <w:rPr>
          <w:lang w:eastAsia="zh-CN"/>
        </w:rPr>
        <w:t xml:space="preserve"> </w:t>
      </w:r>
      <w:r w:rsidR="000A243E">
        <w:t xml:space="preserve">In an effort to </w:t>
      </w:r>
      <w:r w:rsidR="00D1370F" w:rsidRPr="000E48E8">
        <w:t xml:space="preserve">address </w:t>
      </w:r>
      <w:r w:rsidR="00545250">
        <w:t>this</w:t>
      </w:r>
      <w:r w:rsidR="00D1370F" w:rsidRPr="000E48E8">
        <w:t xml:space="preserve"> problem MatLab’s fuzzy logic toolbox as well as ArcMap’s Fuzzy Membership and Raster Calculator tools </w:t>
      </w:r>
      <w:r w:rsidR="00545250">
        <w:t xml:space="preserve">were used </w:t>
      </w:r>
      <w:r w:rsidR="00D1370F" w:rsidRPr="000E48E8">
        <w:t>to create predicted vegetation utilization models</w:t>
      </w:r>
      <w:r w:rsidR="00545250">
        <w:t xml:space="preserve"> for sagebrush and for juniper. These outputs were compared to current vegetation data to assess the accuracy of these models. The resulting bar graphs from this comparison show that both the sagebrush and the juniper models did not accurately predict landscape quality.</w:t>
      </w:r>
    </w:p>
    <w:p w:rsidR="00545250" w:rsidRPr="000E48E8" w:rsidRDefault="00545250" w:rsidP="00545250">
      <w:pPr>
        <w:autoSpaceDE w:val="0"/>
        <w:autoSpaceDN w:val="0"/>
        <w:adjustRightInd w:val="0"/>
        <w:ind w:firstLine="720"/>
        <w:jc w:val="left"/>
      </w:pPr>
    </w:p>
    <w:p w:rsidR="00782E7C" w:rsidRPr="000E48E8" w:rsidRDefault="00782E7C" w:rsidP="002A3301">
      <w:pPr>
        <w:jc w:val="left"/>
      </w:pPr>
      <w:r w:rsidRPr="000E48E8">
        <w:rPr>
          <w:b/>
        </w:rPr>
        <w:t>Key Words:</w:t>
      </w:r>
      <w:r w:rsidRPr="000E48E8">
        <w:t xml:space="preserve"> </w:t>
      </w:r>
      <w:r w:rsidR="00E86198" w:rsidRPr="000E48E8">
        <w:t>Colorado Plateau, juniper, sagebrush, vegetation modeling.</w:t>
      </w:r>
    </w:p>
    <w:p w:rsidR="00782E7C" w:rsidRPr="000E48E8" w:rsidRDefault="00782E7C" w:rsidP="002A3301">
      <w:pPr>
        <w:pStyle w:val="Heading1"/>
        <w:numPr>
          <w:ilvl w:val="0"/>
          <w:numId w:val="0"/>
        </w:numPr>
        <w:jc w:val="left"/>
      </w:pPr>
      <w:r w:rsidRPr="000E48E8">
        <w:t>Introduction</w:t>
      </w:r>
    </w:p>
    <w:p w:rsidR="00782E7C" w:rsidRDefault="00E86198" w:rsidP="002A3301">
      <w:pPr>
        <w:ind w:firstLine="432"/>
        <w:jc w:val="left"/>
      </w:pPr>
      <w:r w:rsidRPr="000E48E8">
        <w:t>Sagebrush ecosystems previously covered approximately 150 million acres</w:t>
      </w:r>
      <w:r w:rsidR="00C94B28" w:rsidRPr="000E48E8">
        <w:t xml:space="preserve"> (Wisdom and Rowland 2007)</w:t>
      </w:r>
      <w:r w:rsidRPr="000E48E8">
        <w:t>.</w:t>
      </w:r>
      <w:r w:rsidR="00C94B28" w:rsidRPr="000E48E8">
        <w:t xml:space="preserve"> </w:t>
      </w:r>
      <w:r w:rsidRPr="000E48E8">
        <w:t xml:space="preserve">Now overgrazing, fire suppression, invasive species, fragmentation, and a variety of other threats degrade this iconic ecosystem and regionally imperil over 350 species </w:t>
      </w:r>
      <w:r w:rsidR="00C94B28" w:rsidRPr="000E48E8">
        <w:t>of associated</w:t>
      </w:r>
      <w:r w:rsidRPr="000E48E8">
        <w:t xml:space="preserve"> plants and animals</w:t>
      </w:r>
      <w:r w:rsidR="00C94B28" w:rsidRPr="000E48E8">
        <w:t xml:space="preserve"> (Wisdom and Rowland 2007)</w:t>
      </w:r>
      <w:r w:rsidRPr="000E48E8">
        <w:t>.</w:t>
      </w:r>
      <w:r w:rsidR="00C94B28" w:rsidRPr="000E48E8">
        <w:t xml:space="preserve"> </w:t>
      </w:r>
      <w:r w:rsidR="00575AC7">
        <w:t>T</w:t>
      </w:r>
      <w:r w:rsidRPr="000E48E8">
        <w:t xml:space="preserve">he </w:t>
      </w:r>
      <w:r w:rsidR="00575AC7">
        <w:t>Indian Creek grazing allotment on the</w:t>
      </w:r>
      <w:r w:rsidRPr="000E48E8">
        <w:t xml:space="preserve"> Colorado Plateau </w:t>
      </w:r>
      <w:r w:rsidR="00575AC7">
        <w:t xml:space="preserve">is considered crucial winter and spring habitat for mule deer and elk and is also used to graze livestock </w:t>
      </w:r>
      <w:r w:rsidR="00575AC7" w:rsidRPr="000E48E8">
        <w:t>(USDI BLM 2011).</w:t>
      </w:r>
      <w:r w:rsidR="00575AC7">
        <w:t xml:space="preserve"> However, </w:t>
      </w:r>
      <w:r w:rsidRPr="000E48E8">
        <w:t xml:space="preserve">sagebrush </w:t>
      </w:r>
      <w:r w:rsidR="00575AC7">
        <w:t xml:space="preserve">in this area </w:t>
      </w:r>
      <w:r w:rsidR="00C94B28" w:rsidRPr="000E48E8">
        <w:t>h</w:t>
      </w:r>
      <w:r w:rsidR="00575AC7">
        <w:t xml:space="preserve">as declined and juniper has encroached </w:t>
      </w:r>
      <w:r w:rsidR="00C94B28" w:rsidRPr="000E48E8">
        <w:t>to such a significant extent that the B</w:t>
      </w:r>
      <w:r w:rsidR="00575AC7">
        <w:t xml:space="preserve">ureau of </w:t>
      </w:r>
      <w:r w:rsidR="00C94B28" w:rsidRPr="000E48E8">
        <w:t>L</w:t>
      </w:r>
      <w:r w:rsidR="00575AC7">
        <w:t>and Management (BLM)</w:t>
      </w:r>
      <w:r w:rsidR="00C94B28" w:rsidRPr="000E48E8">
        <w:t xml:space="preserve"> is proposing management action with the primary purpose of restoring </w:t>
      </w:r>
      <w:r w:rsidR="00575AC7">
        <w:t xml:space="preserve">native </w:t>
      </w:r>
      <w:r w:rsidR="00C94B28" w:rsidRPr="000E48E8">
        <w:t xml:space="preserve">sagebrush </w:t>
      </w:r>
      <w:r w:rsidR="00575AC7" w:rsidRPr="000E48E8">
        <w:lastRenderedPageBreak/>
        <w:t>ecosystems (</w:t>
      </w:r>
      <w:r w:rsidR="00C94B28" w:rsidRPr="000E48E8">
        <w:t>USDI BLM 2011)</w:t>
      </w:r>
      <w:r w:rsidRPr="000E48E8">
        <w:t xml:space="preserve">. </w:t>
      </w:r>
      <w:r w:rsidR="00575AC7" w:rsidRPr="000577D3">
        <w:rPr>
          <w:i/>
        </w:rPr>
        <w:t xml:space="preserve">The goal of this research paper is </w:t>
      </w:r>
      <w:r w:rsidR="000577D3">
        <w:rPr>
          <w:i/>
        </w:rPr>
        <w:t xml:space="preserve">to </w:t>
      </w:r>
      <w:r w:rsidR="000577D3" w:rsidRPr="000577D3">
        <w:rPr>
          <w:i/>
        </w:rPr>
        <w:t xml:space="preserve">predict </w:t>
      </w:r>
      <w:r w:rsidR="00C93F8E">
        <w:rPr>
          <w:i/>
        </w:rPr>
        <w:t xml:space="preserve">(accurately or otherwise) </w:t>
      </w:r>
      <w:r w:rsidR="000577D3" w:rsidRPr="000577D3">
        <w:rPr>
          <w:i/>
        </w:rPr>
        <w:t xml:space="preserve">areas in the Indian Creek </w:t>
      </w:r>
      <w:r w:rsidR="000577D3">
        <w:rPr>
          <w:i/>
        </w:rPr>
        <w:t xml:space="preserve">grazing </w:t>
      </w:r>
      <w:r w:rsidR="000577D3" w:rsidRPr="000577D3">
        <w:rPr>
          <w:i/>
        </w:rPr>
        <w:t xml:space="preserve">allotment </w:t>
      </w:r>
      <w:r w:rsidR="000577D3">
        <w:rPr>
          <w:i/>
        </w:rPr>
        <w:t xml:space="preserve">with low, medium, and high quality habitat for both sagebrush and juniper using these five inputs: </w:t>
      </w:r>
      <w:r w:rsidR="00575AC7" w:rsidRPr="000577D3">
        <w:rPr>
          <w:i/>
        </w:rPr>
        <w:t>cattle utilization, soil typ</w:t>
      </w:r>
      <w:r w:rsidR="000577D3">
        <w:rPr>
          <w:i/>
        </w:rPr>
        <w:t>e, aspect, elevation, and slope.</w:t>
      </w:r>
    </w:p>
    <w:p w:rsidR="00BB4302" w:rsidRPr="000577D3" w:rsidRDefault="00BB4302" w:rsidP="002A3301">
      <w:pPr>
        <w:ind w:firstLine="432"/>
        <w:jc w:val="left"/>
      </w:pPr>
      <w:r>
        <w:t xml:space="preserve">To do this </w:t>
      </w:r>
      <w:r w:rsidR="008F2C88">
        <w:t xml:space="preserve">fuzzy logic will be used in </w:t>
      </w:r>
      <w:proofErr w:type="spellStart"/>
      <w:r>
        <w:t>MathWorks</w:t>
      </w:r>
      <w:proofErr w:type="spellEnd"/>
      <w:r>
        <w:t xml:space="preserve"> MatLab Fuzzy toolbox and ESRI’s ArcMap Fuzzy Membership </w:t>
      </w:r>
      <w:r w:rsidR="008F2C88">
        <w:t xml:space="preserve">tool. But what is fuzzy logic? </w:t>
      </w:r>
      <w:r w:rsidR="00036E7E">
        <w:t xml:space="preserve">Go for a moment to a beautiful </w:t>
      </w:r>
      <w:r w:rsidR="0091557B">
        <w:t>March day right on the cusp between winter and spring. The weather has finally warmed to a balmy 52</w:t>
      </w:r>
      <w:r w:rsidR="0091557B">
        <w:rPr>
          <w:rFonts w:ascii="Vrinda" w:hAnsi="Vrinda" w:cs="Vrinda"/>
        </w:rPr>
        <w:t>°</w:t>
      </w:r>
      <w:r w:rsidR="0091557B">
        <w:t>F and you decide to wear shorts and a tank top to celebrate. When you get to the airport to pick up your friend who has just flown in from Florida you see that he is wrapped tightly in his jacket and shivering as though it were the dead of winter. If someone were to ask you and your friend to each give the temperature at which it changes from cold to warm likely your answers would be quite different. So who is right? According to fuzzy logic you both are partially correct</w:t>
      </w:r>
      <w:r w:rsidR="000F0F37">
        <w:t>.</w:t>
      </w:r>
      <w:r w:rsidR="0091557B">
        <w:t xml:space="preserve"> Fuzzy logic uses a scale of membership from 0 to 1 where 0 is no membership (it is definitely not cold), 1 is full membership (it is definitely cold), and any value between 1 and 0 has partial membership (is ‘fuzzy’ whether it would be considered warm or </w:t>
      </w:r>
      <w:r w:rsidR="0091557B" w:rsidRPr="00994676">
        <w:t>cold)</w:t>
      </w:r>
      <w:r w:rsidR="000F0F37" w:rsidRPr="00994676">
        <w:t xml:space="preserve"> (See Figure </w:t>
      </w:r>
      <w:r w:rsidR="00994676" w:rsidRPr="00994676">
        <w:t>1</w:t>
      </w:r>
      <w:r w:rsidR="000F0F37" w:rsidRPr="00994676">
        <w:t>).</w:t>
      </w:r>
    </w:p>
    <w:p w:rsidR="00782E7C" w:rsidRPr="000E48E8" w:rsidRDefault="00782E7C" w:rsidP="002A3301">
      <w:pPr>
        <w:pStyle w:val="Heading1"/>
        <w:jc w:val="left"/>
      </w:pPr>
      <w:r w:rsidRPr="000E48E8">
        <w:t>Study Site</w:t>
      </w:r>
    </w:p>
    <w:p w:rsidR="00E74392" w:rsidRPr="000E48E8" w:rsidRDefault="000F0F37" w:rsidP="00E74392">
      <w:pPr>
        <w:ind w:firstLine="432"/>
        <w:jc w:val="left"/>
      </w:pPr>
      <w:r>
        <w:t>This project focuses on the</w:t>
      </w:r>
      <w:r w:rsidR="00994676">
        <w:t xml:space="preserve"> a modified version of the</w:t>
      </w:r>
      <w:r>
        <w:t xml:space="preserve"> Indian Creek grazing allotment which is in San Juan County, Utah on </w:t>
      </w:r>
      <w:r w:rsidRPr="00994676">
        <w:t xml:space="preserve">the Colorado Plateau (See Figure </w:t>
      </w:r>
      <w:r w:rsidR="00994676" w:rsidRPr="00994676">
        <w:t>2</w:t>
      </w:r>
      <w:r w:rsidRPr="00994676">
        <w:t>)</w:t>
      </w:r>
      <w:r w:rsidR="00994676">
        <w:t xml:space="preserve">. </w:t>
      </w:r>
      <w:r w:rsidRPr="00994676">
        <w:t>This</w:t>
      </w:r>
      <w:r>
        <w:t xml:space="preserve"> grazing allotment consists of Beef Basin and the Dark Canyon Plateau which is the two focus areas of the BLM’s proposed management mentioned above</w:t>
      </w:r>
      <w:r w:rsidR="000A243E">
        <w:t>,</w:t>
      </w:r>
      <w:r w:rsidR="00E74392" w:rsidRPr="00E74392">
        <w:t xml:space="preserve"> </w:t>
      </w:r>
      <w:r w:rsidR="00E74392">
        <w:t xml:space="preserve">and is </w:t>
      </w:r>
      <w:r w:rsidR="000A243E">
        <w:t>notable for its plethora</w:t>
      </w:r>
      <w:r w:rsidR="00E74392">
        <w:t xml:space="preserve"> </w:t>
      </w:r>
      <w:r w:rsidR="000A243E">
        <w:t xml:space="preserve">of </w:t>
      </w:r>
      <w:r w:rsidR="00E74392">
        <w:t>Native American ruins</w:t>
      </w:r>
      <w:r>
        <w:t xml:space="preserve">. It is </w:t>
      </w:r>
      <w:r w:rsidR="000A243E">
        <w:t xml:space="preserve">located </w:t>
      </w:r>
      <w:r>
        <w:t xml:space="preserve">just south of </w:t>
      </w:r>
      <w:r w:rsidR="00D34041">
        <w:t xml:space="preserve">the Needles District of </w:t>
      </w:r>
      <w:r w:rsidR="00E74392">
        <w:t xml:space="preserve">Canyonlands National Park, </w:t>
      </w:r>
      <w:r>
        <w:t>just north</w:t>
      </w:r>
      <w:r w:rsidR="00E74392">
        <w:t xml:space="preserve"> of the Manti-La </w:t>
      </w:r>
      <w:r>
        <w:t>Sal National Forest</w:t>
      </w:r>
      <w:r w:rsidR="00E74392">
        <w:t>, and east of Lake Powell</w:t>
      </w:r>
      <w:r>
        <w:t>.</w:t>
      </w:r>
    </w:p>
    <w:p w:rsidR="00E86198" w:rsidRPr="000E48E8" w:rsidRDefault="00782E7C" w:rsidP="002A3301">
      <w:pPr>
        <w:pStyle w:val="Heading1"/>
        <w:jc w:val="left"/>
      </w:pPr>
      <w:r w:rsidRPr="000E48E8">
        <w:lastRenderedPageBreak/>
        <w:t xml:space="preserve">Methods  </w:t>
      </w:r>
    </w:p>
    <w:p w:rsidR="00D1370F" w:rsidRPr="000E48E8" w:rsidRDefault="006F75F9" w:rsidP="002A3301">
      <w:pPr>
        <w:jc w:val="left"/>
        <w:rPr>
          <w:b/>
        </w:rPr>
      </w:pPr>
      <w:r>
        <w:rPr>
          <w:b/>
        </w:rPr>
        <w:t>2</w:t>
      </w:r>
      <w:r w:rsidR="00276904" w:rsidRPr="000E48E8">
        <w:rPr>
          <w:b/>
        </w:rPr>
        <w:t>.1 Data</w:t>
      </w:r>
      <w:r w:rsidR="00D1370F" w:rsidRPr="000E48E8">
        <w:rPr>
          <w:b/>
        </w:rPr>
        <w:t xml:space="preserve"> and Data Preparation</w:t>
      </w:r>
    </w:p>
    <w:p w:rsidR="00276904" w:rsidRPr="000E48E8" w:rsidRDefault="00D1370F" w:rsidP="000C3451">
      <w:pPr>
        <w:jc w:val="left"/>
      </w:pPr>
      <w:r w:rsidRPr="000C3451">
        <w:t>Data Downloaded</w:t>
      </w:r>
      <w:r w:rsidRPr="000E48E8">
        <w:t xml:space="preserve">: </w:t>
      </w:r>
    </w:p>
    <w:p w:rsidR="00276904" w:rsidRPr="000E48E8" w:rsidRDefault="00276904" w:rsidP="000C3451">
      <w:pPr>
        <w:ind w:firstLine="720"/>
        <w:jc w:val="left"/>
      </w:pPr>
      <w:r w:rsidRPr="000E48E8">
        <w:t>From BLM: Grazing allotment</w:t>
      </w:r>
      <w:r w:rsidR="000E48E8" w:rsidRPr="000E48E8">
        <w:t>s</w:t>
      </w:r>
    </w:p>
    <w:p w:rsidR="00276904" w:rsidRPr="000E48E8" w:rsidRDefault="00276904" w:rsidP="000C3451">
      <w:pPr>
        <w:ind w:firstLine="720"/>
        <w:jc w:val="left"/>
      </w:pPr>
      <w:r w:rsidRPr="000E48E8">
        <w:t>From Landfire: Vegetation Type</w:t>
      </w:r>
    </w:p>
    <w:p w:rsidR="00D1370F" w:rsidRPr="000E48E8" w:rsidRDefault="00276904" w:rsidP="000333C9">
      <w:pPr>
        <w:spacing w:after="240"/>
        <w:ind w:firstLine="720"/>
        <w:jc w:val="left"/>
      </w:pPr>
      <w:r w:rsidRPr="000E48E8">
        <w:t>From Utah AGRC: Utah Counties</w:t>
      </w:r>
      <w:r w:rsidR="00D1370F" w:rsidRPr="000E48E8">
        <w:t xml:space="preserve">, </w:t>
      </w:r>
      <w:r w:rsidRPr="000E48E8">
        <w:t xml:space="preserve">Soil Type, </w:t>
      </w:r>
      <w:r w:rsidR="00D1370F" w:rsidRPr="000E48E8">
        <w:t xml:space="preserve">Streams and Lakes, </w:t>
      </w:r>
      <w:r w:rsidRPr="000E48E8">
        <w:t xml:space="preserve">30m </w:t>
      </w:r>
      <w:r w:rsidR="000333C9">
        <w:t xml:space="preserve">Digital Elevation </w:t>
      </w:r>
      <w:r w:rsidR="000333C9">
        <w:tab/>
      </w:r>
      <w:r w:rsidR="000333C9">
        <w:tab/>
        <w:t>Model (</w:t>
      </w:r>
      <w:r w:rsidRPr="000E48E8">
        <w:t>DEM</w:t>
      </w:r>
      <w:r w:rsidR="000333C9">
        <w:t>)</w:t>
      </w:r>
      <w:r w:rsidRPr="000E48E8">
        <w:t>.</w:t>
      </w:r>
    </w:p>
    <w:p w:rsidR="00D1370F" w:rsidRPr="000E48E8" w:rsidRDefault="000E48E8" w:rsidP="000C3451">
      <w:pPr>
        <w:spacing w:after="240"/>
        <w:ind w:firstLine="360"/>
        <w:jc w:val="left"/>
      </w:pPr>
      <w:r w:rsidRPr="000E48E8">
        <w:t>The</w:t>
      </w:r>
      <w:r w:rsidR="00D1370F" w:rsidRPr="000E48E8">
        <w:t xml:space="preserve"> Indian Creek </w:t>
      </w:r>
      <w:r w:rsidRPr="000E48E8">
        <w:t>a</w:t>
      </w:r>
      <w:r w:rsidR="00D1370F" w:rsidRPr="000E48E8">
        <w:t xml:space="preserve">llotment </w:t>
      </w:r>
      <w:r w:rsidRPr="000E48E8">
        <w:t xml:space="preserve">was selected </w:t>
      </w:r>
      <w:r w:rsidR="00D1370F" w:rsidRPr="000E48E8">
        <w:t>from the Grazing allotments shapefile and e</w:t>
      </w:r>
      <w:r w:rsidRPr="000E48E8">
        <w:t>xported it to its own shapefile. The polygon was then</w:t>
      </w:r>
      <w:r w:rsidR="00D1370F" w:rsidRPr="000E48E8">
        <w:t xml:space="preserve"> edited to remove the SW portion that had no soils data</w:t>
      </w:r>
      <w:r w:rsidRPr="000E48E8">
        <w:t xml:space="preserve"> available </w:t>
      </w:r>
      <w:r w:rsidRPr="003E11D6">
        <w:t>(See Figure</w:t>
      </w:r>
      <w:r w:rsidR="003E11D6" w:rsidRPr="003E11D6">
        <w:t xml:space="preserve"> 3</w:t>
      </w:r>
      <w:r w:rsidRPr="000E48E8">
        <w:t>)</w:t>
      </w:r>
      <w:r w:rsidR="00D1370F" w:rsidRPr="000E48E8">
        <w:t>.</w:t>
      </w:r>
      <w:r w:rsidR="0014542B">
        <w:t xml:space="preserve"> </w:t>
      </w:r>
      <w:r>
        <w:t>A</w:t>
      </w:r>
      <w:r w:rsidR="00D1370F" w:rsidRPr="000E48E8">
        <w:t xml:space="preserve"> new polygon rectangle </w:t>
      </w:r>
      <w:r>
        <w:t xml:space="preserve">was created </w:t>
      </w:r>
      <w:r w:rsidR="00D1370F" w:rsidRPr="000E48E8">
        <w:t xml:space="preserve">around the Indian Creek Allotment </w:t>
      </w:r>
      <w:r>
        <w:t>and data layers were clipped to</w:t>
      </w:r>
      <w:r w:rsidR="00D1370F" w:rsidRPr="000E48E8">
        <w:t xml:space="preserve"> a</w:t>
      </w:r>
      <w:r>
        <w:t xml:space="preserve"> manageable size</w:t>
      </w:r>
      <w:r w:rsidR="00D1370F" w:rsidRPr="000E48E8">
        <w:t xml:space="preserve"> but large enough so the area of interest woul</w:t>
      </w:r>
      <w:r>
        <w:t>d not suffer from edge effects.</w:t>
      </w:r>
    </w:p>
    <w:p w:rsidR="00D1370F" w:rsidRDefault="00D1370F" w:rsidP="002A3301">
      <w:pPr>
        <w:pStyle w:val="Heading2"/>
        <w:numPr>
          <w:ilvl w:val="1"/>
          <w:numId w:val="19"/>
        </w:numPr>
        <w:jc w:val="left"/>
        <w:rPr>
          <w:sz w:val="24"/>
        </w:rPr>
      </w:pPr>
      <w:r w:rsidRPr="000577D3">
        <w:rPr>
          <w:sz w:val="24"/>
        </w:rPr>
        <w:t xml:space="preserve">MatLab- </w:t>
      </w:r>
      <w:r w:rsidR="0014542B">
        <w:rPr>
          <w:sz w:val="24"/>
        </w:rPr>
        <w:t xml:space="preserve">Predicted </w:t>
      </w:r>
      <w:r w:rsidRPr="000577D3">
        <w:rPr>
          <w:sz w:val="24"/>
        </w:rPr>
        <w:t xml:space="preserve">Cattle Utilization </w:t>
      </w:r>
    </w:p>
    <w:p w:rsidR="0055437E" w:rsidRPr="0055437E" w:rsidRDefault="00C06D99" w:rsidP="00C06D99">
      <w:pPr>
        <w:ind w:firstLine="360"/>
      </w:pPr>
      <w:r>
        <w:t xml:space="preserve">The Predicted Cattle Utilization output is one of the five inputs for the Sagebrush and Juniper Predicted Vegetation Quality Models. It is run using </w:t>
      </w:r>
      <w:proofErr w:type="spellStart"/>
      <w:r>
        <w:t>MathWorks</w:t>
      </w:r>
      <w:proofErr w:type="spellEnd"/>
      <w:r>
        <w:t xml:space="preserve"> MatLab program and Fuzzy toolbox. This program uses the concept of fuzzy logic described in the Introduction above by combining input data and assigning values (0-1) to output data based on rules defined by the user </w:t>
      </w:r>
      <w:r w:rsidR="0049075C">
        <w:t xml:space="preserve">which are </w:t>
      </w:r>
      <w:r>
        <w:t>created using expert knowledge obtained from the relevant literature. Below are the specific steps taken to produce this model’s output.</w:t>
      </w:r>
    </w:p>
    <w:p w:rsidR="005C35C2" w:rsidRDefault="000E48E8" w:rsidP="002A3301">
      <w:pPr>
        <w:ind w:firstLine="360"/>
        <w:jc w:val="left"/>
      </w:pPr>
      <w:r>
        <w:t>The</w:t>
      </w:r>
      <w:r w:rsidR="002E6169">
        <w:t xml:space="preserve"> major s</w:t>
      </w:r>
      <w:r w:rsidR="00D1370F" w:rsidRPr="000E48E8">
        <w:t xml:space="preserve">treams </w:t>
      </w:r>
      <w:r>
        <w:t xml:space="preserve">were selected </w:t>
      </w:r>
      <w:r w:rsidR="00D1370F" w:rsidRPr="000E48E8">
        <w:t xml:space="preserve">from stream </w:t>
      </w:r>
      <w:r>
        <w:t xml:space="preserve">data </w:t>
      </w:r>
      <w:r w:rsidR="00D1370F" w:rsidRPr="000E48E8">
        <w:t xml:space="preserve">layer </w:t>
      </w:r>
      <w:r>
        <w:t xml:space="preserve">table of contents </w:t>
      </w:r>
      <w:r w:rsidR="00D1370F" w:rsidRPr="000E48E8">
        <w:t xml:space="preserve">into new shapefile. </w:t>
      </w:r>
      <w:r>
        <w:t>The</w:t>
      </w:r>
      <w:r w:rsidR="00D1370F" w:rsidRPr="000E48E8">
        <w:t xml:space="preserve"> lake polygons</w:t>
      </w:r>
      <w:r>
        <w:t xml:space="preserve"> were converted</w:t>
      </w:r>
      <w:r w:rsidR="00D1370F" w:rsidRPr="000E48E8">
        <w:t xml:space="preserve"> to polylines and merged </w:t>
      </w:r>
      <w:r w:rsidR="002E6169">
        <w:t>with major s</w:t>
      </w:r>
      <w:r w:rsidR="00D1370F" w:rsidRPr="000E48E8">
        <w:t>tream</w:t>
      </w:r>
      <w:r>
        <w:t xml:space="preserve">s to create one water shapefile which was used with the </w:t>
      </w:r>
      <w:r w:rsidR="00D1370F" w:rsidRPr="000E48E8">
        <w:t>30m DEM t</w:t>
      </w:r>
      <w:r>
        <w:t>o run Euclidean distance to</w:t>
      </w:r>
      <w:r w:rsidR="00D1370F" w:rsidRPr="000E48E8">
        <w:t xml:space="preserve"> water. </w:t>
      </w:r>
    </w:p>
    <w:p w:rsidR="005C35C2" w:rsidRDefault="005C35C2" w:rsidP="002A3301">
      <w:pPr>
        <w:ind w:firstLine="360"/>
        <w:jc w:val="left"/>
      </w:pPr>
      <w:r>
        <w:lastRenderedPageBreak/>
        <w:t xml:space="preserve">The </w:t>
      </w:r>
      <w:r w:rsidR="00D1370F" w:rsidRPr="000E48E8">
        <w:t xml:space="preserve">Landfire Vegetation Type data </w:t>
      </w:r>
      <w:r>
        <w:t xml:space="preserve">was classified </w:t>
      </w:r>
      <w:r w:rsidR="00D1370F" w:rsidRPr="000E48E8">
        <w:t>into Unsuitable, Barely Suitable, Moderately Suitable, Suitable, and Preferred forage types</w:t>
      </w:r>
      <w:r>
        <w:t xml:space="preserve"> for cattle</w:t>
      </w:r>
      <w:r w:rsidR="00D1370F" w:rsidRPr="000E48E8">
        <w:t xml:space="preserve">. </w:t>
      </w:r>
      <w:r>
        <w:t>The</w:t>
      </w:r>
      <w:r w:rsidR="00D1370F" w:rsidRPr="000E48E8">
        <w:t xml:space="preserve"> ‘project raster’ tool </w:t>
      </w:r>
      <w:r>
        <w:t xml:space="preserve">was used </w:t>
      </w:r>
      <w:r w:rsidR="00D1370F" w:rsidRPr="000E48E8">
        <w:t xml:space="preserve">to change </w:t>
      </w:r>
      <w:r>
        <w:t xml:space="preserve">this </w:t>
      </w:r>
      <w:r w:rsidR="00D1370F" w:rsidRPr="000E48E8">
        <w:t>from NAD 83 Albers to NAD 83 UTM Zone 12N.</w:t>
      </w:r>
    </w:p>
    <w:p w:rsidR="005C35C2" w:rsidRDefault="005C35C2" w:rsidP="002A3301">
      <w:pPr>
        <w:ind w:firstLine="360"/>
        <w:jc w:val="left"/>
      </w:pPr>
      <w:r>
        <w:t>The</w:t>
      </w:r>
      <w:r w:rsidR="00D1370F" w:rsidRPr="000E48E8">
        <w:t xml:space="preserve"> 30m DEM values </w:t>
      </w:r>
      <w:r>
        <w:t xml:space="preserve">were converted </w:t>
      </w:r>
      <w:r w:rsidR="00D1370F" w:rsidRPr="000E48E8">
        <w:t xml:space="preserve">from meters to feet using Raster Calculator. </w:t>
      </w:r>
      <w:r>
        <w:t>This was done solely for personal interpretability and would work as well in meters. Next, the</w:t>
      </w:r>
      <w:r w:rsidR="00D1370F" w:rsidRPr="000E48E8">
        <w:t xml:space="preserve"> slope (degrees not %)</w:t>
      </w:r>
      <w:r>
        <w:t xml:space="preserve"> was calculated </w:t>
      </w:r>
      <w:r w:rsidR="00D1370F" w:rsidRPr="000E48E8">
        <w:t xml:space="preserve">from </w:t>
      </w:r>
      <w:r>
        <w:t xml:space="preserve">the </w:t>
      </w:r>
      <w:r w:rsidR="00D1370F" w:rsidRPr="000E48E8">
        <w:t>30m DEM.</w:t>
      </w:r>
    </w:p>
    <w:p w:rsidR="00AA2EB7" w:rsidRDefault="005C35C2" w:rsidP="002A3301">
      <w:pPr>
        <w:ind w:firstLine="360"/>
        <w:jc w:val="left"/>
      </w:pPr>
      <w:r>
        <w:t xml:space="preserve"> The </w:t>
      </w:r>
      <w:r w:rsidR="00D1370F" w:rsidRPr="000E48E8">
        <w:t xml:space="preserve">slope, vegetation, and Euclidean distance </w:t>
      </w:r>
      <w:r>
        <w:t xml:space="preserve">were all clipped </w:t>
      </w:r>
      <w:r w:rsidR="00D1370F" w:rsidRPr="000E48E8">
        <w:t xml:space="preserve">to </w:t>
      </w:r>
      <w:r>
        <w:t>the Indian Creek allotment, and the c</w:t>
      </w:r>
      <w:r w:rsidR="00D1370F" w:rsidRPr="000E48E8">
        <w:t xml:space="preserve">oncurrency calculator </w:t>
      </w:r>
      <w:r w:rsidR="00AA2EB7">
        <w:t xml:space="preserve">provided on Joe Wheaton’s Advanced GIS course webpage </w:t>
      </w:r>
      <w:r>
        <w:t xml:space="preserve">was used </w:t>
      </w:r>
      <w:r w:rsidR="00D1370F" w:rsidRPr="000E48E8">
        <w:t>to make ra</w:t>
      </w:r>
      <w:r>
        <w:t>sters orthogonal and concurrent before being</w:t>
      </w:r>
      <w:r w:rsidR="00D1370F" w:rsidRPr="000E48E8">
        <w:t xml:space="preserve"> converted to ASCII</w:t>
      </w:r>
      <w:r w:rsidR="00AA2EB7">
        <w:t xml:space="preserve"> files (</w:t>
      </w:r>
      <w:r w:rsidR="00AA2EB7" w:rsidRPr="00A14764">
        <w:rPr>
          <w:color w:val="000000"/>
        </w:rPr>
        <w:t>Data Preparation Vignette</w:t>
      </w:r>
      <w:r w:rsidR="00AA2EB7">
        <w:t xml:space="preserve"> 2009-2013)</w:t>
      </w:r>
      <w:r w:rsidR="00D1370F" w:rsidRPr="000E48E8">
        <w:t>.</w:t>
      </w:r>
    </w:p>
    <w:p w:rsidR="00D1370F" w:rsidRPr="000E48E8" w:rsidRDefault="00AA2EB7" w:rsidP="002A3301">
      <w:pPr>
        <w:ind w:firstLine="360"/>
        <w:jc w:val="left"/>
      </w:pPr>
      <w:r>
        <w:t>The Predicted Cattle Utilization m</w:t>
      </w:r>
      <w:r w:rsidR="00D1370F" w:rsidRPr="000E48E8">
        <w:t xml:space="preserve">odel </w:t>
      </w:r>
      <w:r>
        <w:t xml:space="preserve">was written </w:t>
      </w:r>
      <w:r w:rsidR="00D1370F" w:rsidRPr="000E48E8">
        <w:t xml:space="preserve">in MatLab </w:t>
      </w:r>
      <w:r>
        <w:t>using</w:t>
      </w:r>
      <w:r w:rsidR="00D1370F" w:rsidRPr="000E48E8">
        <w:t xml:space="preserve"> slope, vegetation, and Euclidean distance as inputs based on Joe Wheaton’s </w:t>
      </w:r>
      <w:r>
        <w:t xml:space="preserve">Predicted </w:t>
      </w:r>
      <w:r w:rsidR="00D1370F" w:rsidRPr="000E48E8">
        <w:t>Cattle Utilization Model from Lab 09</w:t>
      </w:r>
      <w:r>
        <w:t xml:space="preserve"> (</w:t>
      </w:r>
      <w:r w:rsidRPr="00A14764">
        <w:rPr>
          <w:color w:val="000000"/>
        </w:rPr>
        <w:t>Lab 09 - Habitat Modeling</w:t>
      </w:r>
      <w:r>
        <w:rPr>
          <w:color w:val="000000"/>
        </w:rPr>
        <w:t xml:space="preserve"> 2009-2013)</w:t>
      </w:r>
      <w:r w:rsidR="00D1370F" w:rsidRPr="000E48E8">
        <w:t xml:space="preserve">. This produced a </w:t>
      </w:r>
      <w:r>
        <w:t xml:space="preserve">Predicted </w:t>
      </w:r>
      <w:r w:rsidR="00D1370F" w:rsidRPr="000E48E8">
        <w:t xml:space="preserve">Cattle Utilization output which </w:t>
      </w:r>
      <w:r>
        <w:t xml:space="preserve">is </w:t>
      </w:r>
      <w:r w:rsidR="00D1370F" w:rsidRPr="000E48E8">
        <w:t>used as one of 5 inputs into both the Sagebrush and Juniper predicted habitat models</w:t>
      </w:r>
      <w:r>
        <w:t xml:space="preserve"> described in the sections below</w:t>
      </w:r>
      <w:r w:rsidR="00CB749A">
        <w:t xml:space="preserve"> (See Figure 4)</w:t>
      </w:r>
      <w:r w:rsidR="00D1370F" w:rsidRPr="000E48E8">
        <w:t>.</w:t>
      </w:r>
    </w:p>
    <w:p w:rsidR="00D1370F" w:rsidRPr="000577D3" w:rsidRDefault="00D1370F" w:rsidP="002A3301">
      <w:pPr>
        <w:pStyle w:val="Heading2"/>
        <w:numPr>
          <w:ilvl w:val="1"/>
          <w:numId w:val="19"/>
        </w:numPr>
        <w:jc w:val="left"/>
        <w:rPr>
          <w:sz w:val="24"/>
        </w:rPr>
      </w:pPr>
      <w:r w:rsidRPr="000577D3">
        <w:rPr>
          <w:sz w:val="24"/>
        </w:rPr>
        <w:t>Sagebrush and Juniper Inputs</w:t>
      </w:r>
    </w:p>
    <w:p w:rsidR="00EB724B" w:rsidRDefault="0049075C" w:rsidP="002A3301">
      <w:pPr>
        <w:spacing w:before="200" w:after="200"/>
        <w:ind w:firstLine="360"/>
        <w:jc w:val="left"/>
      </w:pPr>
      <w:r>
        <w:t xml:space="preserve">The Sagebrush and Juniper models take a different approach to fuzzy logic. </w:t>
      </w:r>
      <w:r w:rsidR="007D18E7">
        <w:t>Membership</w:t>
      </w:r>
      <w:r>
        <w:t xml:space="preserve"> functions based on mathematical equations that scale continuous data (again, to values between 0 and 1) are used instead of user defined rules based on expert knowledge. These equations are based off of the curve of different lines (Normal curve, </w:t>
      </w:r>
      <w:proofErr w:type="spellStart"/>
      <w:r>
        <w:t>Sigmoidal</w:t>
      </w:r>
      <w:proofErr w:type="spellEnd"/>
      <w:r>
        <w:t xml:space="preserve"> curve, positive or negative linear lines, etc…)</w:t>
      </w:r>
      <w:r w:rsidR="0061769A">
        <w:t xml:space="preserve"> a</w:t>
      </w:r>
      <w:r w:rsidR="00D55606">
        <w:t>nd use</w:t>
      </w:r>
      <w:r w:rsidR="0061769A">
        <w:t xml:space="preserve"> midpoint and spread to determine how steep or shallow a particular function should be.</w:t>
      </w:r>
      <w:r w:rsidR="00727BA4">
        <w:t xml:space="preserve"> The specific steps described below use three different equations: </w:t>
      </w:r>
    </w:p>
    <w:p w:rsidR="0049075C" w:rsidRDefault="002E6169" w:rsidP="00EB724B">
      <w:pPr>
        <w:pStyle w:val="ListParagraph"/>
        <w:numPr>
          <w:ilvl w:val="0"/>
          <w:numId w:val="20"/>
        </w:numPr>
        <w:spacing w:before="200" w:after="200"/>
        <w:jc w:val="left"/>
      </w:pPr>
      <w:r>
        <w:lastRenderedPageBreak/>
        <w:t>MS</w:t>
      </w:r>
      <w:r w:rsidR="00EB724B">
        <w:t xml:space="preserve"> </w:t>
      </w:r>
      <w:r w:rsidR="00316EE9">
        <w:t xml:space="preserve">Large: </w:t>
      </w:r>
      <w:r w:rsidR="00727BA4">
        <w:br/>
      </w:r>
      <m:oMathPara>
        <m:oMath>
          <m:r>
            <w:rPr>
              <w:rFonts w:ascii="Cambria Math" w:hAnsi="Cambria Math"/>
            </w:rPr>
            <m:t>If x&gt;a*m:μ</m:t>
          </m:r>
          <m:d>
            <m:dPr>
              <m:ctrlPr>
                <w:rPr>
                  <w:rFonts w:ascii="Cambria Math" w:hAnsi="Cambria Math"/>
                  <w:i/>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b*s</m:t>
              </m:r>
            </m:num>
            <m:den>
              <m:r>
                <w:rPr>
                  <w:rFonts w:ascii="Cambria Math" w:hAnsi="Cambria Math"/>
                </w:rPr>
                <m:t>x-</m:t>
              </m:r>
              <m:d>
                <m:dPr>
                  <m:ctrlPr>
                    <w:rPr>
                      <w:rFonts w:ascii="Cambria Math" w:hAnsi="Cambria Math"/>
                      <w:i/>
                    </w:rPr>
                  </m:ctrlPr>
                </m:dPr>
                <m:e>
                  <m:r>
                    <w:rPr>
                      <w:rFonts w:ascii="Cambria Math" w:hAnsi="Cambria Math"/>
                    </w:rPr>
                    <m:t>a*m</m:t>
                  </m:r>
                </m:e>
              </m:d>
              <m:r>
                <w:rPr>
                  <w:rFonts w:ascii="Cambria Math" w:hAnsi="Cambria Math"/>
                </w:rPr>
                <m:t>+</m:t>
              </m:r>
              <m:d>
                <m:dPr>
                  <m:ctrlPr>
                    <w:rPr>
                      <w:rFonts w:ascii="Cambria Math" w:hAnsi="Cambria Math"/>
                      <w:i/>
                    </w:rPr>
                  </m:ctrlPr>
                </m:dPr>
                <m:e>
                  <m:r>
                    <w:rPr>
                      <w:rFonts w:ascii="Cambria Math" w:hAnsi="Cambria Math"/>
                    </w:rPr>
                    <m:t>b*s</m:t>
                  </m:r>
                </m:e>
              </m:d>
            </m:den>
          </m:f>
        </m:oMath>
      </m:oMathPara>
    </w:p>
    <w:p w:rsidR="009E780A" w:rsidRDefault="00727BA4" w:rsidP="009E780A">
      <w:pPr>
        <w:spacing w:before="200" w:after="200"/>
        <w:ind w:firstLine="360"/>
        <w:jc w:val="left"/>
      </w:pPr>
      <m:oMathPara>
        <m:oMath>
          <m:r>
            <w:rPr>
              <w:rFonts w:ascii="Cambria Math" w:hAnsi="Cambria Math"/>
            </w:rPr>
            <m:t>If x&lt;a*m:μ</m:t>
          </m:r>
          <m:d>
            <m:dPr>
              <m:ctrlPr>
                <w:rPr>
                  <w:rFonts w:ascii="Cambria Math" w:hAnsi="Cambria Math"/>
                  <w:i/>
                </w:rPr>
              </m:ctrlPr>
            </m:dPr>
            <m:e>
              <m:r>
                <w:rPr>
                  <w:rFonts w:ascii="Cambria Math" w:hAnsi="Cambria Math"/>
                </w:rPr>
                <m:t>x</m:t>
              </m:r>
            </m:e>
          </m:d>
          <m:r>
            <w:rPr>
              <w:rFonts w:ascii="Cambria Math" w:hAnsi="Cambria Math"/>
            </w:rPr>
            <m:t>=0</m:t>
          </m:r>
        </m:oMath>
      </m:oMathPara>
    </w:p>
    <w:p w:rsidR="00316EE9" w:rsidRDefault="00316EE9" w:rsidP="009E780A">
      <w:pPr>
        <w:spacing w:before="200" w:after="200"/>
        <w:jc w:val="left"/>
      </w:pPr>
      <w:r>
        <w:t xml:space="preserve"> m=mean, s=standard deviation, a=multiplier of the mean, </w:t>
      </w:r>
      <w:r w:rsidR="009E780A">
        <w:t>b=</w:t>
      </w:r>
      <w:r>
        <w:t>multiplier of the standard deviation</w:t>
      </w:r>
    </w:p>
    <w:p w:rsidR="00316EE9" w:rsidRDefault="00316EE9" w:rsidP="00EB724B">
      <w:pPr>
        <w:pStyle w:val="ListParagraph"/>
        <w:numPr>
          <w:ilvl w:val="0"/>
          <w:numId w:val="20"/>
        </w:numPr>
        <w:jc w:val="left"/>
      </w:pPr>
      <w:r>
        <w:t xml:space="preserve"> Large:</w:t>
      </w:r>
    </w:p>
    <w:p w:rsidR="00316EE9" w:rsidRDefault="00316EE9" w:rsidP="00316EE9">
      <w:pPr>
        <w:ind w:firstLine="360"/>
        <w:jc w:val="left"/>
      </w:pPr>
      <m:oMathPara>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f2</m:t>
                          </m:r>
                        </m:den>
                      </m:f>
                    </m:e>
                  </m:d>
                </m:e>
                <m:sup>
                  <m:r>
                    <w:rPr>
                      <w:rFonts w:ascii="Cambria Math" w:hAnsi="Cambria Math"/>
                    </w:rPr>
                    <m:t>-f1</m:t>
                  </m:r>
                </m:sup>
              </m:sSup>
            </m:den>
          </m:f>
        </m:oMath>
      </m:oMathPara>
    </w:p>
    <w:p w:rsidR="00316EE9" w:rsidRDefault="00316EE9" w:rsidP="00EB724B">
      <w:pPr>
        <w:pStyle w:val="ListParagraph"/>
        <w:numPr>
          <w:ilvl w:val="0"/>
          <w:numId w:val="20"/>
        </w:numPr>
        <w:spacing w:before="200" w:after="200"/>
        <w:jc w:val="left"/>
      </w:pPr>
      <w:r>
        <w:t>Small:</w:t>
      </w:r>
    </w:p>
    <w:p w:rsidR="00316EE9" w:rsidRDefault="00316EE9" w:rsidP="00316EE9">
      <w:pPr>
        <w:spacing w:before="200" w:after="200"/>
        <w:ind w:firstLine="360"/>
        <w:jc w:val="left"/>
      </w:pPr>
      <m:oMathPara>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f2</m:t>
                          </m:r>
                        </m:den>
                      </m:f>
                    </m:e>
                  </m:d>
                </m:e>
                <m:sup>
                  <m:r>
                    <w:rPr>
                      <w:rFonts w:ascii="Cambria Math" w:hAnsi="Cambria Math"/>
                    </w:rPr>
                    <m:t>f1</m:t>
                  </m:r>
                </m:sup>
              </m:sSup>
            </m:den>
          </m:f>
        </m:oMath>
      </m:oMathPara>
    </w:p>
    <w:p w:rsidR="00A8674D" w:rsidRPr="00727BA4" w:rsidRDefault="00A8674D" w:rsidP="00A8674D">
      <w:pPr>
        <w:spacing w:before="200" w:after="200"/>
        <w:jc w:val="left"/>
      </w:pPr>
      <w:r>
        <w:t xml:space="preserve">These equations come from ESRI’s </w:t>
      </w:r>
      <w:proofErr w:type="spellStart"/>
      <w:r>
        <w:t>ArcGIS</w:t>
      </w:r>
      <w:proofErr w:type="spellEnd"/>
      <w:r>
        <w:t xml:space="preserve"> Desktop Help 10.0 Fuzzy Membership (2011).</w:t>
      </w:r>
      <w:r w:rsidR="007D18E7">
        <w:t xml:space="preserve"> Figure 5 shows a graphical representation of the Small membership function used to create the Sagebrush Slope and Juniper Slope Inputs.</w:t>
      </w:r>
    </w:p>
    <w:p w:rsidR="001E26E7" w:rsidRDefault="00CE74C7" w:rsidP="002A3301">
      <w:pPr>
        <w:spacing w:before="200" w:after="200"/>
        <w:ind w:firstLine="360"/>
        <w:jc w:val="left"/>
      </w:pPr>
      <w:r>
        <w:t>The s</w:t>
      </w:r>
      <w:r w:rsidR="00D1370F" w:rsidRPr="000E48E8">
        <w:t>oil data</w:t>
      </w:r>
      <w:r>
        <w:t xml:space="preserve"> was clipped</w:t>
      </w:r>
      <w:r w:rsidR="00D1370F" w:rsidRPr="000E48E8">
        <w:t xml:space="preserve"> to </w:t>
      </w:r>
      <w:r>
        <w:t>the allotment, c</w:t>
      </w:r>
      <w:r w:rsidR="00D1370F" w:rsidRPr="000E48E8">
        <w:t xml:space="preserve">onverted to raster and </w:t>
      </w:r>
      <w:r>
        <w:t>the fields</w:t>
      </w:r>
      <w:r w:rsidR="00D1370F" w:rsidRPr="000E48E8">
        <w:t xml:space="preserve"> ‘Sage’ and ‘Juniper’ fields to attribute table</w:t>
      </w:r>
      <w:r>
        <w:t xml:space="preserve"> to be used as classification fields. These fields were a</w:t>
      </w:r>
      <w:r w:rsidR="00D1370F" w:rsidRPr="000E48E8">
        <w:t xml:space="preserve">ssigned values </w:t>
      </w:r>
      <w:r>
        <w:t xml:space="preserve">between </w:t>
      </w:r>
      <w:r w:rsidR="00D1370F" w:rsidRPr="000E48E8">
        <w:t>1</w:t>
      </w:r>
      <w:r>
        <w:t xml:space="preserve"> and </w:t>
      </w:r>
      <w:r w:rsidR="00D1370F" w:rsidRPr="000E48E8">
        <w:t>3 as unsuitable, suitable, and preferred soil types based on NRCS soil series descriptions, NRCS plant guide habitat descriptions, and USU’s extension service ‘Range Plants of Utah</w:t>
      </w:r>
      <w:r>
        <w:t xml:space="preserve"> (</w:t>
      </w:r>
      <w:r w:rsidRPr="00A14764">
        <w:rPr>
          <w:color w:val="000000"/>
        </w:rPr>
        <w:t>Range Plants of Utah</w:t>
      </w:r>
      <w:r>
        <w:rPr>
          <w:color w:val="000000"/>
        </w:rPr>
        <w:t xml:space="preserve"> 2013, </w:t>
      </w:r>
      <w:r w:rsidRPr="00A14764">
        <w:rPr>
          <w:color w:val="000000"/>
        </w:rPr>
        <w:t>Soil Series Name Search</w:t>
      </w:r>
      <w:r>
        <w:rPr>
          <w:color w:val="000000"/>
        </w:rPr>
        <w:t xml:space="preserve"> 2013, </w:t>
      </w:r>
      <w:r w:rsidRPr="00A14764">
        <w:t>USDA</w:t>
      </w:r>
      <w:r>
        <w:t xml:space="preserve"> NRCS </w:t>
      </w:r>
      <w:r w:rsidRPr="00A14764">
        <w:t>2013</w:t>
      </w:r>
      <w:r>
        <w:t>)</w:t>
      </w:r>
      <w:r w:rsidR="00D1370F" w:rsidRPr="000E48E8">
        <w:t xml:space="preserve">.’ </w:t>
      </w:r>
      <w:r>
        <w:t>T</w:t>
      </w:r>
      <w:r w:rsidR="00D1370F" w:rsidRPr="000E48E8">
        <w:t xml:space="preserve">he soils raster </w:t>
      </w:r>
      <w:r>
        <w:t xml:space="preserve">was then reclassified </w:t>
      </w:r>
      <w:r w:rsidR="00D1370F" w:rsidRPr="000E48E8">
        <w:t>into two new rasters based on the ‘Sage’ and then the ‘Juniper’ field.</w:t>
      </w:r>
      <w:r>
        <w:t xml:space="preserve"> The</w:t>
      </w:r>
      <w:r w:rsidR="00D1370F" w:rsidRPr="000E48E8">
        <w:t xml:space="preserve"> Fuzzy Membership tool</w:t>
      </w:r>
      <w:r>
        <w:t xml:space="preserve"> was run</w:t>
      </w:r>
      <w:r w:rsidR="001E26E7">
        <w:t xml:space="preserve"> on reclassified sage soil where </w:t>
      </w:r>
      <w:r w:rsidR="00D1370F" w:rsidRPr="000E48E8">
        <w:t xml:space="preserve">Type = MS </w:t>
      </w:r>
      <w:r w:rsidR="00D1370F" w:rsidRPr="000E48E8">
        <w:lastRenderedPageBreak/>
        <w:t>Large with default settings</w:t>
      </w:r>
      <w:r>
        <w:t xml:space="preserve"> which resulted in the</w:t>
      </w:r>
      <w:r w:rsidR="00D1370F" w:rsidRPr="000E48E8">
        <w:t xml:space="preserve"> </w:t>
      </w:r>
      <w:r w:rsidR="00854482">
        <w:rPr>
          <w:u w:val="single"/>
        </w:rPr>
        <w:t>Sage S</w:t>
      </w:r>
      <w:r w:rsidR="00D1370F" w:rsidRPr="00CE74C7">
        <w:rPr>
          <w:u w:val="single"/>
        </w:rPr>
        <w:t>oil Input</w:t>
      </w:r>
      <w:r>
        <w:t>. The</w:t>
      </w:r>
      <w:r w:rsidR="00D1370F" w:rsidRPr="000E48E8">
        <w:t xml:space="preserve"> </w:t>
      </w:r>
      <w:r>
        <w:t xml:space="preserve">Fuzzy Membership </w:t>
      </w:r>
      <w:r w:rsidR="00D1370F" w:rsidRPr="000E48E8">
        <w:t>tool</w:t>
      </w:r>
      <w:r>
        <w:t xml:space="preserve"> was run</w:t>
      </w:r>
      <w:r w:rsidR="00D1370F" w:rsidRPr="000E48E8">
        <w:t xml:space="preserve"> on reclassif</w:t>
      </w:r>
      <w:r w:rsidR="001E26E7">
        <w:t>ied juniper soil where</w:t>
      </w:r>
      <w:r>
        <w:t xml:space="preserve"> Type = Large with </w:t>
      </w:r>
      <w:r w:rsidR="00D1370F" w:rsidRPr="000E48E8">
        <w:t>default settings</w:t>
      </w:r>
      <w:r>
        <w:t xml:space="preserve"> which resulted in the</w:t>
      </w:r>
      <w:r w:rsidR="00D1370F" w:rsidRPr="000E48E8">
        <w:t xml:space="preserve"> </w:t>
      </w:r>
      <w:r w:rsidR="00854482">
        <w:rPr>
          <w:u w:val="single"/>
        </w:rPr>
        <w:t>Juniper S</w:t>
      </w:r>
      <w:r w:rsidR="00D1370F" w:rsidRPr="00CE74C7">
        <w:rPr>
          <w:u w:val="single"/>
        </w:rPr>
        <w:t>oil Input</w:t>
      </w:r>
      <w:r>
        <w:t>.</w:t>
      </w:r>
    </w:p>
    <w:p w:rsidR="00B73BCA" w:rsidRPr="00B73BCA" w:rsidRDefault="001E26E7" w:rsidP="002A3301">
      <w:pPr>
        <w:spacing w:before="200" w:after="200"/>
        <w:ind w:firstLine="360"/>
        <w:jc w:val="left"/>
      </w:pPr>
      <w:r>
        <w:t xml:space="preserve">Next, the </w:t>
      </w:r>
      <w:r w:rsidRPr="00177022">
        <w:t xml:space="preserve">Fuzzy Membership tool </w:t>
      </w:r>
      <w:r>
        <w:t xml:space="preserve">was </w:t>
      </w:r>
      <w:r w:rsidR="00854482">
        <w:t>ru</w:t>
      </w:r>
      <w:r>
        <w:t>n on the degree slope used in the Predicted Cattle Utilization model where</w:t>
      </w:r>
      <w:r w:rsidR="00727BA4">
        <w:t xml:space="preserve"> Type = S</w:t>
      </w:r>
      <w:r w:rsidR="00D1370F" w:rsidRPr="00177022">
        <w:t>m</w:t>
      </w:r>
      <w:r>
        <w:t xml:space="preserve">all, midpoint = 35, and default spread which resulted in the </w:t>
      </w:r>
      <w:r w:rsidR="00D1370F" w:rsidRPr="00B73BCA">
        <w:rPr>
          <w:u w:val="single"/>
        </w:rPr>
        <w:t>Sage Slope Input</w:t>
      </w:r>
      <w:r w:rsidR="00D1370F" w:rsidRPr="00B73BCA">
        <w:t xml:space="preserve">. </w:t>
      </w:r>
      <w:r w:rsidRPr="00B73BCA">
        <w:t xml:space="preserve">The </w:t>
      </w:r>
      <w:r w:rsidR="00D1370F" w:rsidRPr="00B73BCA">
        <w:t xml:space="preserve">Fuzzy Membership tool </w:t>
      </w:r>
      <w:r w:rsidRPr="00B73BCA">
        <w:t>was run on slope where Type =</w:t>
      </w:r>
      <w:r w:rsidR="00727BA4">
        <w:t xml:space="preserve"> Small</w:t>
      </w:r>
      <w:r w:rsidRPr="00B73BCA">
        <w:t>, midpoint = 53, and default spread which resulted in the</w:t>
      </w:r>
      <w:r w:rsidR="00D1370F" w:rsidRPr="00B73BCA">
        <w:t xml:space="preserve"> </w:t>
      </w:r>
      <w:r w:rsidR="00D1370F" w:rsidRPr="00B73BCA">
        <w:rPr>
          <w:u w:val="single"/>
        </w:rPr>
        <w:t>Juniper Slope Input</w:t>
      </w:r>
      <w:r w:rsidR="00D1370F" w:rsidRPr="00B73BCA">
        <w:t>.</w:t>
      </w:r>
    </w:p>
    <w:p w:rsidR="00B73BCA" w:rsidRPr="00B73BCA" w:rsidRDefault="00D1370F" w:rsidP="002A3301">
      <w:pPr>
        <w:spacing w:before="200" w:after="200"/>
        <w:ind w:firstLine="360"/>
        <w:jc w:val="left"/>
      </w:pPr>
      <w:r w:rsidRPr="00B73BCA">
        <w:t xml:space="preserve">Aspect </w:t>
      </w:r>
      <w:r w:rsidR="00B73BCA">
        <w:t xml:space="preserve">was calculated </w:t>
      </w:r>
      <w:r w:rsidRPr="00B73BCA">
        <w:t xml:space="preserve">from 30m DEM and reclassified so that flat and southern aspects had low values and northern aspects had higher values. </w:t>
      </w:r>
      <w:r w:rsidR="00B73BCA">
        <w:t>The</w:t>
      </w:r>
      <w:r w:rsidRPr="00B73BCA">
        <w:t xml:space="preserve"> Fuzzy Membership tool </w:t>
      </w:r>
      <w:r w:rsidR="00B73BCA">
        <w:t xml:space="preserve">was run </w:t>
      </w:r>
      <w:r w:rsidRPr="00B73BCA">
        <w:t xml:space="preserve">on </w:t>
      </w:r>
      <w:r w:rsidR="00B73BCA">
        <w:t xml:space="preserve">this </w:t>
      </w:r>
      <w:r w:rsidRPr="00B73BCA">
        <w:t>reclassified aspect</w:t>
      </w:r>
      <w:r w:rsidR="00B73BCA">
        <w:t xml:space="preserve"> where</w:t>
      </w:r>
      <w:r w:rsidR="00727BA4">
        <w:t xml:space="preserve"> Type = S</w:t>
      </w:r>
      <w:r w:rsidRPr="00B73BCA">
        <w:t>mall</w:t>
      </w:r>
      <w:r w:rsidR="00B73BCA">
        <w:t xml:space="preserve"> with default midpoint and spread which resulted in the </w:t>
      </w:r>
      <w:r w:rsidR="00B73BCA" w:rsidRPr="00B73BCA">
        <w:rPr>
          <w:u w:val="single"/>
        </w:rPr>
        <w:t>Input</w:t>
      </w:r>
      <w:r w:rsidR="00727BA4">
        <w:rPr>
          <w:u w:val="single"/>
        </w:rPr>
        <w:t xml:space="preserve"> for both Sa</w:t>
      </w:r>
      <w:r w:rsidR="00854482">
        <w:rPr>
          <w:u w:val="single"/>
        </w:rPr>
        <w:t>gebrush and J</w:t>
      </w:r>
      <w:r w:rsidRPr="00B73BCA">
        <w:rPr>
          <w:u w:val="single"/>
        </w:rPr>
        <w:t>uniper</w:t>
      </w:r>
      <w:r w:rsidR="00854482">
        <w:rPr>
          <w:u w:val="single"/>
        </w:rPr>
        <w:t xml:space="preserve"> models</w:t>
      </w:r>
      <w:r w:rsidRPr="00B73BCA">
        <w:t>.</w:t>
      </w:r>
    </w:p>
    <w:p w:rsidR="00D1370F" w:rsidRPr="00B73BCA" w:rsidRDefault="00B73BCA" w:rsidP="002A3301">
      <w:pPr>
        <w:spacing w:before="200" w:after="200"/>
        <w:ind w:firstLine="360"/>
        <w:jc w:val="left"/>
      </w:pPr>
      <w:r>
        <w:t xml:space="preserve">The Fuzzy Membership </w:t>
      </w:r>
      <w:r w:rsidR="00D1370F" w:rsidRPr="00B73BCA">
        <w:t xml:space="preserve">tool </w:t>
      </w:r>
      <w:r>
        <w:t xml:space="preserve">was run </w:t>
      </w:r>
      <w:r w:rsidR="00D1370F" w:rsidRPr="00B73BCA">
        <w:t xml:space="preserve">on </w:t>
      </w:r>
      <w:r w:rsidR="00727BA4">
        <w:t>the 30m DEM where Type = L</w:t>
      </w:r>
      <w:r>
        <w:t>arge, midpoint = 7000, and a default spread which resulted in the</w:t>
      </w:r>
      <w:r w:rsidR="00D1370F" w:rsidRPr="00B73BCA">
        <w:t xml:space="preserve"> </w:t>
      </w:r>
      <w:r w:rsidR="00854482">
        <w:rPr>
          <w:u w:val="single"/>
        </w:rPr>
        <w:t>Sage Elevation I</w:t>
      </w:r>
      <w:r w:rsidR="00D1370F" w:rsidRPr="00B73BCA">
        <w:rPr>
          <w:u w:val="single"/>
        </w:rPr>
        <w:t>nput.</w:t>
      </w:r>
      <w:r w:rsidR="00D1370F" w:rsidRPr="00B73BCA">
        <w:t xml:space="preserve"> </w:t>
      </w:r>
      <w:r>
        <w:t>The</w:t>
      </w:r>
      <w:r w:rsidR="00D1370F" w:rsidRPr="00B73BCA">
        <w:t xml:space="preserve"> Fuzzy Membership tool </w:t>
      </w:r>
      <w:r>
        <w:t>was run on the 30m DEM where</w:t>
      </w:r>
      <w:r w:rsidR="00727BA4">
        <w:t xml:space="preserve"> Type = S</w:t>
      </w:r>
      <w:r w:rsidR="00D1370F" w:rsidRPr="00B73BCA">
        <w:t xml:space="preserve">mall, midpoint = 7000, </w:t>
      </w:r>
      <w:r>
        <w:t>and a default spread which resulted in the</w:t>
      </w:r>
      <w:r w:rsidR="00D1370F" w:rsidRPr="00B73BCA">
        <w:t xml:space="preserve"> </w:t>
      </w:r>
      <w:r w:rsidR="00854482">
        <w:rPr>
          <w:u w:val="single"/>
        </w:rPr>
        <w:t>Juniper Elevation I</w:t>
      </w:r>
      <w:r w:rsidR="00D1370F" w:rsidRPr="00B73BCA">
        <w:rPr>
          <w:u w:val="single"/>
        </w:rPr>
        <w:t>nput.</w:t>
      </w:r>
    </w:p>
    <w:p w:rsidR="00782E7C" w:rsidRPr="000E48E8" w:rsidRDefault="00782E7C" w:rsidP="002A3301">
      <w:pPr>
        <w:pStyle w:val="Heading1"/>
        <w:jc w:val="left"/>
      </w:pPr>
      <w:r w:rsidRPr="000E48E8">
        <w:t xml:space="preserve">Results &amp; Interpretation </w:t>
      </w:r>
    </w:p>
    <w:p w:rsidR="00F02736" w:rsidRPr="000577D3" w:rsidRDefault="00F02736" w:rsidP="002A3301">
      <w:pPr>
        <w:pStyle w:val="Heading2"/>
        <w:jc w:val="left"/>
        <w:rPr>
          <w:sz w:val="24"/>
        </w:rPr>
      </w:pPr>
      <w:r w:rsidRPr="000577D3">
        <w:rPr>
          <w:sz w:val="24"/>
        </w:rPr>
        <w:t>Sagebrush and Juniper Outputs</w:t>
      </w:r>
    </w:p>
    <w:p w:rsidR="00F02736" w:rsidRDefault="00F02736" w:rsidP="002A3301">
      <w:pPr>
        <w:spacing w:before="200" w:after="200"/>
        <w:ind w:firstLine="360"/>
        <w:jc w:val="left"/>
      </w:pPr>
      <w:r>
        <w:t xml:space="preserve">The </w:t>
      </w:r>
      <w:r w:rsidRPr="000E48E8">
        <w:t>Raster Calculator</w:t>
      </w:r>
      <w:r>
        <w:t xml:space="preserve"> tool in ArcMap was used</w:t>
      </w:r>
      <w:r w:rsidRPr="000E48E8">
        <w:t xml:space="preserve"> to average the Cattle Utilization, Soil, Slope, Aspect, and Elevation inputs</w:t>
      </w:r>
      <w:r w:rsidR="00BB1D35">
        <w:t xml:space="preserve"> for the sagebrush model and then for the juniper model</w:t>
      </w:r>
      <w:r w:rsidRPr="000E48E8">
        <w:t xml:space="preserve">. This resulted in the </w:t>
      </w:r>
      <w:r w:rsidR="00BB1D35" w:rsidRPr="000E48E8">
        <w:t xml:space="preserve">Predicted </w:t>
      </w:r>
      <w:r w:rsidR="00BB1D35">
        <w:t xml:space="preserve">Sagebrush Landscape Quality and the </w:t>
      </w:r>
      <w:r w:rsidRPr="000E48E8">
        <w:t>Predicted Ju</w:t>
      </w:r>
      <w:r w:rsidR="00DE6C2B">
        <w:t xml:space="preserve">niper Landscape </w:t>
      </w:r>
      <w:r w:rsidR="00E154C5">
        <w:t>Quality rasters (with values in both ranging from 0 to 1).</w:t>
      </w:r>
      <w:r w:rsidR="00E165DA">
        <w:t xml:space="preserve"> T</w:t>
      </w:r>
      <w:r w:rsidR="00E154C5">
        <w:t>his</w:t>
      </w:r>
      <w:r w:rsidR="00DE6C2B">
        <w:t xml:space="preserve"> was then r</w:t>
      </w:r>
      <w:r w:rsidR="00DE6C2B" w:rsidRPr="000E48E8">
        <w:t>eclassified into</w:t>
      </w:r>
      <w:r w:rsidR="00DE6C2B">
        <w:t xml:space="preserve"> low </w:t>
      </w:r>
      <w:r w:rsidR="00DE6C2B">
        <w:lastRenderedPageBreak/>
        <w:t>(values from 0 - 0.33), medium (values from 0.33 - 0.66), and high habitat quality classes</w:t>
      </w:r>
      <w:r w:rsidR="00DE6C2B" w:rsidRPr="000E48E8">
        <w:t xml:space="preserve"> </w:t>
      </w:r>
      <w:r w:rsidR="00E006CF">
        <w:t>(values from 0.66 - 1</w:t>
      </w:r>
      <w:r w:rsidR="00E165DA">
        <w:t>) which is shown in Figure 6.</w:t>
      </w:r>
    </w:p>
    <w:p w:rsidR="00782E7C" w:rsidRDefault="00F02736" w:rsidP="002A3301">
      <w:pPr>
        <w:spacing w:before="200" w:after="200"/>
        <w:ind w:firstLine="360"/>
        <w:jc w:val="left"/>
      </w:pPr>
      <w:r>
        <w:t>The original</w:t>
      </w:r>
      <w:r w:rsidRPr="000E48E8">
        <w:t xml:space="preserve"> Landfire vegetation data </w:t>
      </w:r>
      <w:r>
        <w:t xml:space="preserve">was reclassified </w:t>
      </w:r>
      <w:r w:rsidRPr="000E48E8">
        <w:t xml:space="preserve">so that only </w:t>
      </w:r>
      <w:r w:rsidR="002A3301">
        <w:t>sagebrush</w:t>
      </w:r>
      <w:r w:rsidR="00563D05">
        <w:t>,</w:t>
      </w:r>
      <w:r w:rsidR="00A61DB2">
        <w:t xml:space="preserve"> and then only j</w:t>
      </w:r>
      <w:r w:rsidRPr="000E48E8">
        <w:t>uniper</w:t>
      </w:r>
      <w:r w:rsidR="00563D05">
        <w:t>,</w:t>
      </w:r>
      <w:r w:rsidRPr="000E48E8">
        <w:t xml:space="preserve"> vegetation types were present. </w:t>
      </w:r>
      <w:r>
        <w:t>T</w:t>
      </w:r>
      <w:r w:rsidR="00A61DB2">
        <w:t>hese</w:t>
      </w:r>
      <w:r>
        <w:t xml:space="preserve"> vegetation layer</w:t>
      </w:r>
      <w:r w:rsidR="00A61DB2">
        <w:t>s were</w:t>
      </w:r>
      <w:r>
        <w:t xml:space="preserve"> used </w:t>
      </w:r>
      <w:r w:rsidRPr="000E48E8">
        <w:t xml:space="preserve">to extract all </w:t>
      </w:r>
      <w:r w:rsidR="00A61DB2" w:rsidRPr="000E48E8">
        <w:t xml:space="preserve">Predicted </w:t>
      </w:r>
      <w:r w:rsidR="00A61DB2">
        <w:t>Sagebrush</w:t>
      </w:r>
      <w:r w:rsidR="00A61DB2" w:rsidRPr="000E48E8">
        <w:t xml:space="preserve"> Landscape Quality</w:t>
      </w:r>
      <w:r w:rsidR="00A61DB2">
        <w:t xml:space="preserve"> raster cells, and then all</w:t>
      </w:r>
      <w:r w:rsidR="00A61DB2" w:rsidRPr="000E48E8">
        <w:t xml:space="preserve"> </w:t>
      </w:r>
      <w:r w:rsidRPr="000E48E8">
        <w:t xml:space="preserve">Predicted Juniper Landscape Quality </w:t>
      </w:r>
      <w:r>
        <w:t xml:space="preserve">raster </w:t>
      </w:r>
      <w:r w:rsidRPr="000E48E8">
        <w:t>cells</w:t>
      </w:r>
      <w:r w:rsidR="00A61DB2">
        <w:t>,</w:t>
      </w:r>
      <w:r w:rsidRPr="000E48E8">
        <w:t xml:space="preserve"> that were within the vegetation type mask</w:t>
      </w:r>
      <w:r w:rsidR="00A61DB2">
        <w:t>s</w:t>
      </w:r>
      <w:r w:rsidRPr="000E48E8">
        <w:t xml:space="preserve">. </w:t>
      </w:r>
      <w:r w:rsidR="00A61DB2">
        <w:t>The area in square kilometers</w:t>
      </w:r>
      <w:r w:rsidR="00A61DB2" w:rsidRPr="000E48E8">
        <w:t xml:space="preserve"> </w:t>
      </w:r>
      <w:r w:rsidR="00A61DB2">
        <w:t xml:space="preserve">was </w:t>
      </w:r>
      <w:r w:rsidR="00434970">
        <w:t xml:space="preserve">calculated </w:t>
      </w:r>
      <w:r w:rsidRPr="000E48E8">
        <w:t xml:space="preserve">based on </w:t>
      </w:r>
      <w:r w:rsidR="00A61DB2">
        <w:t xml:space="preserve">the </w:t>
      </w:r>
      <w:r w:rsidRPr="000E48E8">
        <w:t>number of cells</w:t>
      </w:r>
      <w:r w:rsidR="00434970">
        <w:t xml:space="preserve"> in each class</w:t>
      </w:r>
      <w:r w:rsidRPr="000E48E8">
        <w:t xml:space="preserve"> and </w:t>
      </w:r>
      <w:r w:rsidR="00A61DB2">
        <w:t xml:space="preserve">a </w:t>
      </w:r>
      <w:r w:rsidRPr="000E48E8">
        <w:t>30</w:t>
      </w:r>
      <w:r w:rsidR="00A61DB2">
        <w:t xml:space="preserve"> </w:t>
      </w:r>
      <w:r w:rsidRPr="000E48E8">
        <w:t>X</w:t>
      </w:r>
      <w:r w:rsidR="00A61DB2">
        <w:t xml:space="preserve"> </w:t>
      </w:r>
      <w:r w:rsidRPr="000E48E8">
        <w:t xml:space="preserve">30 </w:t>
      </w:r>
      <w:r w:rsidR="00A61DB2">
        <w:t xml:space="preserve">meter </w:t>
      </w:r>
      <w:r w:rsidRPr="000E48E8">
        <w:t xml:space="preserve">cell size. </w:t>
      </w:r>
      <w:r w:rsidR="00A61DB2">
        <w:t xml:space="preserve">Two </w:t>
      </w:r>
      <w:r w:rsidRPr="000E48E8">
        <w:t>bar graph</w:t>
      </w:r>
      <w:r w:rsidR="00A61DB2">
        <w:t>s</w:t>
      </w:r>
      <w:r w:rsidRPr="000E48E8">
        <w:t xml:space="preserve"> </w:t>
      </w:r>
      <w:r w:rsidR="00A61DB2">
        <w:t>were</w:t>
      </w:r>
      <w:r w:rsidR="00434970">
        <w:t xml:space="preserve"> created from this data which graphically displayed</w:t>
      </w:r>
      <w:r w:rsidRPr="000E48E8">
        <w:t xml:space="preserve"> the area (Km</w:t>
      </w:r>
      <w:r w:rsidRPr="00F02736">
        <w:rPr>
          <w:vertAlign w:val="superscript"/>
        </w:rPr>
        <w:t>2</w:t>
      </w:r>
      <w:r w:rsidRPr="000E48E8">
        <w:t xml:space="preserve">) of </w:t>
      </w:r>
      <w:r w:rsidR="00A61DB2">
        <w:t>sagebrush</w:t>
      </w:r>
      <w:r w:rsidR="00E165DA">
        <w:t xml:space="preserve"> (Figure 7)</w:t>
      </w:r>
      <w:r w:rsidR="00A61DB2">
        <w:t xml:space="preserve"> and </w:t>
      </w:r>
      <w:r w:rsidRPr="000E48E8">
        <w:t>juniper</w:t>
      </w:r>
      <w:r w:rsidR="00E165DA">
        <w:t xml:space="preserve"> (Figure 8)</w:t>
      </w:r>
      <w:r w:rsidRPr="000E48E8">
        <w:t xml:space="preserve"> that was in each of the three Landscape Quality classes listed above.</w:t>
      </w:r>
    </w:p>
    <w:p w:rsidR="00670006" w:rsidRPr="000E48E8" w:rsidRDefault="00670006" w:rsidP="00E165DA">
      <w:pPr>
        <w:ind w:firstLine="432"/>
        <w:jc w:val="left"/>
      </w:pPr>
      <w:r>
        <w:tab/>
      </w:r>
      <w:r w:rsidR="004F4CC3">
        <w:t xml:space="preserve">If the models described above were able to accurately determine which areas on the landscape were high, medium, and low quality habitat for sagebrush and for juniper, the expected results would be a large portion of the area in the ‘high quality’ </w:t>
      </w:r>
      <w:r w:rsidR="007C57E7">
        <w:t>section</w:t>
      </w:r>
      <w:r w:rsidR="004F4CC3">
        <w:t xml:space="preserve"> of the graph, and little to no area in the ‘low quality’ </w:t>
      </w:r>
      <w:r w:rsidR="007C57E7">
        <w:t>section</w:t>
      </w:r>
      <w:r w:rsidR="004F4CC3">
        <w:t xml:space="preserve"> with intermediate results in the ‘medium quality’ category.</w:t>
      </w:r>
      <w:r w:rsidR="007C57E7">
        <w:t xml:space="preserve"> </w:t>
      </w:r>
      <w:r w:rsidR="00E165DA">
        <w:t xml:space="preserve">These </w:t>
      </w:r>
      <w:r w:rsidRPr="000E48E8">
        <w:t xml:space="preserve">results show that the Sagebrush </w:t>
      </w:r>
      <w:r w:rsidR="00E165DA" w:rsidRPr="000E48E8">
        <w:t xml:space="preserve">Landscape Quality Model </w:t>
      </w:r>
      <w:r w:rsidR="00E165DA">
        <w:t>did a very good job of capturing current sagebrush vegetation in the high quality class, but that the Juniper Landscape Quality Model</w:t>
      </w:r>
      <w:r w:rsidRPr="000E48E8">
        <w:t xml:space="preserve"> failed to accurately predict what areas of the landscape </w:t>
      </w:r>
      <w:r w:rsidR="007E07FE" w:rsidRPr="000E48E8">
        <w:t>is high quality habitat</w:t>
      </w:r>
      <w:r w:rsidRPr="000E48E8">
        <w:t xml:space="preserve"> for juniper.</w:t>
      </w:r>
      <w:r w:rsidR="004F4CC3">
        <w:t xml:space="preserve"> </w:t>
      </w:r>
    </w:p>
    <w:p w:rsidR="00782E7C" w:rsidRPr="000E48E8" w:rsidRDefault="00782E7C" w:rsidP="002A3301">
      <w:pPr>
        <w:pStyle w:val="Heading1"/>
        <w:jc w:val="left"/>
      </w:pPr>
      <w:r w:rsidRPr="000E48E8">
        <w:t>Discussion</w:t>
      </w:r>
    </w:p>
    <w:p w:rsidR="004E25B8" w:rsidRDefault="004E25B8" w:rsidP="002A3301">
      <w:pPr>
        <w:ind w:firstLine="360"/>
        <w:jc w:val="left"/>
      </w:pPr>
      <w:r>
        <w:t>When looking</w:t>
      </w:r>
      <w:r w:rsidR="007E07FE">
        <w:t xml:space="preserve"> at the Sagebrush output in Figure 6 </w:t>
      </w:r>
      <w:r>
        <w:t xml:space="preserve">we see that much of the area in the allotment is covered by a prediction of high quality habitat. This is a red flag indicating that the Sagebrush model is too inclusive, so its results cannot be trusted. The Juniper model also failed </w:t>
      </w:r>
      <w:r>
        <w:lastRenderedPageBreak/>
        <w:t>to produce accurate predictions of Landscape quality. There are several factors inherent in the methods described above which likely contributed to these results.</w:t>
      </w:r>
    </w:p>
    <w:p w:rsidR="00AC47AD" w:rsidRDefault="002A3301" w:rsidP="002A3301">
      <w:pPr>
        <w:ind w:firstLine="360"/>
        <w:jc w:val="left"/>
      </w:pPr>
      <w:r>
        <w:t>First, t</w:t>
      </w:r>
      <w:r w:rsidR="00935A56" w:rsidRPr="000E48E8">
        <w:t xml:space="preserve">he Soil Type </w:t>
      </w:r>
      <w:r w:rsidR="00BE1C9F">
        <w:t xml:space="preserve">and Aspect </w:t>
      </w:r>
      <w:r w:rsidR="00935A56" w:rsidRPr="000E48E8">
        <w:t>raster</w:t>
      </w:r>
      <w:r w:rsidR="00BE1C9F">
        <w:t>s</w:t>
      </w:r>
      <w:r w:rsidR="00935A56" w:rsidRPr="000E48E8">
        <w:t xml:space="preserve"> w</w:t>
      </w:r>
      <w:r w:rsidR="00BE1C9F">
        <w:t>ere categorical not continuous and</w:t>
      </w:r>
      <w:r w:rsidR="00935A56" w:rsidRPr="000E48E8">
        <w:t xml:space="preserve"> should not have been used in the Fuzzy Membership tool</w:t>
      </w:r>
      <w:r>
        <w:t xml:space="preserve"> in ArcMap</w:t>
      </w:r>
      <w:r w:rsidR="00935A56" w:rsidRPr="000E48E8">
        <w:t>.</w:t>
      </w:r>
      <w:r w:rsidR="00BE1C9F">
        <w:t xml:space="preserve"> </w:t>
      </w:r>
      <w:r>
        <w:t>Also, t</w:t>
      </w:r>
      <w:r w:rsidR="00935A56" w:rsidRPr="000E48E8">
        <w:t>he Soil Type</w:t>
      </w:r>
      <w:r w:rsidR="00FD31E0">
        <w:t xml:space="preserve"> classification system was hastily classified</w:t>
      </w:r>
      <w:r w:rsidR="00935A56" w:rsidRPr="000E48E8">
        <w:t xml:space="preserve"> and not well researched.</w:t>
      </w:r>
      <w:r w:rsidR="00BE1C9F">
        <w:t xml:space="preserve"> </w:t>
      </w:r>
      <w:r>
        <w:t>Finally, t</w:t>
      </w:r>
      <w:r w:rsidR="00935A56" w:rsidRPr="000E48E8">
        <w:t xml:space="preserve">he mathematical equation expected to be used in the </w:t>
      </w:r>
      <w:r w:rsidR="00BE1C9F">
        <w:t>elevation</w:t>
      </w:r>
      <w:r w:rsidR="00935A56" w:rsidRPr="000E48E8">
        <w:t xml:space="preserve"> input did not yield the predicted results. An equation that did not make as much sense was used instead because it visually produced seemingly the most appropriate results.</w:t>
      </w:r>
    </w:p>
    <w:p w:rsidR="00962568" w:rsidRPr="000E48E8" w:rsidRDefault="00962568" w:rsidP="002A3301">
      <w:pPr>
        <w:ind w:firstLine="360"/>
        <w:jc w:val="left"/>
      </w:pPr>
      <w:r>
        <w:tab/>
        <w:t>Another area of concern is how the accuracy of the vegetation models’ output was determined. For this study Landfire vegetation type was used to match what the models’ predicted and what is “known” to occur on the landscape. However, different vegetation layers from different sources do not all agree with each other. This method of comparing model results to vegetation layers should only be used as a ballpark estimate, and further ground truthing would need to be done from there.</w:t>
      </w:r>
    </w:p>
    <w:p w:rsidR="00782E7C" w:rsidRPr="000E48E8" w:rsidRDefault="00782E7C" w:rsidP="002A3301">
      <w:pPr>
        <w:pStyle w:val="Heading1"/>
        <w:jc w:val="left"/>
      </w:pPr>
      <w:r w:rsidRPr="000E48E8">
        <w:t>Conclusion</w:t>
      </w:r>
    </w:p>
    <w:p w:rsidR="00D1370F" w:rsidRPr="000E48E8" w:rsidRDefault="00BE1C9F" w:rsidP="002A3301">
      <w:pPr>
        <w:ind w:firstLine="432"/>
        <w:jc w:val="left"/>
      </w:pPr>
      <w:r>
        <w:t>To make these vegetation</w:t>
      </w:r>
      <w:r w:rsidR="00D1370F" w:rsidRPr="000E48E8">
        <w:t xml:space="preserve"> model</w:t>
      </w:r>
      <w:r>
        <w:t>s more accurate</w:t>
      </w:r>
      <w:r w:rsidR="00D1370F" w:rsidRPr="000E48E8">
        <w:t xml:space="preserve"> all of the considerations mentioned above need to be addressed</w:t>
      </w:r>
      <w:r w:rsidR="00962568">
        <w:t>. The</w:t>
      </w:r>
      <w:r w:rsidR="00D1370F" w:rsidRPr="000E48E8">
        <w:t xml:space="preserve"> Predicted Landscape Quality </w:t>
      </w:r>
      <w:r w:rsidR="00A04F8F">
        <w:t xml:space="preserve">models for both sagebrush and juniper should be </w:t>
      </w:r>
      <w:r w:rsidR="00D1370F" w:rsidRPr="000E48E8">
        <w:t xml:space="preserve">analyzed using MatLab’s Fuzzy Logic tool using a written code based on expert knowledge rather than forcing the categorical soil </w:t>
      </w:r>
      <w:r w:rsidR="00A04F8F">
        <w:t xml:space="preserve">and aspect </w:t>
      </w:r>
      <w:r w:rsidR="00D1370F" w:rsidRPr="000E48E8">
        <w:t>data into the Fuzzy Membership tool of ArcMap.</w:t>
      </w:r>
      <w:r w:rsidR="00962568">
        <w:t xml:space="preserve"> More time and deliberation should be s</w:t>
      </w:r>
      <w:r w:rsidR="0054114E">
        <w:t>pent classifying the soil types as well as</w:t>
      </w:r>
      <w:r w:rsidR="00962568">
        <w:t xml:space="preserve"> in determining why the </w:t>
      </w:r>
      <w:r w:rsidR="00962568" w:rsidRPr="000E48E8">
        <w:t xml:space="preserve">mathematical equation expected to be used in the </w:t>
      </w:r>
      <w:r w:rsidR="00962568">
        <w:t>elevation</w:t>
      </w:r>
      <w:r w:rsidR="00962568" w:rsidRPr="000E48E8">
        <w:t xml:space="preserve"> input did not yield the predicted results</w:t>
      </w:r>
      <w:r w:rsidR="0054114E">
        <w:t xml:space="preserve">. Thought needs to be given to </w:t>
      </w:r>
      <w:r w:rsidR="00962568">
        <w:t xml:space="preserve">what needs to be </w:t>
      </w:r>
      <w:r w:rsidR="0054114E">
        <w:t xml:space="preserve">done differently with </w:t>
      </w:r>
      <w:r w:rsidR="0054114E">
        <w:lastRenderedPageBreak/>
        <w:t>data and the original equation s</w:t>
      </w:r>
      <w:r w:rsidR="00962568">
        <w:t xml:space="preserve">o that the output makes sense, or determining if the equation used above is actually the one that should </w:t>
      </w:r>
      <w:r w:rsidR="0054114E">
        <w:t>have been</w:t>
      </w:r>
      <w:r w:rsidR="00962568">
        <w:t xml:space="preserve"> used</w:t>
      </w:r>
      <w:r w:rsidR="0054114E">
        <w:t xml:space="preserve"> in the first place</w:t>
      </w:r>
      <w:r w:rsidR="00962568">
        <w:t xml:space="preserve">. </w:t>
      </w:r>
    </w:p>
    <w:p w:rsidR="00D1370F" w:rsidRPr="000E48E8" w:rsidRDefault="00D1370F" w:rsidP="002A3301">
      <w:pPr>
        <w:ind w:firstLine="432"/>
        <w:jc w:val="left"/>
      </w:pPr>
      <w:r w:rsidRPr="000E48E8">
        <w:t xml:space="preserve">Furthermore, </w:t>
      </w:r>
      <w:r w:rsidR="00A04F8F">
        <w:t xml:space="preserve">a </w:t>
      </w:r>
      <w:r w:rsidR="00A04F8F" w:rsidRPr="000E48E8">
        <w:t>third</w:t>
      </w:r>
      <w:r w:rsidR="00A04F8F">
        <w:t xml:space="preserve"> vegetation type to consider modeling is g</w:t>
      </w:r>
      <w:r w:rsidRPr="000E48E8">
        <w:t xml:space="preserve">rassland. It seems that </w:t>
      </w:r>
      <w:r w:rsidR="00A04F8F">
        <w:t xml:space="preserve">in the Indian Creek grazing allotment </w:t>
      </w:r>
      <w:r w:rsidRPr="000E48E8">
        <w:t>while juniper in encroaching downward, grassland is invading sagebrush habitat from the opposite front</w:t>
      </w:r>
      <w:r w:rsidR="00A04F8F">
        <w:t xml:space="preserve"> (USDI BLM 2011)</w:t>
      </w:r>
      <w:r w:rsidRPr="000E48E8">
        <w:t xml:space="preserve">. </w:t>
      </w:r>
      <w:r w:rsidR="00A04F8F">
        <w:t>When</w:t>
      </w:r>
      <w:r w:rsidR="00A04F8F" w:rsidRPr="000E48E8">
        <w:t xml:space="preserve"> the model</w:t>
      </w:r>
      <w:r w:rsidR="00A04F8F">
        <w:t>s</w:t>
      </w:r>
      <w:r w:rsidR="00A04F8F" w:rsidRPr="000E48E8">
        <w:t xml:space="preserve"> </w:t>
      </w:r>
      <w:r w:rsidR="00A04F8F">
        <w:t>are corrected</w:t>
      </w:r>
      <w:r w:rsidR="00A04F8F" w:rsidRPr="000E48E8">
        <w:t xml:space="preserve"> to successfully predict the quality of areas across the landscape for each dominant vegetation type of concern</w:t>
      </w:r>
      <w:r w:rsidR="00A04F8F">
        <w:t>, t</w:t>
      </w:r>
      <w:r w:rsidRPr="000E48E8">
        <w:t xml:space="preserve">his </w:t>
      </w:r>
      <w:r w:rsidR="00A04F8F">
        <w:t>can become a very</w:t>
      </w:r>
      <w:r w:rsidRPr="000E48E8">
        <w:t xml:space="preserve"> useful </w:t>
      </w:r>
      <w:r w:rsidR="00A04F8F">
        <w:t xml:space="preserve">tool </w:t>
      </w:r>
      <w:r w:rsidRPr="000E48E8">
        <w:t xml:space="preserve">for </w:t>
      </w:r>
      <w:r w:rsidR="00A04F8F">
        <w:t xml:space="preserve">land </w:t>
      </w:r>
      <w:r w:rsidR="00A04F8F" w:rsidRPr="000E48E8">
        <w:t>managers</w:t>
      </w:r>
      <w:r w:rsidR="00A04F8F">
        <w:t>.</w:t>
      </w:r>
    </w:p>
    <w:p w:rsidR="00782E7C" w:rsidRPr="000E48E8" w:rsidRDefault="00782E7C" w:rsidP="002A3301">
      <w:pPr>
        <w:pStyle w:val="Heading1"/>
        <w:jc w:val="left"/>
      </w:pPr>
      <w:r w:rsidRPr="000E48E8">
        <w:t>Acknowledgements</w:t>
      </w:r>
    </w:p>
    <w:p w:rsidR="003B520D" w:rsidRPr="000E48E8" w:rsidRDefault="003B520D" w:rsidP="002A3301">
      <w:pPr>
        <w:jc w:val="left"/>
      </w:pPr>
      <w:r w:rsidRPr="000E48E8">
        <w:t>Special thanks to my GIS Instructors Joe Wheaton, Shannon Wing Belmont, and Tommy Thompson. Your expertise and encouragement has been invaluable.</w:t>
      </w:r>
    </w:p>
    <w:p w:rsidR="00782E7C" w:rsidRPr="000E48E8" w:rsidRDefault="00BD6D89" w:rsidP="002A3301">
      <w:pPr>
        <w:jc w:val="left"/>
      </w:pPr>
      <w:r w:rsidRPr="000E48E8">
        <w:t xml:space="preserve">Data for this research was provided by </w:t>
      </w:r>
      <w:r w:rsidR="003B520D" w:rsidRPr="000E48E8">
        <w:t>the BLM, Landfire, and Utah AGRC</w:t>
      </w:r>
      <w:r w:rsidRPr="000E48E8">
        <w:t>.</w:t>
      </w:r>
    </w:p>
    <w:sectPr w:rsidR="00782E7C" w:rsidRPr="000E48E8" w:rsidSect="00E5460D">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D41" w:rsidRDefault="00A84D41" w:rsidP="00710366">
      <w:pPr>
        <w:spacing w:line="240" w:lineRule="auto"/>
      </w:pPr>
      <w:r>
        <w:separator/>
      </w:r>
    </w:p>
  </w:endnote>
  <w:endnote w:type="continuationSeparator" w:id="0">
    <w:p w:rsidR="00A84D41" w:rsidRDefault="00A84D41" w:rsidP="007103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451" w:rsidRDefault="00AD5407" w:rsidP="00EA346A">
    <w:pPr>
      <w:pStyle w:val="Footer"/>
      <w:framePr w:wrap="around" w:vAnchor="text" w:hAnchor="margin" w:xAlign="right" w:y="1"/>
      <w:rPr>
        <w:rStyle w:val="PageNumber"/>
      </w:rPr>
    </w:pPr>
    <w:r>
      <w:rPr>
        <w:rStyle w:val="PageNumber"/>
      </w:rPr>
      <w:fldChar w:fldCharType="begin"/>
    </w:r>
    <w:r w:rsidR="008C7451">
      <w:rPr>
        <w:rStyle w:val="PageNumber"/>
      </w:rPr>
      <w:instrText xml:space="preserve">PAGE  </w:instrText>
    </w:r>
    <w:r>
      <w:rPr>
        <w:rStyle w:val="PageNumber"/>
      </w:rPr>
      <w:fldChar w:fldCharType="end"/>
    </w:r>
  </w:p>
  <w:p w:rsidR="008C7451" w:rsidRDefault="008C7451" w:rsidP="0064671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451" w:rsidRDefault="00AD5407" w:rsidP="00EA346A">
    <w:pPr>
      <w:pStyle w:val="Footer"/>
      <w:framePr w:wrap="around" w:vAnchor="text" w:hAnchor="margin" w:xAlign="right" w:y="1"/>
      <w:rPr>
        <w:rStyle w:val="PageNumber"/>
      </w:rPr>
    </w:pPr>
    <w:r>
      <w:rPr>
        <w:rStyle w:val="PageNumber"/>
      </w:rPr>
      <w:fldChar w:fldCharType="begin"/>
    </w:r>
    <w:r w:rsidR="008C7451">
      <w:rPr>
        <w:rStyle w:val="PageNumber"/>
      </w:rPr>
      <w:instrText xml:space="preserve">PAGE  </w:instrText>
    </w:r>
    <w:r>
      <w:rPr>
        <w:rStyle w:val="PageNumber"/>
      </w:rPr>
      <w:fldChar w:fldCharType="separate"/>
    </w:r>
    <w:r w:rsidR="0017697B">
      <w:rPr>
        <w:rStyle w:val="PageNumber"/>
        <w:noProof/>
      </w:rPr>
      <w:t>2</w:t>
    </w:r>
    <w:r>
      <w:rPr>
        <w:rStyle w:val="PageNumber"/>
      </w:rPr>
      <w:fldChar w:fldCharType="end"/>
    </w:r>
  </w:p>
  <w:p w:rsidR="008C7451" w:rsidRDefault="008C7451" w:rsidP="00646716">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2542"/>
      <w:docPartObj>
        <w:docPartGallery w:val="Page Numbers (Bottom of Page)"/>
        <w:docPartUnique/>
      </w:docPartObj>
    </w:sdtPr>
    <w:sdtContent>
      <w:p w:rsidR="00E5460D" w:rsidRDefault="00AD5407">
        <w:pPr>
          <w:pStyle w:val="Footer"/>
          <w:jc w:val="right"/>
        </w:pPr>
        <w:fldSimple w:instr=" PAGE   \* MERGEFORMAT ">
          <w:r w:rsidR="0017697B">
            <w:rPr>
              <w:noProof/>
            </w:rPr>
            <w:t>1</w:t>
          </w:r>
        </w:fldSimple>
      </w:p>
    </w:sdtContent>
  </w:sdt>
  <w:p w:rsidR="00E5460D" w:rsidRDefault="00E5460D" w:rsidP="00E5460D">
    <w:pPr>
      <w:pStyle w:val="Footer"/>
      <w:numPr>
        <w:ilvl w:val="0"/>
        <w:numId w:val="13"/>
      </w:numPr>
    </w:pPr>
    <w:r>
      <w:t>April.darger@aggiemail.usu.edu</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D41" w:rsidRDefault="00A84D41" w:rsidP="00710366">
      <w:pPr>
        <w:spacing w:line="240" w:lineRule="auto"/>
      </w:pPr>
      <w:r>
        <w:separator/>
      </w:r>
    </w:p>
  </w:footnote>
  <w:footnote w:type="continuationSeparator" w:id="0">
    <w:p w:rsidR="00A84D41" w:rsidRDefault="00A84D41" w:rsidP="007103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60D" w:rsidRDefault="00E5460D">
    <w:pPr>
      <w:pStyle w:val="Header"/>
    </w:pPr>
    <w:r>
      <w:t>Predicting quality of habitat on a landscape</w:t>
    </w:r>
    <w:r>
      <w:tab/>
    </w:r>
    <w:r>
      <w:tab/>
      <w:t>April Darger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60D" w:rsidRDefault="00E5460D">
    <w:pPr>
      <w:pStyle w:val="Header"/>
    </w:pPr>
    <w:r>
      <w:t>Predicting quality of habitat on a landscape</w:t>
    </w:r>
    <w:r>
      <w:tab/>
    </w:r>
    <w:r>
      <w:tab/>
      <w:t>April Darger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3243"/>
    <w:multiLevelType w:val="hybridMultilevel"/>
    <w:tmpl w:val="D8F4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F6E3C"/>
    <w:multiLevelType w:val="hybridMultilevel"/>
    <w:tmpl w:val="A83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2B6053"/>
    <w:multiLevelType w:val="hybridMultilevel"/>
    <w:tmpl w:val="02C0B9B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E4E5AE6"/>
    <w:multiLevelType w:val="hybridMultilevel"/>
    <w:tmpl w:val="90AA5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7128D"/>
    <w:multiLevelType w:val="multilevel"/>
    <w:tmpl w:val="2F623AB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20D96286"/>
    <w:multiLevelType w:val="hybridMultilevel"/>
    <w:tmpl w:val="DF66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80422"/>
    <w:multiLevelType w:val="hybridMultilevel"/>
    <w:tmpl w:val="809C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53B72"/>
    <w:multiLevelType w:val="multilevel"/>
    <w:tmpl w:val="AD308624"/>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8">
    <w:nsid w:val="39856B7C"/>
    <w:multiLevelType w:val="multilevel"/>
    <w:tmpl w:val="7004D4C4"/>
    <w:lvl w:ilvl="0">
      <w:start w:val="1"/>
      <w:numFmt w:val="decimal"/>
      <w:pStyle w:val="Heading1"/>
      <w:lvlText w:val="%1"/>
      <w:lvlJc w:val="left"/>
      <w:pPr>
        <w:ind w:left="432" w:hanging="432"/>
      </w:pPr>
      <w:rPr>
        <w:rFonts w:cs="Times New Roman"/>
        <w:vertAlign w:val="baseline"/>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9">
    <w:nsid w:val="3C887667"/>
    <w:multiLevelType w:val="hybridMultilevel"/>
    <w:tmpl w:val="2DA4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2D6D47"/>
    <w:multiLevelType w:val="multilevel"/>
    <w:tmpl w:val="D746355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46D234FA"/>
    <w:multiLevelType w:val="multilevel"/>
    <w:tmpl w:val="191E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7B7F79"/>
    <w:multiLevelType w:val="hybridMultilevel"/>
    <w:tmpl w:val="3410AB86"/>
    <w:lvl w:ilvl="0" w:tplc="915264E6">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0D6172"/>
    <w:multiLevelType w:val="hybridMultilevel"/>
    <w:tmpl w:val="50646A0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E1053EB"/>
    <w:multiLevelType w:val="hybridMultilevel"/>
    <w:tmpl w:val="28F8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AA6D29"/>
    <w:multiLevelType w:val="hybridMultilevel"/>
    <w:tmpl w:val="1A7C7E06"/>
    <w:lvl w:ilvl="0" w:tplc="312CF512">
      <w:start w:val="1"/>
      <w:numFmt w:val="bullet"/>
      <w:lvlText w:val="•"/>
      <w:lvlJc w:val="left"/>
      <w:pPr>
        <w:tabs>
          <w:tab w:val="num" w:pos="720"/>
        </w:tabs>
        <w:ind w:left="720" w:hanging="360"/>
      </w:pPr>
      <w:rPr>
        <w:rFonts w:ascii="Arial" w:hAnsi="Arial" w:hint="default"/>
      </w:rPr>
    </w:lvl>
    <w:lvl w:ilvl="1" w:tplc="3F04D366" w:tentative="1">
      <w:start w:val="1"/>
      <w:numFmt w:val="bullet"/>
      <w:lvlText w:val="•"/>
      <w:lvlJc w:val="left"/>
      <w:pPr>
        <w:tabs>
          <w:tab w:val="num" w:pos="1440"/>
        </w:tabs>
        <w:ind w:left="1440" w:hanging="360"/>
      </w:pPr>
      <w:rPr>
        <w:rFonts w:ascii="Arial" w:hAnsi="Arial" w:hint="default"/>
      </w:rPr>
    </w:lvl>
    <w:lvl w:ilvl="2" w:tplc="9EC21380" w:tentative="1">
      <w:start w:val="1"/>
      <w:numFmt w:val="bullet"/>
      <w:lvlText w:val="•"/>
      <w:lvlJc w:val="left"/>
      <w:pPr>
        <w:tabs>
          <w:tab w:val="num" w:pos="2160"/>
        </w:tabs>
        <w:ind w:left="2160" w:hanging="360"/>
      </w:pPr>
      <w:rPr>
        <w:rFonts w:ascii="Arial" w:hAnsi="Arial" w:hint="default"/>
      </w:rPr>
    </w:lvl>
    <w:lvl w:ilvl="3" w:tplc="60EA71F8" w:tentative="1">
      <w:start w:val="1"/>
      <w:numFmt w:val="bullet"/>
      <w:lvlText w:val="•"/>
      <w:lvlJc w:val="left"/>
      <w:pPr>
        <w:tabs>
          <w:tab w:val="num" w:pos="2880"/>
        </w:tabs>
        <w:ind w:left="2880" w:hanging="360"/>
      </w:pPr>
      <w:rPr>
        <w:rFonts w:ascii="Arial" w:hAnsi="Arial" w:hint="default"/>
      </w:rPr>
    </w:lvl>
    <w:lvl w:ilvl="4" w:tplc="D00CD7A6" w:tentative="1">
      <w:start w:val="1"/>
      <w:numFmt w:val="bullet"/>
      <w:lvlText w:val="•"/>
      <w:lvlJc w:val="left"/>
      <w:pPr>
        <w:tabs>
          <w:tab w:val="num" w:pos="3600"/>
        </w:tabs>
        <w:ind w:left="3600" w:hanging="360"/>
      </w:pPr>
      <w:rPr>
        <w:rFonts w:ascii="Arial" w:hAnsi="Arial" w:hint="default"/>
      </w:rPr>
    </w:lvl>
    <w:lvl w:ilvl="5" w:tplc="B0F40986" w:tentative="1">
      <w:start w:val="1"/>
      <w:numFmt w:val="bullet"/>
      <w:lvlText w:val="•"/>
      <w:lvlJc w:val="left"/>
      <w:pPr>
        <w:tabs>
          <w:tab w:val="num" w:pos="4320"/>
        </w:tabs>
        <w:ind w:left="4320" w:hanging="360"/>
      </w:pPr>
      <w:rPr>
        <w:rFonts w:ascii="Arial" w:hAnsi="Arial" w:hint="default"/>
      </w:rPr>
    </w:lvl>
    <w:lvl w:ilvl="6" w:tplc="B8229E06" w:tentative="1">
      <w:start w:val="1"/>
      <w:numFmt w:val="bullet"/>
      <w:lvlText w:val="•"/>
      <w:lvlJc w:val="left"/>
      <w:pPr>
        <w:tabs>
          <w:tab w:val="num" w:pos="5040"/>
        </w:tabs>
        <w:ind w:left="5040" w:hanging="360"/>
      </w:pPr>
      <w:rPr>
        <w:rFonts w:ascii="Arial" w:hAnsi="Arial" w:hint="default"/>
      </w:rPr>
    </w:lvl>
    <w:lvl w:ilvl="7" w:tplc="E4A400C8" w:tentative="1">
      <w:start w:val="1"/>
      <w:numFmt w:val="bullet"/>
      <w:lvlText w:val="•"/>
      <w:lvlJc w:val="left"/>
      <w:pPr>
        <w:tabs>
          <w:tab w:val="num" w:pos="5760"/>
        </w:tabs>
        <w:ind w:left="5760" w:hanging="360"/>
      </w:pPr>
      <w:rPr>
        <w:rFonts w:ascii="Arial" w:hAnsi="Arial" w:hint="default"/>
      </w:rPr>
    </w:lvl>
    <w:lvl w:ilvl="8" w:tplc="79BED7F6" w:tentative="1">
      <w:start w:val="1"/>
      <w:numFmt w:val="bullet"/>
      <w:lvlText w:val="•"/>
      <w:lvlJc w:val="left"/>
      <w:pPr>
        <w:tabs>
          <w:tab w:val="num" w:pos="6480"/>
        </w:tabs>
        <w:ind w:left="6480" w:hanging="360"/>
      </w:pPr>
      <w:rPr>
        <w:rFonts w:ascii="Arial" w:hAnsi="Arial" w:hint="default"/>
      </w:rPr>
    </w:lvl>
  </w:abstractNum>
  <w:abstractNum w:abstractNumId="16">
    <w:nsid w:val="7AE32314"/>
    <w:multiLevelType w:val="hybridMultilevel"/>
    <w:tmpl w:val="680E5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832E4A"/>
    <w:multiLevelType w:val="hybridMultilevel"/>
    <w:tmpl w:val="2878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446D26"/>
    <w:multiLevelType w:val="hybridMultilevel"/>
    <w:tmpl w:val="256AD9D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5"/>
  </w:num>
  <w:num w:numId="3">
    <w:abstractNumId w:val="13"/>
  </w:num>
  <w:num w:numId="4">
    <w:abstractNumId w:val="4"/>
  </w:num>
  <w:num w:numId="5">
    <w:abstractNumId w:val="10"/>
  </w:num>
  <w:num w:numId="6">
    <w:abstractNumId w:val="7"/>
  </w:num>
  <w:num w:numId="7">
    <w:abstractNumId w:val="8"/>
  </w:num>
  <w:num w:numId="8">
    <w:abstractNumId w:val="2"/>
  </w:num>
  <w:num w:numId="9">
    <w:abstractNumId w:val="18"/>
  </w:num>
  <w:num w:numId="10">
    <w:abstractNumId w:val="12"/>
  </w:num>
  <w:num w:numId="11">
    <w:abstractNumId w:val="11"/>
  </w:num>
  <w:num w:numId="12">
    <w:abstractNumId w:val="6"/>
  </w:num>
  <w:num w:numId="13">
    <w:abstractNumId w:val="3"/>
  </w:num>
  <w:num w:numId="14">
    <w:abstractNumId w:val="9"/>
  </w:num>
  <w:num w:numId="15">
    <w:abstractNumId w:val="14"/>
  </w:num>
  <w:num w:numId="16">
    <w:abstractNumId w:val="1"/>
  </w:num>
  <w:num w:numId="17">
    <w:abstractNumId w:val="17"/>
  </w:num>
  <w:num w:numId="18">
    <w:abstractNumId w:val="15"/>
  </w:num>
  <w:num w:numId="19">
    <w:abstractNumId w:val="8"/>
    <w:lvlOverride w:ilvl="0">
      <w:startOverride w:val="3"/>
    </w:lvlOverride>
    <w:lvlOverride w:ilvl="1">
      <w:startOverride w:val="2"/>
    </w:lvlOverride>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docVars>
    <w:docVar w:name="EN.InstantFormat" w:val="&lt;ENInstantFormat&gt;&lt;Enabled&gt;0&lt;/Enabled&gt;&lt;ScanUnformatted&gt;1&lt;/ScanUnformatted&gt;&lt;ScanChanges&gt;1&lt;/ScanChanges&gt;&lt;/ENInstantFormat&gt;"/>
    <w:docVar w:name="EN.Layout" w:val="&lt;ENLayout&gt;&lt;Style&gt;Earth Surface Processe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stw0tve2hpw95lewwp0px95x9rza5dwvx90t&quot;&gt;Joe - All References-ENX2&lt;record-ids&gt;&lt;item&gt;6795&lt;/item&gt;&lt;item&gt;6797&lt;/item&gt;&lt;item&gt;6818&lt;/item&gt;&lt;/record-ids&gt;&lt;/item&gt;&lt;/Libraries&gt;"/>
  </w:docVars>
  <w:rsids>
    <w:rsidRoot w:val="00A432F8"/>
    <w:rsid w:val="00002A8B"/>
    <w:rsid w:val="00013E1F"/>
    <w:rsid w:val="00014702"/>
    <w:rsid w:val="00014FFC"/>
    <w:rsid w:val="00016012"/>
    <w:rsid w:val="00020516"/>
    <w:rsid w:val="00022278"/>
    <w:rsid w:val="00026FAE"/>
    <w:rsid w:val="00030563"/>
    <w:rsid w:val="00030997"/>
    <w:rsid w:val="00031314"/>
    <w:rsid w:val="00031A68"/>
    <w:rsid w:val="00031BF7"/>
    <w:rsid w:val="000333C9"/>
    <w:rsid w:val="00036E7E"/>
    <w:rsid w:val="00052325"/>
    <w:rsid w:val="000577D3"/>
    <w:rsid w:val="00060FDF"/>
    <w:rsid w:val="0006265B"/>
    <w:rsid w:val="00064786"/>
    <w:rsid w:val="00066C25"/>
    <w:rsid w:val="00066FB4"/>
    <w:rsid w:val="0007065A"/>
    <w:rsid w:val="000718E7"/>
    <w:rsid w:val="0009016F"/>
    <w:rsid w:val="000929DE"/>
    <w:rsid w:val="00094610"/>
    <w:rsid w:val="000A243E"/>
    <w:rsid w:val="000A4D9F"/>
    <w:rsid w:val="000A53A6"/>
    <w:rsid w:val="000A5609"/>
    <w:rsid w:val="000A6771"/>
    <w:rsid w:val="000B2961"/>
    <w:rsid w:val="000B3B55"/>
    <w:rsid w:val="000B4C55"/>
    <w:rsid w:val="000B4D81"/>
    <w:rsid w:val="000B5AF2"/>
    <w:rsid w:val="000C08B1"/>
    <w:rsid w:val="000C0A42"/>
    <w:rsid w:val="000C31B5"/>
    <w:rsid w:val="000C3451"/>
    <w:rsid w:val="000C480D"/>
    <w:rsid w:val="000D262C"/>
    <w:rsid w:val="000D4413"/>
    <w:rsid w:val="000D57ED"/>
    <w:rsid w:val="000E1B8B"/>
    <w:rsid w:val="000E2736"/>
    <w:rsid w:val="000E48E8"/>
    <w:rsid w:val="000F0F37"/>
    <w:rsid w:val="00102FEC"/>
    <w:rsid w:val="00110852"/>
    <w:rsid w:val="001112C4"/>
    <w:rsid w:val="001216B6"/>
    <w:rsid w:val="00121800"/>
    <w:rsid w:val="0014366B"/>
    <w:rsid w:val="0014542B"/>
    <w:rsid w:val="001465A7"/>
    <w:rsid w:val="0015171C"/>
    <w:rsid w:val="00151829"/>
    <w:rsid w:val="00152E1B"/>
    <w:rsid w:val="0015478E"/>
    <w:rsid w:val="00171F78"/>
    <w:rsid w:val="0017411B"/>
    <w:rsid w:val="00175643"/>
    <w:rsid w:val="00175F8E"/>
    <w:rsid w:val="0017697B"/>
    <w:rsid w:val="00177022"/>
    <w:rsid w:val="00177128"/>
    <w:rsid w:val="001823F0"/>
    <w:rsid w:val="0019375D"/>
    <w:rsid w:val="001A17CC"/>
    <w:rsid w:val="001A42DA"/>
    <w:rsid w:val="001B1CC0"/>
    <w:rsid w:val="001B349E"/>
    <w:rsid w:val="001C04FB"/>
    <w:rsid w:val="001C3F57"/>
    <w:rsid w:val="001D057C"/>
    <w:rsid w:val="001D0C45"/>
    <w:rsid w:val="001D198A"/>
    <w:rsid w:val="001D2B1E"/>
    <w:rsid w:val="001D581D"/>
    <w:rsid w:val="001E1D7B"/>
    <w:rsid w:val="001E26E7"/>
    <w:rsid w:val="001E7F59"/>
    <w:rsid w:val="001F066E"/>
    <w:rsid w:val="001F398E"/>
    <w:rsid w:val="002007E7"/>
    <w:rsid w:val="002033F4"/>
    <w:rsid w:val="002112B4"/>
    <w:rsid w:val="00213A0A"/>
    <w:rsid w:val="00215DEF"/>
    <w:rsid w:val="00224715"/>
    <w:rsid w:val="002306BE"/>
    <w:rsid w:val="002337C7"/>
    <w:rsid w:val="00233BC8"/>
    <w:rsid w:val="00253B9C"/>
    <w:rsid w:val="00254CDE"/>
    <w:rsid w:val="002661D4"/>
    <w:rsid w:val="00273AC1"/>
    <w:rsid w:val="00276904"/>
    <w:rsid w:val="00281079"/>
    <w:rsid w:val="00283318"/>
    <w:rsid w:val="0028463C"/>
    <w:rsid w:val="00286BBB"/>
    <w:rsid w:val="00287BF3"/>
    <w:rsid w:val="002900A3"/>
    <w:rsid w:val="002919AE"/>
    <w:rsid w:val="00291DBE"/>
    <w:rsid w:val="002961E5"/>
    <w:rsid w:val="002A1FB8"/>
    <w:rsid w:val="002A3301"/>
    <w:rsid w:val="002B0558"/>
    <w:rsid w:val="002B2964"/>
    <w:rsid w:val="002B628F"/>
    <w:rsid w:val="002C2491"/>
    <w:rsid w:val="002C2CE2"/>
    <w:rsid w:val="002C3BE8"/>
    <w:rsid w:val="002C5847"/>
    <w:rsid w:val="002D37E3"/>
    <w:rsid w:val="002D3C6D"/>
    <w:rsid w:val="002D4BA5"/>
    <w:rsid w:val="002E1D25"/>
    <w:rsid w:val="002E2A6D"/>
    <w:rsid w:val="002E6169"/>
    <w:rsid w:val="002F4803"/>
    <w:rsid w:val="002F50B8"/>
    <w:rsid w:val="003032BF"/>
    <w:rsid w:val="00303FE7"/>
    <w:rsid w:val="00316EE9"/>
    <w:rsid w:val="00317A63"/>
    <w:rsid w:val="0032523E"/>
    <w:rsid w:val="003335F9"/>
    <w:rsid w:val="00334509"/>
    <w:rsid w:val="0033514A"/>
    <w:rsid w:val="00335420"/>
    <w:rsid w:val="003445EF"/>
    <w:rsid w:val="0036466D"/>
    <w:rsid w:val="003655F0"/>
    <w:rsid w:val="00372426"/>
    <w:rsid w:val="0038117E"/>
    <w:rsid w:val="0038406A"/>
    <w:rsid w:val="00393FB4"/>
    <w:rsid w:val="00394F4E"/>
    <w:rsid w:val="0039657A"/>
    <w:rsid w:val="003A5C99"/>
    <w:rsid w:val="003A6A2A"/>
    <w:rsid w:val="003B520D"/>
    <w:rsid w:val="003B7135"/>
    <w:rsid w:val="003C4464"/>
    <w:rsid w:val="003C54AF"/>
    <w:rsid w:val="003D2D14"/>
    <w:rsid w:val="003D68F2"/>
    <w:rsid w:val="003D77DE"/>
    <w:rsid w:val="003E11D6"/>
    <w:rsid w:val="003E121B"/>
    <w:rsid w:val="003E75AD"/>
    <w:rsid w:val="003F2C38"/>
    <w:rsid w:val="003F6D99"/>
    <w:rsid w:val="00401F8D"/>
    <w:rsid w:val="00402EC7"/>
    <w:rsid w:val="00412FCF"/>
    <w:rsid w:val="00420681"/>
    <w:rsid w:val="00422038"/>
    <w:rsid w:val="00425B10"/>
    <w:rsid w:val="0043124C"/>
    <w:rsid w:val="00434970"/>
    <w:rsid w:val="00447A0A"/>
    <w:rsid w:val="00453556"/>
    <w:rsid w:val="004541A9"/>
    <w:rsid w:val="00456FAB"/>
    <w:rsid w:val="00460E65"/>
    <w:rsid w:val="0047003D"/>
    <w:rsid w:val="00484858"/>
    <w:rsid w:val="00484927"/>
    <w:rsid w:val="004877DB"/>
    <w:rsid w:val="0049075C"/>
    <w:rsid w:val="00496C84"/>
    <w:rsid w:val="004A6132"/>
    <w:rsid w:val="004B239B"/>
    <w:rsid w:val="004B2F0E"/>
    <w:rsid w:val="004B4552"/>
    <w:rsid w:val="004C1B6C"/>
    <w:rsid w:val="004C1EB6"/>
    <w:rsid w:val="004D2B73"/>
    <w:rsid w:val="004D578E"/>
    <w:rsid w:val="004E25B8"/>
    <w:rsid w:val="004E57E6"/>
    <w:rsid w:val="004E589C"/>
    <w:rsid w:val="004E61B7"/>
    <w:rsid w:val="004F04F2"/>
    <w:rsid w:val="004F381E"/>
    <w:rsid w:val="004F3FEF"/>
    <w:rsid w:val="004F4CC3"/>
    <w:rsid w:val="00506B59"/>
    <w:rsid w:val="005072EA"/>
    <w:rsid w:val="00507CB4"/>
    <w:rsid w:val="0051371B"/>
    <w:rsid w:val="005151F7"/>
    <w:rsid w:val="00521624"/>
    <w:rsid w:val="0052762A"/>
    <w:rsid w:val="00531022"/>
    <w:rsid w:val="0053512E"/>
    <w:rsid w:val="00537C1F"/>
    <w:rsid w:val="0054114E"/>
    <w:rsid w:val="00545250"/>
    <w:rsid w:val="0055437E"/>
    <w:rsid w:val="005546E0"/>
    <w:rsid w:val="0055578B"/>
    <w:rsid w:val="005616DE"/>
    <w:rsid w:val="00563D05"/>
    <w:rsid w:val="005643F7"/>
    <w:rsid w:val="00575511"/>
    <w:rsid w:val="00575AC7"/>
    <w:rsid w:val="00576D03"/>
    <w:rsid w:val="00577C28"/>
    <w:rsid w:val="005800AB"/>
    <w:rsid w:val="005800E1"/>
    <w:rsid w:val="00581251"/>
    <w:rsid w:val="00585A1A"/>
    <w:rsid w:val="0059663F"/>
    <w:rsid w:val="005A6914"/>
    <w:rsid w:val="005C12EE"/>
    <w:rsid w:val="005C21AC"/>
    <w:rsid w:val="005C35C2"/>
    <w:rsid w:val="005C6EA1"/>
    <w:rsid w:val="005C7EC2"/>
    <w:rsid w:val="005D7C76"/>
    <w:rsid w:val="005F2989"/>
    <w:rsid w:val="005F58E6"/>
    <w:rsid w:val="00600C78"/>
    <w:rsid w:val="006035A7"/>
    <w:rsid w:val="00603919"/>
    <w:rsid w:val="00610391"/>
    <w:rsid w:val="00610C42"/>
    <w:rsid w:val="006127B2"/>
    <w:rsid w:val="00613917"/>
    <w:rsid w:val="006145DF"/>
    <w:rsid w:val="00616061"/>
    <w:rsid w:val="0061769A"/>
    <w:rsid w:val="00630EBC"/>
    <w:rsid w:val="006342AE"/>
    <w:rsid w:val="006344D4"/>
    <w:rsid w:val="0063507E"/>
    <w:rsid w:val="0064390A"/>
    <w:rsid w:val="00643BC6"/>
    <w:rsid w:val="006442B5"/>
    <w:rsid w:val="00645D98"/>
    <w:rsid w:val="00646716"/>
    <w:rsid w:val="00651C1F"/>
    <w:rsid w:val="00653CC2"/>
    <w:rsid w:val="00654FC1"/>
    <w:rsid w:val="006573C4"/>
    <w:rsid w:val="0066040F"/>
    <w:rsid w:val="00660A4D"/>
    <w:rsid w:val="00663FA3"/>
    <w:rsid w:val="00670006"/>
    <w:rsid w:val="006769B9"/>
    <w:rsid w:val="0067700A"/>
    <w:rsid w:val="006A1ADC"/>
    <w:rsid w:val="006A4E6F"/>
    <w:rsid w:val="006A5DAC"/>
    <w:rsid w:val="006A6299"/>
    <w:rsid w:val="006A75E5"/>
    <w:rsid w:val="006D3B1E"/>
    <w:rsid w:val="006D4CFB"/>
    <w:rsid w:val="006D7853"/>
    <w:rsid w:val="006D7927"/>
    <w:rsid w:val="006E0749"/>
    <w:rsid w:val="006F4ACE"/>
    <w:rsid w:val="006F57CA"/>
    <w:rsid w:val="006F75F9"/>
    <w:rsid w:val="00701C3C"/>
    <w:rsid w:val="0070335A"/>
    <w:rsid w:val="007034B5"/>
    <w:rsid w:val="00705D01"/>
    <w:rsid w:val="007102F6"/>
    <w:rsid w:val="00710366"/>
    <w:rsid w:val="00711ECA"/>
    <w:rsid w:val="00712F15"/>
    <w:rsid w:val="0071746C"/>
    <w:rsid w:val="007175E2"/>
    <w:rsid w:val="007226F4"/>
    <w:rsid w:val="00726E3C"/>
    <w:rsid w:val="00727BA4"/>
    <w:rsid w:val="00727F29"/>
    <w:rsid w:val="007325A3"/>
    <w:rsid w:val="007329B4"/>
    <w:rsid w:val="007347AC"/>
    <w:rsid w:val="00735BDB"/>
    <w:rsid w:val="00736549"/>
    <w:rsid w:val="00740E33"/>
    <w:rsid w:val="007617A6"/>
    <w:rsid w:val="0076751D"/>
    <w:rsid w:val="0076759B"/>
    <w:rsid w:val="00767B6F"/>
    <w:rsid w:val="00770565"/>
    <w:rsid w:val="007763F4"/>
    <w:rsid w:val="00777191"/>
    <w:rsid w:val="00782133"/>
    <w:rsid w:val="00782E7C"/>
    <w:rsid w:val="00783236"/>
    <w:rsid w:val="00783D63"/>
    <w:rsid w:val="007854D1"/>
    <w:rsid w:val="00793B54"/>
    <w:rsid w:val="00794163"/>
    <w:rsid w:val="007A73EE"/>
    <w:rsid w:val="007A7980"/>
    <w:rsid w:val="007B0617"/>
    <w:rsid w:val="007B0C26"/>
    <w:rsid w:val="007B4649"/>
    <w:rsid w:val="007C57E7"/>
    <w:rsid w:val="007C7B63"/>
    <w:rsid w:val="007D18E7"/>
    <w:rsid w:val="007D1AAA"/>
    <w:rsid w:val="007D60ED"/>
    <w:rsid w:val="007E07FE"/>
    <w:rsid w:val="007E16A3"/>
    <w:rsid w:val="007E1CBB"/>
    <w:rsid w:val="007F0BA2"/>
    <w:rsid w:val="007F4736"/>
    <w:rsid w:val="007F53FD"/>
    <w:rsid w:val="008013B0"/>
    <w:rsid w:val="00806C32"/>
    <w:rsid w:val="008105E3"/>
    <w:rsid w:val="00810FA1"/>
    <w:rsid w:val="00814608"/>
    <w:rsid w:val="0081499F"/>
    <w:rsid w:val="00824644"/>
    <w:rsid w:val="00825D8D"/>
    <w:rsid w:val="008301E3"/>
    <w:rsid w:val="00837149"/>
    <w:rsid w:val="00845FEF"/>
    <w:rsid w:val="008512B9"/>
    <w:rsid w:val="00851B20"/>
    <w:rsid w:val="00854482"/>
    <w:rsid w:val="008643C5"/>
    <w:rsid w:val="00864D49"/>
    <w:rsid w:val="0086678E"/>
    <w:rsid w:val="00871BCC"/>
    <w:rsid w:val="0087749C"/>
    <w:rsid w:val="008864DA"/>
    <w:rsid w:val="00886604"/>
    <w:rsid w:val="00893FFC"/>
    <w:rsid w:val="00894116"/>
    <w:rsid w:val="008A05FA"/>
    <w:rsid w:val="008A094B"/>
    <w:rsid w:val="008A2E0C"/>
    <w:rsid w:val="008A3C4C"/>
    <w:rsid w:val="008A6DDE"/>
    <w:rsid w:val="008B204C"/>
    <w:rsid w:val="008B6417"/>
    <w:rsid w:val="008B7C30"/>
    <w:rsid w:val="008C12CF"/>
    <w:rsid w:val="008C7451"/>
    <w:rsid w:val="008D3F7A"/>
    <w:rsid w:val="008D5289"/>
    <w:rsid w:val="008E1647"/>
    <w:rsid w:val="008E4E3E"/>
    <w:rsid w:val="008F033A"/>
    <w:rsid w:val="008F1873"/>
    <w:rsid w:val="008F1961"/>
    <w:rsid w:val="008F2C88"/>
    <w:rsid w:val="008F3C69"/>
    <w:rsid w:val="0090287D"/>
    <w:rsid w:val="00903272"/>
    <w:rsid w:val="00904315"/>
    <w:rsid w:val="009049B3"/>
    <w:rsid w:val="00910648"/>
    <w:rsid w:val="0091154A"/>
    <w:rsid w:val="0091557B"/>
    <w:rsid w:val="00915682"/>
    <w:rsid w:val="009219F7"/>
    <w:rsid w:val="00933618"/>
    <w:rsid w:val="00935A56"/>
    <w:rsid w:val="00935F37"/>
    <w:rsid w:val="0095097E"/>
    <w:rsid w:val="00962568"/>
    <w:rsid w:val="00965DC3"/>
    <w:rsid w:val="00967853"/>
    <w:rsid w:val="00973CC2"/>
    <w:rsid w:val="00982702"/>
    <w:rsid w:val="009830A2"/>
    <w:rsid w:val="0098313E"/>
    <w:rsid w:val="009856CF"/>
    <w:rsid w:val="00985EC3"/>
    <w:rsid w:val="00990BAB"/>
    <w:rsid w:val="00994676"/>
    <w:rsid w:val="00995C58"/>
    <w:rsid w:val="009A03AB"/>
    <w:rsid w:val="009A7736"/>
    <w:rsid w:val="009B7EAC"/>
    <w:rsid w:val="009E53B3"/>
    <w:rsid w:val="009E780A"/>
    <w:rsid w:val="009E7B25"/>
    <w:rsid w:val="009E7C1E"/>
    <w:rsid w:val="009F3550"/>
    <w:rsid w:val="009F6818"/>
    <w:rsid w:val="00A004BB"/>
    <w:rsid w:val="00A004F9"/>
    <w:rsid w:val="00A0269B"/>
    <w:rsid w:val="00A04057"/>
    <w:rsid w:val="00A04F8F"/>
    <w:rsid w:val="00A05BC1"/>
    <w:rsid w:val="00A131A8"/>
    <w:rsid w:val="00A231D4"/>
    <w:rsid w:val="00A41C34"/>
    <w:rsid w:val="00A432F8"/>
    <w:rsid w:val="00A441FF"/>
    <w:rsid w:val="00A4544A"/>
    <w:rsid w:val="00A54FDE"/>
    <w:rsid w:val="00A61DB2"/>
    <w:rsid w:val="00A63530"/>
    <w:rsid w:val="00A67533"/>
    <w:rsid w:val="00A77632"/>
    <w:rsid w:val="00A84C1B"/>
    <w:rsid w:val="00A84D41"/>
    <w:rsid w:val="00A8674D"/>
    <w:rsid w:val="00A90A59"/>
    <w:rsid w:val="00AA2EB7"/>
    <w:rsid w:val="00AB1BB7"/>
    <w:rsid w:val="00AB2DFB"/>
    <w:rsid w:val="00AB5E3B"/>
    <w:rsid w:val="00AB7AC1"/>
    <w:rsid w:val="00AC47AD"/>
    <w:rsid w:val="00AD5407"/>
    <w:rsid w:val="00AE235D"/>
    <w:rsid w:val="00AF4767"/>
    <w:rsid w:val="00B0200E"/>
    <w:rsid w:val="00B04D82"/>
    <w:rsid w:val="00B04DA3"/>
    <w:rsid w:val="00B14F3D"/>
    <w:rsid w:val="00B167BA"/>
    <w:rsid w:val="00B22312"/>
    <w:rsid w:val="00B52BCD"/>
    <w:rsid w:val="00B60F56"/>
    <w:rsid w:val="00B61716"/>
    <w:rsid w:val="00B64965"/>
    <w:rsid w:val="00B64C13"/>
    <w:rsid w:val="00B66B3F"/>
    <w:rsid w:val="00B73BCA"/>
    <w:rsid w:val="00B860DB"/>
    <w:rsid w:val="00B86479"/>
    <w:rsid w:val="00B945AE"/>
    <w:rsid w:val="00B94BE5"/>
    <w:rsid w:val="00B96634"/>
    <w:rsid w:val="00BB1D17"/>
    <w:rsid w:val="00BB1D35"/>
    <w:rsid w:val="00BB4302"/>
    <w:rsid w:val="00BC42DA"/>
    <w:rsid w:val="00BD6D89"/>
    <w:rsid w:val="00BD76A2"/>
    <w:rsid w:val="00BE0B8D"/>
    <w:rsid w:val="00BE1C9F"/>
    <w:rsid w:val="00BE3A8A"/>
    <w:rsid w:val="00BE3E96"/>
    <w:rsid w:val="00BE5652"/>
    <w:rsid w:val="00BF2D7A"/>
    <w:rsid w:val="00BF68F0"/>
    <w:rsid w:val="00C02E37"/>
    <w:rsid w:val="00C043B1"/>
    <w:rsid w:val="00C06D99"/>
    <w:rsid w:val="00C06ED5"/>
    <w:rsid w:val="00C1295E"/>
    <w:rsid w:val="00C14264"/>
    <w:rsid w:val="00C144C0"/>
    <w:rsid w:val="00C16A9C"/>
    <w:rsid w:val="00C1724B"/>
    <w:rsid w:val="00C176B0"/>
    <w:rsid w:val="00C259C6"/>
    <w:rsid w:val="00C25F33"/>
    <w:rsid w:val="00C263C5"/>
    <w:rsid w:val="00C31424"/>
    <w:rsid w:val="00C329B6"/>
    <w:rsid w:val="00C422AC"/>
    <w:rsid w:val="00C42D00"/>
    <w:rsid w:val="00C50C3C"/>
    <w:rsid w:val="00C52D8F"/>
    <w:rsid w:val="00C55304"/>
    <w:rsid w:val="00C55EE4"/>
    <w:rsid w:val="00C60AC3"/>
    <w:rsid w:val="00C7028A"/>
    <w:rsid w:val="00C74387"/>
    <w:rsid w:val="00C82221"/>
    <w:rsid w:val="00C93F8E"/>
    <w:rsid w:val="00C94B28"/>
    <w:rsid w:val="00C94F5C"/>
    <w:rsid w:val="00CA0901"/>
    <w:rsid w:val="00CA678B"/>
    <w:rsid w:val="00CA7DD8"/>
    <w:rsid w:val="00CB47FD"/>
    <w:rsid w:val="00CB749A"/>
    <w:rsid w:val="00CC0426"/>
    <w:rsid w:val="00CC20E2"/>
    <w:rsid w:val="00CC4169"/>
    <w:rsid w:val="00CC4727"/>
    <w:rsid w:val="00CC50D9"/>
    <w:rsid w:val="00CD2764"/>
    <w:rsid w:val="00CD63E8"/>
    <w:rsid w:val="00CE74C7"/>
    <w:rsid w:val="00CF21FF"/>
    <w:rsid w:val="00D00F68"/>
    <w:rsid w:val="00D01FFC"/>
    <w:rsid w:val="00D02DB6"/>
    <w:rsid w:val="00D02DEA"/>
    <w:rsid w:val="00D050EE"/>
    <w:rsid w:val="00D1342C"/>
    <w:rsid w:val="00D1370F"/>
    <w:rsid w:val="00D25A87"/>
    <w:rsid w:val="00D34041"/>
    <w:rsid w:val="00D3549A"/>
    <w:rsid w:val="00D415BC"/>
    <w:rsid w:val="00D41934"/>
    <w:rsid w:val="00D470CF"/>
    <w:rsid w:val="00D47FFD"/>
    <w:rsid w:val="00D55606"/>
    <w:rsid w:val="00D56144"/>
    <w:rsid w:val="00D610A8"/>
    <w:rsid w:val="00DA069D"/>
    <w:rsid w:val="00DA2F3E"/>
    <w:rsid w:val="00DA45FF"/>
    <w:rsid w:val="00DB5165"/>
    <w:rsid w:val="00DC29AD"/>
    <w:rsid w:val="00DC479D"/>
    <w:rsid w:val="00DC7140"/>
    <w:rsid w:val="00DD477B"/>
    <w:rsid w:val="00DD4F9F"/>
    <w:rsid w:val="00DE1F21"/>
    <w:rsid w:val="00DE4BF4"/>
    <w:rsid w:val="00DE6C2B"/>
    <w:rsid w:val="00DF22CA"/>
    <w:rsid w:val="00DF5CB1"/>
    <w:rsid w:val="00DF5D4C"/>
    <w:rsid w:val="00DF5DBE"/>
    <w:rsid w:val="00E006CF"/>
    <w:rsid w:val="00E07DB4"/>
    <w:rsid w:val="00E12273"/>
    <w:rsid w:val="00E14856"/>
    <w:rsid w:val="00E154C5"/>
    <w:rsid w:val="00E15595"/>
    <w:rsid w:val="00E15F10"/>
    <w:rsid w:val="00E165DA"/>
    <w:rsid w:val="00E25EC3"/>
    <w:rsid w:val="00E32F65"/>
    <w:rsid w:val="00E43A7A"/>
    <w:rsid w:val="00E5460D"/>
    <w:rsid w:val="00E55643"/>
    <w:rsid w:val="00E61AA3"/>
    <w:rsid w:val="00E625B1"/>
    <w:rsid w:val="00E6698B"/>
    <w:rsid w:val="00E74392"/>
    <w:rsid w:val="00E74632"/>
    <w:rsid w:val="00E8330D"/>
    <w:rsid w:val="00E86198"/>
    <w:rsid w:val="00E870AC"/>
    <w:rsid w:val="00E96C59"/>
    <w:rsid w:val="00EA346A"/>
    <w:rsid w:val="00EA6A03"/>
    <w:rsid w:val="00EB1B05"/>
    <w:rsid w:val="00EB724B"/>
    <w:rsid w:val="00EB7CBB"/>
    <w:rsid w:val="00ED14FC"/>
    <w:rsid w:val="00ED20B0"/>
    <w:rsid w:val="00EE2063"/>
    <w:rsid w:val="00EE5492"/>
    <w:rsid w:val="00EF57C0"/>
    <w:rsid w:val="00EF66C5"/>
    <w:rsid w:val="00F02736"/>
    <w:rsid w:val="00F02A13"/>
    <w:rsid w:val="00F04E1B"/>
    <w:rsid w:val="00F0512C"/>
    <w:rsid w:val="00F24789"/>
    <w:rsid w:val="00F252EA"/>
    <w:rsid w:val="00F42D08"/>
    <w:rsid w:val="00F52B70"/>
    <w:rsid w:val="00F54B4F"/>
    <w:rsid w:val="00F62E4C"/>
    <w:rsid w:val="00F665D1"/>
    <w:rsid w:val="00F77970"/>
    <w:rsid w:val="00F81D57"/>
    <w:rsid w:val="00F829E6"/>
    <w:rsid w:val="00F83766"/>
    <w:rsid w:val="00FA05D8"/>
    <w:rsid w:val="00FA2E1D"/>
    <w:rsid w:val="00FB27E0"/>
    <w:rsid w:val="00FB4127"/>
    <w:rsid w:val="00FB7AC0"/>
    <w:rsid w:val="00FC1092"/>
    <w:rsid w:val="00FC2168"/>
    <w:rsid w:val="00FC57D6"/>
    <w:rsid w:val="00FD2201"/>
    <w:rsid w:val="00FD31E0"/>
    <w:rsid w:val="00FE0211"/>
    <w:rsid w:val="00FF2392"/>
    <w:rsid w:val="00FF3EF5"/>
    <w:rsid w:val="00FF62CC"/>
    <w:rsid w:val="00FF7A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GB"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B239B"/>
    <w:pPr>
      <w:spacing w:line="480" w:lineRule="auto"/>
      <w:jc w:val="both"/>
    </w:pPr>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CC20E2"/>
    <w:pPr>
      <w:keepNext/>
      <w:keepLines/>
      <w:numPr>
        <w:numId w:val="7"/>
      </w:numPr>
      <w:spacing w:before="480"/>
      <w:outlineLvl w:val="0"/>
    </w:pPr>
    <w:rPr>
      <w:rFonts w:eastAsia="Times New Roman"/>
      <w:b/>
      <w:bCs/>
      <w:sz w:val="28"/>
      <w:szCs w:val="32"/>
    </w:rPr>
  </w:style>
  <w:style w:type="paragraph" w:styleId="Heading2">
    <w:name w:val="heading 2"/>
    <w:basedOn w:val="Normal"/>
    <w:next w:val="Normal"/>
    <w:link w:val="Heading2Char"/>
    <w:uiPriority w:val="99"/>
    <w:qFormat/>
    <w:rsid w:val="00CC20E2"/>
    <w:pPr>
      <w:keepNext/>
      <w:keepLines/>
      <w:numPr>
        <w:ilvl w:val="1"/>
        <w:numId w:val="7"/>
      </w:numPr>
      <w:spacing w:before="200"/>
      <w:outlineLvl w:val="1"/>
    </w:pPr>
    <w:rPr>
      <w:rFonts w:eastAsia="Times New Roman"/>
      <w:b/>
      <w:bCs/>
      <w:sz w:val="26"/>
      <w:szCs w:val="26"/>
    </w:rPr>
  </w:style>
  <w:style w:type="paragraph" w:styleId="Heading3">
    <w:name w:val="heading 3"/>
    <w:basedOn w:val="Normal"/>
    <w:next w:val="Normal"/>
    <w:link w:val="Heading3Char"/>
    <w:uiPriority w:val="99"/>
    <w:qFormat/>
    <w:rsid w:val="00CC20E2"/>
    <w:pPr>
      <w:keepNext/>
      <w:keepLines/>
      <w:numPr>
        <w:ilvl w:val="2"/>
        <w:numId w:val="7"/>
      </w:numPr>
      <w:spacing w:before="200"/>
      <w:outlineLvl w:val="2"/>
    </w:pPr>
    <w:rPr>
      <w:rFonts w:eastAsia="Times New Roman"/>
      <w:b/>
      <w:bCs/>
    </w:rPr>
  </w:style>
  <w:style w:type="paragraph" w:styleId="Heading4">
    <w:name w:val="heading 4"/>
    <w:basedOn w:val="Normal"/>
    <w:next w:val="Normal"/>
    <w:link w:val="Heading4Char"/>
    <w:uiPriority w:val="99"/>
    <w:qFormat/>
    <w:rsid w:val="00D470CF"/>
    <w:pPr>
      <w:keepNext/>
      <w:keepLines/>
      <w:numPr>
        <w:ilvl w:val="3"/>
        <w:numId w:val="7"/>
      </w:numPr>
      <w:spacing w:before="200"/>
      <w:outlineLvl w:val="3"/>
    </w:pPr>
    <w:rPr>
      <w:rFonts w:eastAsia="Times New Roman"/>
      <w:bCs/>
      <w:i/>
      <w:iCs/>
    </w:rPr>
  </w:style>
  <w:style w:type="paragraph" w:styleId="Heading5">
    <w:name w:val="heading 5"/>
    <w:basedOn w:val="Normal"/>
    <w:next w:val="Normal"/>
    <w:link w:val="Heading5Char"/>
    <w:uiPriority w:val="99"/>
    <w:qFormat/>
    <w:rsid w:val="00CC20E2"/>
    <w:pPr>
      <w:keepNext/>
      <w:keepLines/>
      <w:numPr>
        <w:ilvl w:val="4"/>
        <w:numId w:val="7"/>
      </w:numPr>
      <w:spacing w:before="200"/>
      <w:outlineLvl w:val="4"/>
    </w:pPr>
    <w:rPr>
      <w:rFonts w:ascii="Calibri" w:eastAsia="Times New Roman" w:hAnsi="Calibri"/>
      <w:color w:val="244061"/>
    </w:rPr>
  </w:style>
  <w:style w:type="paragraph" w:styleId="Heading6">
    <w:name w:val="heading 6"/>
    <w:basedOn w:val="Normal"/>
    <w:next w:val="Normal"/>
    <w:link w:val="Heading6Char"/>
    <w:uiPriority w:val="99"/>
    <w:qFormat/>
    <w:rsid w:val="00CC20E2"/>
    <w:pPr>
      <w:keepNext/>
      <w:keepLines/>
      <w:numPr>
        <w:ilvl w:val="5"/>
        <w:numId w:val="7"/>
      </w:numPr>
      <w:spacing w:before="200"/>
      <w:outlineLvl w:val="5"/>
    </w:pPr>
    <w:rPr>
      <w:rFonts w:ascii="Calibri" w:eastAsia="Times New Roman" w:hAnsi="Calibri"/>
      <w:i/>
      <w:iCs/>
      <w:color w:val="244061"/>
    </w:rPr>
  </w:style>
  <w:style w:type="paragraph" w:styleId="Heading7">
    <w:name w:val="heading 7"/>
    <w:basedOn w:val="Normal"/>
    <w:next w:val="Normal"/>
    <w:link w:val="Heading7Char"/>
    <w:uiPriority w:val="99"/>
    <w:qFormat/>
    <w:rsid w:val="00CC20E2"/>
    <w:pPr>
      <w:keepNext/>
      <w:keepLines/>
      <w:numPr>
        <w:ilvl w:val="6"/>
        <w:numId w:val="7"/>
      </w:numPr>
      <w:spacing w:before="200"/>
      <w:outlineLvl w:val="6"/>
    </w:pPr>
    <w:rPr>
      <w:rFonts w:ascii="Calibri" w:eastAsia="Times New Roman" w:hAnsi="Calibri"/>
      <w:i/>
      <w:iCs/>
      <w:color w:val="404040"/>
    </w:rPr>
  </w:style>
  <w:style w:type="paragraph" w:styleId="Heading8">
    <w:name w:val="heading 8"/>
    <w:basedOn w:val="Normal"/>
    <w:next w:val="Normal"/>
    <w:link w:val="Heading8Char"/>
    <w:uiPriority w:val="99"/>
    <w:qFormat/>
    <w:rsid w:val="00CC20E2"/>
    <w:pPr>
      <w:keepNext/>
      <w:keepLines/>
      <w:numPr>
        <w:ilvl w:val="7"/>
        <w:numId w:val="7"/>
      </w:numPr>
      <w:spacing w:before="200"/>
      <w:outlineLvl w:val="7"/>
    </w:pPr>
    <w:rPr>
      <w:rFonts w:ascii="Calibri" w:eastAsia="Times New Roman" w:hAnsi="Calibri"/>
      <w:color w:val="363636"/>
      <w:sz w:val="20"/>
      <w:szCs w:val="20"/>
    </w:rPr>
  </w:style>
  <w:style w:type="paragraph" w:styleId="Heading9">
    <w:name w:val="heading 9"/>
    <w:basedOn w:val="Normal"/>
    <w:next w:val="Normal"/>
    <w:link w:val="Heading9Char"/>
    <w:uiPriority w:val="99"/>
    <w:qFormat/>
    <w:rsid w:val="00CC20E2"/>
    <w:pPr>
      <w:keepNext/>
      <w:keepLines/>
      <w:numPr>
        <w:ilvl w:val="8"/>
        <w:numId w:val="7"/>
      </w:numPr>
      <w:spacing w:before="200"/>
      <w:outlineLvl w:val="8"/>
    </w:pPr>
    <w:rPr>
      <w:rFonts w:ascii="Calibri" w:eastAsia="Times New Roman"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C20E2"/>
    <w:rPr>
      <w:rFonts w:ascii="Times New Roman" w:hAnsi="Times New Roman" w:cs="Times New Roman"/>
      <w:b/>
      <w:bCs/>
      <w:sz w:val="32"/>
      <w:szCs w:val="32"/>
    </w:rPr>
  </w:style>
  <w:style w:type="character" w:customStyle="1" w:styleId="Heading2Char">
    <w:name w:val="Heading 2 Char"/>
    <w:basedOn w:val="DefaultParagraphFont"/>
    <w:link w:val="Heading2"/>
    <w:uiPriority w:val="99"/>
    <w:locked/>
    <w:rsid w:val="00CC20E2"/>
    <w:rPr>
      <w:rFonts w:ascii="Times New Roman" w:hAnsi="Times New Roman" w:cs="Times New Roman"/>
      <w:b/>
      <w:bCs/>
      <w:sz w:val="26"/>
      <w:szCs w:val="26"/>
    </w:rPr>
  </w:style>
  <w:style w:type="character" w:customStyle="1" w:styleId="Heading3Char">
    <w:name w:val="Heading 3 Char"/>
    <w:basedOn w:val="DefaultParagraphFont"/>
    <w:link w:val="Heading3"/>
    <w:uiPriority w:val="99"/>
    <w:locked/>
    <w:rsid w:val="00CC20E2"/>
    <w:rPr>
      <w:rFonts w:ascii="Times New Roman" w:hAnsi="Times New Roman" w:cs="Times New Roman"/>
      <w:b/>
      <w:bCs/>
    </w:rPr>
  </w:style>
  <w:style w:type="character" w:customStyle="1" w:styleId="Heading4Char">
    <w:name w:val="Heading 4 Char"/>
    <w:basedOn w:val="DefaultParagraphFont"/>
    <w:link w:val="Heading4"/>
    <w:uiPriority w:val="99"/>
    <w:locked/>
    <w:rsid w:val="00D470CF"/>
    <w:rPr>
      <w:rFonts w:ascii="Times New Roman" w:hAnsi="Times New Roman" w:cs="Times New Roman"/>
      <w:bCs/>
      <w:i/>
      <w:iCs/>
      <w:sz w:val="24"/>
      <w:szCs w:val="24"/>
      <w:lang w:val="en-US" w:eastAsia="en-US"/>
    </w:rPr>
  </w:style>
  <w:style w:type="character" w:customStyle="1" w:styleId="Heading5Char">
    <w:name w:val="Heading 5 Char"/>
    <w:basedOn w:val="DefaultParagraphFont"/>
    <w:link w:val="Heading5"/>
    <w:uiPriority w:val="99"/>
    <w:locked/>
    <w:rsid w:val="00CC20E2"/>
    <w:rPr>
      <w:rFonts w:ascii="Calibri" w:hAnsi="Calibri" w:cs="Times New Roman"/>
      <w:color w:val="244061"/>
    </w:rPr>
  </w:style>
  <w:style w:type="character" w:customStyle="1" w:styleId="Heading6Char">
    <w:name w:val="Heading 6 Char"/>
    <w:basedOn w:val="DefaultParagraphFont"/>
    <w:link w:val="Heading6"/>
    <w:uiPriority w:val="99"/>
    <w:locked/>
    <w:rsid w:val="00CC20E2"/>
    <w:rPr>
      <w:rFonts w:ascii="Calibri" w:hAnsi="Calibri" w:cs="Times New Roman"/>
      <w:i/>
      <w:iCs/>
      <w:color w:val="244061"/>
    </w:rPr>
  </w:style>
  <w:style w:type="character" w:customStyle="1" w:styleId="Heading7Char">
    <w:name w:val="Heading 7 Char"/>
    <w:basedOn w:val="DefaultParagraphFont"/>
    <w:link w:val="Heading7"/>
    <w:uiPriority w:val="99"/>
    <w:locked/>
    <w:rsid w:val="00CC20E2"/>
    <w:rPr>
      <w:rFonts w:ascii="Calibri" w:hAnsi="Calibri" w:cs="Times New Roman"/>
      <w:i/>
      <w:iCs/>
      <w:color w:val="404040"/>
    </w:rPr>
  </w:style>
  <w:style w:type="character" w:customStyle="1" w:styleId="Heading8Char">
    <w:name w:val="Heading 8 Char"/>
    <w:basedOn w:val="DefaultParagraphFont"/>
    <w:link w:val="Heading8"/>
    <w:uiPriority w:val="99"/>
    <w:locked/>
    <w:rsid w:val="00CC20E2"/>
    <w:rPr>
      <w:rFonts w:ascii="Calibri" w:hAnsi="Calibri" w:cs="Times New Roman"/>
      <w:color w:val="363636"/>
      <w:sz w:val="20"/>
      <w:szCs w:val="20"/>
    </w:rPr>
  </w:style>
  <w:style w:type="character" w:customStyle="1" w:styleId="Heading9Char">
    <w:name w:val="Heading 9 Char"/>
    <w:basedOn w:val="DefaultParagraphFont"/>
    <w:link w:val="Heading9"/>
    <w:uiPriority w:val="99"/>
    <w:locked/>
    <w:rsid w:val="00CC20E2"/>
    <w:rPr>
      <w:rFonts w:ascii="Calibri" w:hAnsi="Calibri" w:cs="Times New Roman"/>
      <w:i/>
      <w:iCs/>
      <w:color w:val="363636"/>
      <w:sz w:val="20"/>
      <w:szCs w:val="20"/>
    </w:rPr>
  </w:style>
  <w:style w:type="paragraph" w:styleId="Footer">
    <w:name w:val="footer"/>
    <w:basedOn w:val="Normal"/>
    <w:link w:val="FooterChar"/>
    <w:uiPriority w:val="99"/>
    <w:rsid w:val="00646716"/>
    <w:pPr>
      <w:tabs>
        <w:tab w:val="center" w:pos="4320"/>
        <w:tab w:val="right" w:pos="8640"/>
      </w:tabs>
      <w:spacing w:line="240" w:lineRule="auto"/>
    </w:pPr>
  </w:style>
  <w:style w:type="character" w:customStyle="1" w:styleId="FooterChar">
    <w:name w:val="Footer Char"/>
    <w:basedOn w:val="DefaultParagraphFont"/>
    <w:link w:val="Footer"/>
    <w:uiPriority w:val="99"/>
    <w:locked/>
    <w:rsid w:val="00646716"/>
    <w:rPr>
      <w:rFonts w:ascii="Times New Roman" w:hAnsi="Times New Roman" w:cs="Times New Roman"/>
    </w:rPr>
  </w:style>
  <w:style w:type="character" w:styleId="PageNumber">
    <w:name w:val="page number"/>
    <w:basedOn w:val="DefaultParagraphFont"/>
    <w:uiPriority w:val="99"/>
    <w:semiHidden/>
    <w:rsid w:val="00646716"/>
    <w:rPr>
      <w:rFonts w:cs="Times New Roman"/>
    </w:rPr>
  </w:style>
  <w:style w:type="character" w:styleId="LineNumber">
    <w:name w:val="line number"/>
    <w:basedOn w:val="DefaultParagraphFont"/>
    <w:uiPriority w:val="99"/>
    <w:semiHidden/>
    <w:rsid w:val="00646716"/>
    <w:rPr>
      <w:rFonts w:cs="Times New Roman"/>
    </w:rPr>
  </w:style>
  <w:style w:type="character" w:styleId="Hyperlink">
    <w:name w:val="Hyperlink"/>
    <w:basedOn w:val="DefaultParagraphFont"/>
    <w:uiPriority w:val="99"/>
    <w:rsid w:val="006D7927"/>
    <w:rPr>
      <w:rFonts w:cs="Times New Roman"/>
      <w:color w:val="0000FF"/>
      <w:u w:val="single"/>
    </w:rPr>
  </w:style>
  <w:style w:type="paragraph" w:styleId="ListParagraph">
    <w:name w:val="List Paragraph"/>
    <w:basedOn w:val="Normal"/>
    <w:uiPriority w:val="34"/>
    <w:qFormat/>
    <w:rsid w:val="002961E5"/>
    <w:pPr>
      <w:ind w:left="720"/>
      <w:contextualSpacing/>
    </w:pPr>
  </w:style>
  <w:style w:type="paragraph" w:styleId="DocumentMap">
    <w:name w:val="Document Map"/>
    <w:basedOn w:val="Normal"/>
    <w:link w:val="DocumentMapChar"/>
    <w:uiPriority w:val="99"/>
    <w:rsid w:val="003D68F2"/>
    <w:pPr>
      <w:spacing w:line="240" w:lineRule="auto"/>
    </w:pPr>
    <w:rPr>
      <w:rFonts w:ascii="Lucida Grande" w:hAnsi="Lucida Grande"/>
    </w:rPr>
  </w:style>
  <w:style w:type="character" w:customStyle="1" w:styleId="DocumentMapChar">
    <w:name w:val="Document Map Char"/>
    <w:basedOn w:val="DefaultParagraphFont"/>
    <w:link w:val="DocumentMap"/>
    <w:uiPriority w:val="99"/>
    <w:locked/>
    <w:rsid w:val="003D68F2"/>
    <w:rPr>
      <w:rFonts w:ascii="Lucida Grande" w:hAnsi="Lucida Grande" w:cs="Times New Roman"/>
    </w:rPr>
  </w:style>
  <w:style w:type="table" w:styleId="TableGrid">
    <w:name w:val="Table Grid"/>
    <w:basedOn w:val="TableNormal"/>
    <w:uiPriority w:val="99"/>
    <w:rsid w:val="0015182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rsid w:val="001C04FB"/>
    <w:rPr>
      <w:rFonts w:cs="Times New Roman"/>
      <w:sz w:val="18"/>
      <w:szCs w:val="18"/>
    </w:rPr>
  </w:style>
  <w:style w:type="paragraph" w:styleId="CommentText">
    <w:name w:val="annotation text"/>
    <w:basedOn w:val="Normal"/>
    <w:link w:val="CommentTextChar"/>
    <w:uiPriority w:val="99"/>
    <w:rsid w:val="001C04FB"/>
    <w:pPr>
      <w:spacing w:line="240" w:lineRule="auto"/>
    </w:pPr>
  </w:style>
  <w:style w:type="character" w:customStyle="1" w:styleId="CommentTextChar">
    <w:name w:val="Comment Text Char"/>
    <w:basedOn w:val="DefaultParagraphFont"/>
    <w:link w:val="CommentText"/>
    <w:uiPriority w:val="99"/>
    <w:locked/>
    <w:rsid w:val="001C04FB"/>
    <w:rPr>
      <w:rFonts w:ascii="Times New Roman" w:hAnsi="Times New Roman" w:cs="Times New Roman"/>
    </w:rPr>
  </w:style>
  <w:style w:type="paragraph" w:styleId="CommentSubject">
    <w:name w:val="annotation subject"/>
    <w:basedOn w:val="CommentText"/>
    <w:next w:val="CommentText"/>
    <w:link w:val="CommentSubjectChar"/>
    <w:uiPriority w:val="99"/>
    <w:rsid w:val="001C04FB"/>
    <w:rPr>
      <w:b/>
      <w:bCs/>
      <w:sz w:val="20"/>
      <w:szCs w:val="20"/>
    </w:rPr>
  </w:style>
  <w:style w:type="character" w:customStyle="1" w:styleId="CommentSubjectChar">
    <w:name w:val="Comment Subject Char"/>
    <w:basedOn w:val="CommentTextChar"/>
    <w:link w:val="CommentSubject"/>
    <w:uiPriority w:val="99"/>
    <w:locked/>
    <w:rsid w:val="001C04FB"/>
    <w:rPr>
      <w:rFonts w:ascii="Times New Roman" w:hAnsi="Times New Roman" w:cs="Times New Roman"/>
      <w:b/>
      <w:bCs/>
      <w:sz w:val="20"/>
      <w:szCs w:val="20"/>
    </w:rPr>
  </w:style>
  <w:style w:type="paragraph" w:styleId="BalloonText">
    <w:name w:val="Balloon Text"/>
    <w:basedOn w:val="Normal"/>
    <w:link w:val="BalloonTextChar"/>
    <w:uiPriority w:val="99"/>
    <w:rsid w:val="001C04F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C04FB"/>
    <w:rPr>
      <w:rFonts w:ascii="Lucida Grande" w:hAnsi="Lucida Grande" w:cs="Times New Roman"/>
      <w:sz w:val="18"/>
      <w:szCs w:val="18"/>
    </w:rPr>
  </w:style>
  <w:style w:type="paragraph" w:styleId="Revision">
    <w:name w:val="Revision"/>
    <w:hidden/>
    <w:uiPriority w:val="99"/>
    <w:semiHidden/>
    <w:rsid w:val="004541A9"/>
    <w:rPr>
      <w:rFonts w:ascii="Times New Roman" w:hAnsi="Times New Roman"/>
      <w:sz w:val="24"/>
      <w:szCs w:val="24"/>
      <w:lang w:val="en-US" w:eastAsia="en-US"/>
    </w:rPr>
  </w:style>
  <w:style w:type="paragraph" w:styleId="Caption">
    <w:name w:val="caption"/>
    <w:basedOn w:val="Normal"/>
    <w:next w:val="Normal"/>
    <w:unhideWhenUsed/>
    <w:qFormat/>
    <w:rsid w:val="0076751D"/>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28463C"/>
    <w:rPr>
      <w:color w:val="808080"/>
    </w:rPr>
  </w:style>
  <w:style w:type="paragraph" w:styleId="Header">
    <w:name w:val="header"/>
    <w:basedOn w:val="Normal"/>
    <w:link w:val="HeaderChar"/>
    <w:uiPriority w:val="99"/>
    <w:semiHidden/>
    <w:unhideWhenUsed/>
    <w:locked/>
    <w:rsid w:val="00E546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5460D"/>
    <w:rPr>
      <w:rFonts w:ascii="Times New Roman"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589197267">
      <w:bodyDiv w:val="1"/>
      <w:marLeft w:val="0"/>
      <w:marRight w:val="0"/>
      <w:marTop w:val="0"/>
      <w:marBottom w:val="0"/>
      <w:divBdr>
        <w:top w:val="none" w:sz="0" w:space="0" w:color="auto"/>
        <w:left w:val="none" w:sz="0" w:space="0" w:color="auto"/>
        <w:bottom w:val="none" w:sz="0" w:space="0" w:color="auto"/>
        <w:right w:val="none" w:sz="0" w:space="0" w:color="auto"/>
      </w:divBdr>
    </w:div>
    <w:div w:id="679703270">
      <w:bodyDiv w:val="1"/>
      <w:marLeft w:val="0"/>
      <w:marRight w:val="0"/>
      <w:marTop w:val="0"/>
      <w:marBottom w:val="0"/>
      <w:divBdr>
        <w:top w:val="none" w:sz="0" w:space="0" w:color="auto"/>
        <w:left w:val="none" w:sz="0" w:space="0" w:color="auto"/>
        <w:bottom w:val="none" w:sz="0" w:space="0" w:color="auto"/>
        <w:right w:val="none" w:sz="0" w:space="0" w:color="auto"/>
      </w:divBdr>
    </w:div>
    <w:div w:id="932712809">
      <w:bodyDiv w:val="1"/>
      <w:marLeft w:val="0"/>
      <w:marRight w:val="0"/>
      <w:marTop w:val="0"/>
      <w:marBottom w:val="0"/>
      <w:divBdr>
        <w:top w:val="none" w:sz="0" w:space="0" w:color="auto"/>
        <w:left w:val="none" w:sz="0" w:space="0" w:color="auto"/>
        <w:bottom w:val="none" w:sz="0" w:space="0" w:color="auto"/>
        <w:right w:val="none" w:sz="0" w:space="0" w:color="auto"/>
      </w:divBdr>
    </w:div>
    <w:div w:id="963851278">
      <w:bodyDiv w:val="1"/>
      <w:marLeft w:val="0"/>
      <w:marRight w:val="0"/>
      <w:marTop w:val="0"/>
      <w:marBottom w:val="0"/>
      <w:divBdr>
        <w:top w:val="none" w:sz="0" w:space="0" w:color="auto"/>
        <w:left w:val="none" w:sz="0" w:space="0" w:color="auto"/>
        <w:bottom w:val="none" w:sz="0" w:space="0" w:color="auto"/>
        <w:right w:val="none" w:sz="0" w:space="0" w:color="auto"/>
      </w:divBdr>
    </w:div>
    <w:div w:id="204494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Desktop\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F9DF9-83FD-4D4D-A336-3622454D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ManuscriptTemplate.dotx</Template>
  <TotalTime>0</TotalTime>
  <Pages>10</Pages>
  <Words>2317</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Title:</vt:lpstr>
    </vt:vector>
  </TitlesOfParts>
  <Company>USU CNR WATS</Company>
  <LinksUpToDate>false</LinksUpToDate>
  <CharactersWithSpaces>14325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Grant</dc:creator>
  <cp:lastModifiedBy>Grant</cp:lastModifiedBy>
  <cp:revision>2</cp:revision>
  <cp:lastPrinted>2010-05-18T16:31:00Z</cp:lastPrinted>
  <dcterms:created xsi:type="dcterms:W3CDTF">2015-09-16T01:06:00Z</dcterms:created>
  <dcterms:modified xsi:type="dcterms:W3CDTF">2015-09-16T01:06:00Z</dcterms:modified>
</cp:coreProperties>
</file>