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42E5" w14:textId="2165B7A9" w:rsidR="00E263C3" w:rsidRPr="00627D26" w:rsidRDefault="00E263C3" w:rsidP="00627D2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627D26">
        <w:rPr>
          <w:rFonts w:ascii="宋体" w:eastAsia="宋体" w:hAnsi="宋体" w:hint="eastAsia"/>
          <w:sz w:val="24"/>
          <w:szCs w:val="24"/>
        </w:rPr>
        <w:t>输入一个</w:t>
      </w:r>
      <w:r w:rsidRPr="00627D26">
        <w:rPr>
          <w:rFonts w:ascii="宋体" w:eastAsia="宋体" w:hAnsi="宋体"/>
          <w:sz w:val="24"/>
          <w:szCs w:val="24"/>
        </w:rPr>
        <w:t>URL到渲染页面的过程</w:t>
      </w:r>
    </w:p>
    <w:p w14:paraId="31B80C28" w14:textId="49B52AD4" w:rsidR="00E263C3" w:rsidRPr="0076300B" w:rsidRDefault="00E263C3" w:rsidP="0076300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6300B">
        <w:rPr>
          <w:rFonts w:ascii="宋体" w:eastAsia="宋体" w:hAnsi="宋体"/>
          <w:sz w:val="24"/>
          <w:szCs w:val="24"/>
        </w:rPr>
        <w:t>输入URL，浏览器查找当前URL是否存在缓存，并比较缓存是否过期</w:t>
      </w:r>
    </w:p>
    <w:p w14:paraId="02F34545" w14:textId="00C48D73" w:rsidR="0076300B" w:rsidRDefault="00AA63F4" w:rsidP="0076300B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强缓存：请求返回的资源会进行缓存，下次请求直接使用缓存，一般会返回一个失效时间（Max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age）</w:t>
      </w:r>
    </w:p>
    <w:p w14:paraId="0F733418" w14:textId="10ACB615" w:rsidR="00AA63F4" w:rsidRPr="0076300B" w:rsidRDefault="00AA63F4" w:rsidP="0076300B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协商缓存：</w:t>
      </w:r>
      <w:r w:rsidR="00C32992">
        <w:rPr>
          <w:rFonts w:ascii="宋体" w:eastAsia="宋体" w:hAnsi="宋体" w:hint="eastAsia"/>
          <w:sz w:val="24"/>
          <w:szCs w:val="24"/>
        </w:rPr>
        <w:t>请求返回的资源会进行缓存，下次请求</w:t>
      </w:r>
      <w:r w:rsidR="00C32992">
        <w:rPr>
          <w:rFonts w:ascii="宋体" w:eastAsia="宋体" w:hAnsi="宋体" w:hint="eastAsia"/>
          <w:sz w:val="24"/>
          <w:szCs w:val="24"/>
        </w:rPr>
        <w:t>在</w:t>
      </w:r>
      <w:r w:rsidR="00C32992">
        <w:rPr>
          <w:rFonts w:ascii="宋体" w:eastAsia="宋体" w:hAnsi="宋体" w:hint="eastAsia"/>
          <w:sz w:val="24"/>
          <w:szCs w:val="24"/>
        </w:rPr>
        <w:t>使用缓存</w:t>
      </w:r>
      <w:r w:rsidR="00C32992">
        <w:rPr>
          <w:rFonts w:ascii="宋体" w:eastAsia="宋体" w:hAnsi="宋体" w:hint="eastAsia"/>
          <w:sz w:val="24"/>
          <w:szCs w:val="24"/>
        </w:rPr>
        <w:t>之前需要与服务器进行交互对比缓存的资源是否有更新，如果有更新返回2</w:t>
      </w:r>
      <w:r w:rsidR="00C32992">
        <w:rPr>
          <w:rFonts w:ascii="宋体" w:eastAsia="宋体" w:hAnsi="宋体"/>
          <w:sz w:val="24"/>
          <w:szCs w:val="24"/>
        </w:rPr>
        <w:t>00</w:t>
      </w:r>
      <w:r w:rsidR="00C32992">
        <w:rPr>
          <w:rFonts w:ascii="宋体" w:eastAsia="宋体" w:hAnsi="宋体" w:hint="eastAsia"/>
          <w:sz w:val="24"/>
          <w:szCs w:val="24"/>
        </w:rPr>
        <w:t>新的资源，如果没有更新返回3</w:t>
      </w:r>
      <w:r w:rsidR="00C32992">
        <w:rPr>
          <w:rFonts w:ascii="宋体" w:eastAsia="宋体" w:hAnsi="宋体"/>
          <w:sz w:val="24"/>
          <w:szCs w:val="24"/>
        </w:rPr>
        <w:t>04 N</w:t>
      </w:r>
      <w:r w:rsidR="00C32992">
        <w:rPr>
          <w:rFonts w:ascii="宋体" w:eastAsia="宋体" w:hAnsi="宋体" w:hint="eastAsia"/>
          <w:sz w:val="24"/>
          <w:szCs w:val="24"/>
        </w:rPr>
        <w:t>o</w:t>
      </w:r>
      <w:r w:rsidR="00C32992">
        <w:rPr>
          <w:rFonts w:ascii="宋体" w:eastAsia="宋体" w:hAnsi="宋体"/>
          <w:sz w:val="24"/>
          <w:szCs w:val="24"/>
        </w:rPr>
        <w:t>t-Modified,</w:t>
      </w:r>
      <w:r w:rsidR="00C32992">
        <w:rPr>
          <w:rFonts w:ascii="宋体" w:eastAsia="宋体" w:hAnsi="宋体" w:hint="eastAsia"/>
          <w:sz w:val="24"/>
          <w:szCs w:val="24"/>
        </w:rPr>
        <w:t>直接使用缓存资源。</w:t>
      </w:r>
    </w:p>
    <w:p w14:paraId="7CB72083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>2.DNS解析域名成IP地址</w:t>
      </w:r>
    </w:p>
    <w:p w14:paraId="18673475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>3.根据IP地址向对应的服务器发送网络请求</w:t>
      </w:r>
    </w:p>
    <w:p w14:paraId="4A543183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 xml:space="preserve">  (建立TCP连接三次握手）</w:t>
      </w:r>
    </w:p>
    <w:p w14:paraId="1AFC5399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>4.服务器处理请求，返回对应的文件</w:t>
      </w:r>
    </w:p>
    <w:p w14:paraId="5D1FC25D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 w:hint="eastAsia"/>
          <w:sz w:val="24"/>
          <w:szCs w:val="24"/>
        </w:rPr>
        <w:t>（通常是返回</w:t>
      </w:r>
      <w:r w:rsidRPr="00E263C3">
        <w:rPr>
          <w:rFonts w:ascii="宋体" w:eastAsia="宋体" w:hAnsi="宋体"/>
          <w:sz w:val="24"/>
          <w:szCs w:val="24"/>
        </w:rPr>
        <w:t>index.html, 解析过程需要加载对应的</w:t>
      </w:r>
      <w:proofErr w:type="spellStart"/>
      <w:r w:rsidRPr="00E263C3">
        <w:rPr>
          <w:rFonts w:ascii="宋体" w:eastAsia="宋体" w:hAnsi="宋体"/>
          <w:sz w:val="24"/>
          <w:szCs w:val="24"/>
        </w:rPr>
        <w:t>css</w:t>
      </w:r>
      <w:proofErr w:type="spellEnd"/>
      <w:r w:rsidRPr="00E263C3">
        <w:rPr>
          <w:rFonts w:ascii="宋体" w:eastAsia="宋体" w:hAnsi="宋体"/>
          <w:sz w:val="24"/>
          <w:szCs w:val="24"/>
        </w:rPr>
        <w:t>，</w:t>
      </w:r>
      <w:proofErr w:type="spellStart"/>
      <w:r w:rsidRPr="00E263C3">
        <w:rPr>
          <w:rFonts w:ascii="宋体" w:eastAsia="宋体" w:hAnsi="宋体"/>
          <w:sz w:val="24"/>
          <w:szCs w:val="24"/>
        </w:rPr>
        <w:t>js</w:t>
      </w:r>
      <w:proofErr w:type="spellEnd"/>
      <w:r w:rsidRPr="00E263C3">
        <w:rPr>
          <w:rFonts w:ascii="宋体" w:eastAsia="宋体" w:hAnsi="宋体"/>
          <w:sz w:val="24"/>
          <w:szCs w:val="24"/>
        </w:rPr>
        <w:t>文件再去请求返回）</w:t>
      </w:r>
    </w:p>
    <w:p w14:paraId="267042F4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>5.浏览器解析文件并渲染页面</w:t>
      </w:r>
    </w:p>
    <w:p w14:paraId="3BC543F6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 xml:space="preserve">  渲染过程</w:t>
      </w:r>
    </w:p>
    <w:p w14:paraId="19CD0C7C" w14:textId="77777777" w:rsidR="00E263C3" w:rsidRP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 xml:space="preserve"> （1）HTML Parse模块解析HTML文件，生成DOM Tree</w:t>
      </w:r>
    </w:p>
    <w:p w14:paraId="6A64BBE6" w14:textId="314DA533" w:rsidR="00E263C3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 xml:space="preserve"> （2）解析过程如果碰到script标签，会停止解析HTML，执行完JS再去解析</w:t>
      </w:r>
    </w:p>
    <w:p w14:paraId="40395DEC" w14:textId="55A61BEA" w:rsidR="00E263C3" w:rsidRPr="00E263C3" w:rsidRDefault="00E263C3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>即按HTML顺序来执行，但是当JS文件过大，执行时间过长会阻塞页面，即等待时间过长</w:t>
      </w:r>
    </w:p>
    <w:p w14:paraId="2E082E92" w14:textId="021863AF" w:rsidR="007D58A7" w:rsidRPr="007D58A7" w:rsidRDefault="007D58A7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D58A7">
        <w:rPr>
          <w:rFonts w:ascii="宋体" w:eastAsia="宋体" w:hAnsi="宋体"/>
          <w:sz w:val="24"/>
          <w:szCs w:val="24"/>
        </w:rPr>
        <w:t>解决方式一： 将</w:t>
      </w:r>
      <w:proofErr w:type="spellStart"/>
      <w:r w:rsidRPr="007D58A7">
        <w:rPr>
          <w:rFonts w:ascii="宋体" w:eastAsia="宋体" w:hAnsi="宋体"/>
          <w:sz w:val="24"/>
          <w:szCs w:val="24"/>
        </w:rPr>
        <w:t>scrpit</w:t>
      </w:r>
      <w:proofErr w:type="spellEnd"/>
      <w:r w:rsidRPr="007D58A7">
        <w:rPr>
          <w:rFonts w:ascii="宋体" w:eastAsia="宋体" w:hAnsi="宋体"/>
          <w:sz w:val="24"/>
          <w:szCs w:val="24"/>
        </w:rPr>
        <w:t>脚本放在页面底部，但是这种方式也存在问题，浏览器解析完HTML才会去加载对应的脚本</w:t>
      </w:r>
      <w:r w:rsidRPr="007D58A7">
        <w:rPr>
          <w:rFonts w:ascii="宋体" w:eastAsia="宋体" w:hAnsi="宋体" w:hint="eastAsia"/>
          <w:sz w:val="24"/>
          <w:szCs w:val="24"/>
        </w:rPr>
        <w:t>，</w:t>
      </w:r>
      <w:r w:rsidRPr="007D58A7">
        <w:rPr>
          <w:rFonts w:ascii="宋体" w:eastAsia="宋体" w:hAnsi="宋体"/>
          <w:sz w:val="24"/>
          <w:szCs w:val="24"/>
        </w:rPr>
        <w:t>对于长的 HTML 文档来说，这样可能会造成明显的延迟</w:t>
      </w:r>
    </w:p>
    <w:p w14:paraId="119E3D39" w14:textId="77777777" w:rsidR="007D58A7" w:rsidRPr="007D58A7" w:rsidRDefault="007D58A7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D58A7">
        <w:rPr>
          <w:rFonts w:ascii="宋体" w:eastAsia="宋体" w:hAnsi="宋体"/>
          <w:sz w:val="24"/>
          <w:szCs w:val="24"/>
        </w:rPr>
        <w:t>解决方式二：加载异步脚本，这里script标签有两个特性async，defer</w:t>
      </w:r>
    </w:p>
    <w:p w14:paraId="47767EB3" w14:textId="261E74DC" w:rsidR="00E263C3" w:rsidRDefault="007D58A7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 w:rsidRPr="00E263C3">
        <w:rPr>
          <w:rFonts w:ascii="宋体" w:eastAsia="宋体" w:hAnsi="宋体" w:hint="eastAsia"/>
          <w:sz w:val="24"/>
          <w:szCs w:val="24"/>
        </w:rPr>
        <w:t>efer</w:t>
      </w:r>
      <w:r>
        <w:rPr>
          <w:rFonts w:ascii="宋体" w:eastAsia="宋体" w:hAnsi="宋体" w:hint="eastAsia"/>
          <w:sz w:val="24"/>
          <w:szCs w:val="24"/>
        </w:rPr>
        <w:t>特性仅适用于外部脚本，即带有</w:t>
      </w:r>
      <w:proofErr w:type="spellStart"/>
      <w:r>
        <w:rPr>
          <w:rFonts w:ascii="宋体" w:eastAsia="宋体" w:hAnsi="宋体" w:hint="eastAsia"/>
          <w:sz w:val="24"/>
          <w:szCs w:val="24"/>
        </w:rPr>
        <w:t>src</w:t>
      </w:r>
      <w:proofErr w:type="spellEnd"/>
      <w:r>
        <w:rPr>
          <w:rFonts w:ascii="宋体" w:eastAsia="宋体" w:hAnsi="宋体" w:hint="eastAsia"/>
          <w:sz w:val="24"/>
          <w:szCs w:val="24"/>
        </w:rPr>
        <w:t>的脚本</w:t>
      </w:r>
    </w:p>
    <w:p w14:paraId="7975CFEB" w14:textId="710D4DE7" w:rsidR="00474430" w:rsidRDefault="00474430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defer特性会告诉浏览器不要执行脚本，继续解析H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，并且继续下载J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脚本，等到D</w:t>
      </w:r>
      <w:r>
        <w:rPr>
          <w:rFonts w:ascii="宋体" w:eastAsia="宋体" w:hAnsi="宋体"/>
          <w:sz w:val="24"/>
          <w:szCs w:val="24"/>
        </w:rPr>
        <w:t>OM</w:t>
      </w:r>
      <w:r>
        <w:rPr>
          <w:rFonts w:ascii="宋体" w:eastAsia="宋体" w:hAnsi="宋体" w:hint="eastAsia"/>
          <w:sz w:val="24"/>
          <w:szCs w:val="24"/>
        </w:rPr>
        <w:t>解析完毕之后，并且在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OMC</w:t>
      </w:r>
      <w:r>
        <w:rPr>
          <w:rFonts w:ascii="宋体" w:eastAsia="宋体" w:hAnsi="宋体" w:hint="eastAsia"/>
          <w:sz w:val="24"/>
          <w:szCs w:val="24"/>
        </w:rPr>
        <w:t>ontent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oaded</w:t>
      </w:r>
      <w:proofErr w:type="spellEnd"/>
      <w:r w:rsidR="00623B24">
        <w:rPr>
          <w:rFonts w:ascii="宋体" w:eastAsia="宋体" w:hAnsi="宋体" w:hint="eastAsia"/>
          <w:sz w:val="24"/>
          <w:szCs w:val="24"/>
        </w:rPr>
        <w:t>事件触发之前执行脚本。（</w:t>
      </w:r>
      <w:proofErr w:type="spellStart"/>
      <w:r w:rsidR="00623B24">
        <w:rPr>
          <w:rFonts w:ascii="宋体" w:eastAsia="宋体" w:hAnsi="宋体" w:hint="eastAsia"/>
          <w:sz w:val="24"/>
          <w:szCs w:val="24"/>
        </w:rPr>
        <w:t>D</w:t>
      </w:r>
      <w:r w:rsidR="00623B24">
        <w:rPr>
          <w:rFonts w:ascii="宋体" w:eastAsia="宋体" w:hAnsi="宋体"/>
          <w:sz w:val="24"/>
          <w:szCs w:val="24"/>
        </w:rPr>
        <w:t>OMC</w:t>
      </w:r>
      <w:r w:rsidR="00623B24">
        <w:rPr>
          <w:rFonts w:ascii="宋体" w:eastAsia="宋体" w:hAnsi="宋体" w:hint="eastAsia"/>
          <w:sz w:val="24"/>
          <w:szCs w:val="24"/>
        </w:rPr>
        <w:t>ontent</w:t>
      </w:r>
      <w:r w:rsidR="00623B24">
        <w:rPr>
          <w:rFonts w:ascii="宋体" w:eastAsia="宋体" w:hAnsi="宋体"/>
          <w:sz w:val="24"/>
          <w:szCs w:val="24"/>
        </w:rPr>
        <w:t>L</w:t>
      </w:r>
      <w:r w:rsidR="00623B24">
        <w:rPr>
          <w:rFonts w:ascii="宋体" w:eastAsia="宋体" w:hAnsi="宋体" w:hint="eastAsia"/>
          <w:sz w:val="24"/>
          <w:szCs w:val="24"/>
        </w:rPr>
        <w:t>oaded</w:t>
      </w:r>
      <w:proofErr w:type="spellEnd"/>
      <w:r w:rsidR="00623B24">
        <w:rPr>
          <w:rFonts w:ascii="宋体" w:eastAsia="宋体" w:hAnsi="宋体" w:hint="eastAsia"/>
          <w:sz w:val="24"/>
          <w:szCs w:val="24"/>
        </w:rPr>
        <w:t>事件</w:t>
      </w:r>
      <w:r w:rsidR="00623B24">
        <w:rPr>
          <w:rFonts w:ascii="宋体" w:eastAsia="宋体" w:hAnsi="宋体"/>
          <w:sz w:val="24"/>
          <w:szCs w:val="24"/>
        </w:rPr>
        <w:t>--</w:t>
      </w:r>
      <w:r w:rsidR="00623B24">
        <w:rPr>
          <w:rFonts w:ascii="宋体" w:eastAsia="宋体" w:hAnsi="宋体" w:hint="eastAsia"/>
          <w:sz w:val="24"/>
          <w:szCs w:val="24"/>
        </w:rPr>
        <w:t>浏览器解析完H</w:t>
      </w:r>
      <w:r w:rsidR="00623B24">
        <w:rPr>
          <w:rFonts w:ascii="宋体" w:eastAsia="宋体" w:hAnsi="宋体"/>
          <w:sz w:val="24"/>
          <w:szCs w:val="24"/>
        </w:rPr>
        <w:t>TML,</w:t>
      </w:r>
      <w:r w:rsidR="00623B24">
        <w:rPr>
          <w:rFonts w:ascii="宋体" w:eastAsia="宋体" w:hAnsi="宋体" w:hint="eastAsia"/>
          <w:sz w:val="24"/>
          <w:szCs w:val="24"/>
        </w:rPr>
        <w:t>构建完D</w:t>
      </w:r>
      <w:r w:rsidR="00623B24">
        <w:rPr>
          <w:rFonts w:ascii="宋体" w:eastAsia="宋体" w:hAnsi="宋体"/>
          <w:sz w:val="24"/>
          <w:szCs w:val="24"/>
        </w:rPr>
        <w:t>OM T</w:t>
      </w:r>
      <w:r w:rsidR="00623B24">
        <w:rPr>
          <w:rFonts w:ascii="宋体" w:eastAsia="宋体" w:hAnsi="宋体" w:hint="eastAsia"/>
          <w:sz w:val="24"/>
          <w:szCs w:val="24"/>
        </w:rPr>
        <w:t>ree，但是像</w:t>
      </w:r>
      <w:proofErr w:type="spellStart"/>
      <w:r w:rsidR="00623B24">
        <w:rPr>
          <w:rFonts w:ascii="宋体" w:eastAsia="宋体" w:hAnsi="宋体" w:hint="eastAsia"/>
          <w:sz w:val="24"/>
          <w:szCs w:val="24"/>
        </w:rPr>
        <w:t>img</w:t>
      </w:r>
      <w:proofErr w:type="spellEnd"/>
      <w:r w:rsidR="00623B24">
        <w:rPr>
          <w:rFonts w:ascii="宋体" w:eastAsia="宋体" w:hAnsi="宋体" w:hint="eastAsia"/>
          <w:sz w:val="24"/>
          <w:szCs w:val="24"/>
        </w:rPr>
        <w:t>这样的外部资源可能尚未加载完毕）</w:t>
      </w:r>
    </w:p>
    <w:p w14:paraId="3CD26A27" w14:textId="62089256" w:rsidR="00623B24" w:rsidRDefault="00623B24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async特性也是异步加载脚本。</w:t>
      </w:r>
    </w:p>
    <w:p w14:paraId="242603AE" w14:textId="77777777" w:rsidR="00B65AA6" w:rsidRDefault="00B65AA6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defer，async的区别：</w:t>
      </w:r>
    </w:p>
    <w:p w14:paraId="0D10AE39" w14:textId="6D8555AF" w:rsidR="00B65AA6" w:rsidRDefault="00B65AA6" w:rsidP="00571BF7">
      <w:pPr>
        <w:pStyle w:val="a3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defer特性可以保证脚本的先后执行顺序，即在文档靠前的先执行。</w:t>
      </w:r>
    </w:p>
    <w:p w14:paraId="2F35014D" w14:textId="479E3332" w:rsidR="00B65AA6" w:rsidRDefault="00B65AA6" w:rsidP="00571BF7">
      <w:pPr>
        <w:pStyle w:val="a3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sync</w:t>
      </w:r>
      <w:r>
        <w:rPr>
          <w:rFonts w:ascii="宋体" w:eastAsia="宋体" w:hAnsi="宋体" w:hint="eastAsia"/>
          <w:sz w:val="24"/>
          <w:szCs w:val="24"/>
        </w:rPr>
        <w:t>特性不可以保证顺序，先加载完的先执行,加载完毕就执行，不会等待事件触发。</w:t>
      </w:r>
    </w:p>
    <w:p w14:paraId="1B1EE839" w14:textId="40C9E1BC" w:rsidR="00B65AA6" w:rsidRPr="00B65AA6" w:rsidRDefault="00B65AA6" w:rsidP="00571BF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当我们在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脚本中添加动态脚本，即动态添加script标签时，</w:t>
      </w:r>
      <w:r w:rsidR="00571BF7">
        <w:rPr>
          <w:rFonts w:ascii="宋体" w:eastAsia="宋体" w:hAnsi="宋体" w:hint="eastAsia"/>
          <w:sz w:val="24"/>
          <w:szCs w:val="24"/>
        </w:rPr>
        <w:t>也是异步加载的，</w:t>
      </w:r>
      <w:r>
        <w:rPr>
          <w:rFonts w:ascii="宋体" w:eastAsia="宋体" w:hAnsi="宋体" w:hint="eastAsia"/>
          <w:sz w:val="24"/>
          <w:szCs w:val="24"/>
        </w:rPr>
        <w:t>默认添加async特性，可以添加</w:t>
      </w:r>
      <w:proofErr w:type="spellStart"/>
      <w:r>
        <w:rPr>
          <w:rFonts w:ascii="宋体" w:eastAsia="宋体" w:hAnsi="宋体" w:hint="eastAsia"/>
          <w:sz w:val="24"/>
          <w:szCs w:val="24"/>
        </w:rPr>
        <w:t>script.</w:t>
      </w:r>
      <w:r>
        <w:rPr>
          <w:rFonts w:ascii="宋体" w:eastAsia="宋体" w:hAnsi="宋体"/>
          <w:sz w:val="24"/>
          <w:szCs w:val="24"/>
        </w:rPr>
        <w:t>async</w:t>
      </w:r>
      <w:proofErr w:type="spellEnd"/>
      <w:r>
        <w:rPr>
          <w:rFonts w:ascii="宋体" w:eastAsia="宋体" w:hAnsi="宋体"/>
          <w:sz w:val="24"/>
          <w:szCs w:val="24"/>
        </w:rPr>
        <w:t xml:space="preserve"> = false</w:t>
      </w:r>
      <w:r>
        <w:rPr>
          <w:rFonts w:ascii="宋体" w:eastAsia="宋体" w:hAnsi="宋体" w:hint="eastAsia"/>
          <w:sz w:val="24"/>
          <w:szCs w:val="24"/>
        </w:rPr>
        <w:t>让其与defer</w:t>
      </w:r>
      <w:r w:rsidR="00571BF7">
        <w:rPr>
          <w:rFonts w:ascii="宋体" w:eastAsia="宋体" w:hAnsi="宋体" w:hint="eastAsia"/>
          <w:sz w:val="24"/>
          <w:szCs w:val="24"/>
        </w:rPr>
        <w:t>一样。</w:t>
      </w:r>
    </w:p>
    <w:p w14:paraId="6D445B18" w14:textId="3A3684C4" w:rsidR="00571BF7" w:rsidRDefault="00E263C3" w:rsidP="00571BF7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 xml:space="preserve"> （3）CSS Parse模块解析CSS，生成</w:t>
      </w:r>
      <w:r w:rsidR="00467C9C">
        <w:rPr>
          <w:rFonts w:ascii="宋体" w:eastAsia="宋体" w:hAnsi="宋体" w:hint="eastAsia"/>
          <w:sz w:val="24"/>
          <w:szCs w:val="24"/>
        </w:rPr>
        <w:t>C</w:t>
      </w:r>
      <w:r w:rsidR="00467C9C">
        <w:rPr>
          <w:rFonts w:ascii="宋体" w:eastAsia="宋体" w:hAnsi="宋体"/>
          <w:sz w:val="24"/>
          <w:szCs w:val="24"/>
        </w:rPr>
        <w:t>SSOM</w:t>
      </w:r>
      <w:r w:rsidR="00467C9C">
        <w:rPr>
          <w:rFonts w:ascii="宋体" w:eastAsia="宋体" w:hAnsi="宋体" w:hint="eastAsia"/>
          <w:sz w:val="24"/>
          <w:szCs w:val="24"/>
        </w:rPr>
        <w:t>（</w:t>
      </w:r>
      <w:r w:rsidRPr="00E263C3">
        <w:rPr>
          <w:rFonts w:ascii="宋体" w:eastAsia="宋体" w:hAnsi="宋体"/>
          <w:sz w:val="24"/>
          <w:szCs w:val="24"/>
        </w:rPr>
        <w:t>对应的Style Rules</w:t>
      </w:r>
      <w:r w:rsidR="00467C9C">
        <w:rPr>
          <w:rFonts w:ascii="宋体" w:eastAsia="宋体" w:hAnsi="宋体" w:hint="eastAsia"/>
          <w:sz w:val="24"/>
          <w:szCs w:val="24"/>
        </w:rPr>
        <w:t>）</w:t>
      </w:r>
    </w:p>
    <w:p w14:paraId="0DED33E3" w14:textId="3CA6B1C5" w:rsidR="00571BF7" w:rsidRDefault="00571BF7" w:rsidP="00571BF7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（4）将D</w:t>
      </w:r>
      <w:r>
        <w:rPr>
          <w:rFonts w:ascii="宋体" w:eastAsia="宋体" w:hAnsi="宋体"/>
          <w:sz w:val="24"/>
          <w:szCs w:val="24"/>
        </w:rPr>
        <w:t>OM T</w:t>
      </w:r>
      <w:r>
        <w:rPr>
          <w:rFonts w:ascii="宋体" w:eastAsia="宋体" w:hAnsi="宋体" w:hint="eastAsia"/>
          <w:sz w:val="24"/>
          <w:szCs w:val="24"/>
        </w:rPr>
        <w:t>ree与Style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ules附加在一起，生成Render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ree（渲染树）</w:t>
      </w:r>
    </w:p>
    <w:p w14:paraId="6F88AA0B" w14:textId="7E870E27" w:rsidR="00571BF7" w:rsidRDefault="00571BF7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（5）根据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ender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ree进行布局</w:t>
      </w:r>
    </w:p>
    <w:p w14:paraId="1352CFC7" w14:textId="7F145A22" w:rsidR="00571BF7" w:rsidRPr="00E263C3" w:rsidRDefault="00571BF7" w:rsidP="00571BF7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（6）渲染对应的页面进行展示</w:t>
      </w:r>
    </w:p>
    <w:p w14:paraId="4758F4A4" w14:textId="3214FB85" w:rsidR="00215411" w:rsidRDefault="00E263C3" w:rsidP="00571BF7">
      <w:pPr>
        <w:spacing w:line="276" w:lineRule="auto"/>
        <w:rPr>
          <w:rFonts w:ascii="宋体" w:eastAsia="宋体" w:hAnsi="宋体"/>
          <w:sz w:val="24"/>
          <w:szCs w:val="24"/>
        </w:rPr>
      </w:pPr>
      <w:r w:rsidRPr="00E263C3">
        <w:rPr>
          <w:rFonts w:ascii="宋体" w:eastAsia="宋体" w:hAnsi="宋体"/>
          <w:sz w:val="24"/>
          <w:szCs w:val="24"/>
        </w:rPr>
        <w:t>6.关闭TCP连接</w:t>
      </w:r>
      <w:r w:rsidRPr="00E263C3">
        <w:rPr>
          <w:rFonts w:ascii="宋体" w:eastAsia="宋体" w:hAnsi="宋体" w:hint="eastAsia"/>
          <w:sz w:val="24"/>
          <w:szCs w:val="24"/>
        </w:rPr>
        <w:t>（四次</w:t>
      </w:r>
      <w:r w:rsidR="00592913">
        <w:rPr>
          <w:rFonts w:ascii="宋体" w:eastAsia="宋体" w:hAnsi="宋体" w:hint="eastAsia"/>
          <w:sz w:val="24"/>
          <w:szCs w:val="24"/>
        </w:rPr>
        <w:t>挥</w:t>
      </w:r>
      <w:r w:rsidRPr="00E263C3">
        <w:rPr>
          <w:rFonts w:ascii="宋体" w:eastAsia="宋体" w:hAnsi="宋体" w:hint="eastAsia"/>
          <w:sz w:val="24"/>
          <w:szCs w:val="24"/>
        </w:rPr>
        <w:t>手）</w:t>
      </w:r>
    </w:p>
    <w:p w14:paraId="56B3929D" w14:textId="21DA675A" w:rsidR="00627D26" w:rsidRDefault="00C31477" w:rsidP="00627D2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浏览器重排和重绘</w:t>
      </w:r>
    </w:p>
    <w:p w14:paraId="52BBAE0D" w14:textId="765E4487" w:rsidR="00C31477" w:rsidRDefault="00C31477" w:rsidP="00C3147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重排（回流）：当页面元素发生变化（尺寸大小，定位，显示隐藏等），影响到页面布局时，此时Render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ree需要重新构建</w:t>
      </w:r>
      <w:r w:rsidR="0095015E">
        <w:rPr>
          <w:rFonts w:ascii="宋体" w:eastAsia="宋体" w:hAnsi="宋体" w:hint="eastAsia"/>
          <w:sz w:val="24"/>
          <w:szCs w:val="24"/>
        </w:rPr>
        <w:t>，这个过程就是重排</w:t>
      </w:r>
    </w:p>
    <w:p w14:paraId="1977E429" w14:textId="4AC5C20B" w:rsidR="0095015E" w:rsidRDefault="0095015E" w:rsidP="00C3147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重绘：是指元素外观发生变化（颜色等），并不影响页面布局时，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ender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ree不需要重新构建，只需要根据对应的Style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ules重新绘制元素即可。</w:t>
      </w:r>
    </w:p>
    <w:p w14:paraId="7F7AC7D1" w14:textId="7A6EFEC9" w:rsidR="0095015E" w:rsidRDefault="0095015E" w:rsidP="0095015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重绘和重排的关系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重排一定会引发重绘，即重新构建完Render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ree之后一定会重新绘制元素。</w:t>
      </w:r>
    </w:p>
    <w:p w14:paraId="0F314D79" w14:textId="15A89379" w:rsidR="0095015E" w:rsidRDefault="0095015E" w:rsidP="0095015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引发重排的方式：</w:t>
      </w:r>
    </w:p>
    <w:p w14:paraId="7F2E4C8A" w14:textId="0B97759A" w:rsidR="0095015E" w:rsidRDefault="0095015E" w:rsidP="0095015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浏览器大小改变（resize）</w:t>
      </w:r>
    </w:p>
    <w:p w14:paraId="4C8739CF" w14:textId="4EEAD8E8" w:rsidR="0095015E" w:rsidRDefault="0095015E" w:rsidP="0095015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nimation，position，margin</w:t>
      </w:r>
      <w:r w:rsidR="002D04A7">
        <w:rPr>
          <w:rFonts w:ascii="宋体" w:eastAsia="宋体" w:hAnsi="宋体" w:hint="eastAsia"/>
          <w:sz w:val="24"/>
          <w:szCs w:val="24"/>
        </w:rPr>
        <w:t>等会改变元素尺寸大小的属性</w:t>
      </w:r>
    </w:p>
    <w:p w14:paraId="25546709" w14:textId="6FB40B7C" w:rsidR="002D04A7" w:rsidRDefault="002D04A7" w:rsidP="002D04A7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isplay：none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隐藏元素</w:t>
      </w:r>
    </w:p>
    <w:p w14:paraId="7AD2F0E0" w14:textId="7B4F24EB" w:rsidR="002D04A7" w:rsidRPr="002D04A7" w:rsidRDefault="002D04A7" w:rsidP="002D04A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D04A7">
        <w:rPr>
          <w:rFonts w:ascii="宋体" w:eastAsia="宋体" w:hAnsi="宋体"/>
          <w:sz w:val="24"/>
          <w:szCs w:val="24"/>
        </w:rPr>
        <w:t>读取某些元素属性：（</w:t>
      </w:r>
      <w:proofErr w:type="spellStart"/>
      <w:r w:rsidRPr="002D04A7">
        <w:rPr>
          <w:rFonts w:ascii="宋体" w:eastAsia="宋体" w:hAnsi="宋体"/>
          <w:sz w:val="24"/>
          <w:szCs w:val="24"/>
        </w:rPr>
        <w:t>offsetLeft</w:t>
      </w:r>
      <w:proofErr w:type="spellEnd"/>
      <w:r w:rsidRPr="002D04A7">
        <w:rPr>
          <w:rFonts w:ascii="宋体" w:eastAsia="宋体" w:hAnsi="宋体"/>
          <w:sz w:val="24"/>
          <w:szCs w:val="24"/>
        </w:rPr>
        <w:t xml:space="preserve">/Top/Height/Width,　</w:t>
      </w:r>
      <w:proofErr w:type="spellStart"/>
      <w:r w:rsidRPr="002D04A7">
        <w:rPr>
          <w:rFonts w:ascii="宋体" w:eastAsia="宋体" w:hAnsi="宋体"/>
          <w:sz w:val="24"/>
          <w:szCs w:val="24"/>
        </w:rPr>
        <w:t>clientTop</w:t>
      </w:r>
      <w:proofErr w:type="spellEnd"/>
      <w:r w:rsidRPr="002D04A7">
        <w:rPr>
          <w:rFonts w:ascii="宋体" w:eastAsia="宋体" w:hAnsi="宋体"/>
          <w:sz w:val="24"/>
          <w:szCs w:val="24"/>
        </w:rPr>
        <w:t>/Left/Width/Height,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04A7">
        <w:rPr>
          <w:rFonts w:ascii="宋体" w:eastAsia="宋体" w:hAnsi="宋体"/>
          <w:sz w:val="24"/>
          <w:szCs w:val="24"/>
        </w:rPr>
        <w:t>scrollTop</w:t>
      </w:r>
      <w:proofErr w:type="spellEnd"/>
      <w:r w:rsidRPr="002D04A7">
        <w:rPr>
          <w:rFonts w:ascii="宋体" w:eastAsia="宋体" w:hAnsi="宋体"/>
          <w:sz w:val="24"/>
          <w:szCs w:val="24"/>
        </w:rPr>
        <w:t xml:space="preserve">/Left/Width/Height,　width/height,　</w:t>
      </w:r>
      <w:proofErr w:type="spellStart"/>
      <w:r w:rsidRPr="002D04A7">
        <w:rPr>
          <w:rFonts w:ascii="宋体" w:eastAsia="宋体" w:hAnsi="宋体"/>
          <w:sz w:val="24"/>
          <w:szCs w:val="24"/>
        </w:rPr>
        <w:t>getComputedStyle</w:t>
      </w:r>
      <w:proofErr w:type="spellEnd"/>
      <w:r w:rsidRPr="002D04A7">
        <w:rPr>
          <w:rFonts w:ascii="宋体" w:eastAsia="宋体" w:hAnsi="宋体"/>
          <w:sz w:val="24"/>
          <w:szCs w:val="24"/>
        </w:rPr>
        <w:t>())</w:t>
      </w:r>
    </w:p>
    <w:p w14:paraId="69299200" w14:textId="5E2ADD16" w:rsidR="002D04A7" w:rsidRDefault="002D04A7" w:rsidP="002D04A7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页面初次渲染</w:t>
      </w:r>
    </w:p>
    <w:p w14:paraId="2D708889" w14:textId="32937AB1" w:rsidR="002D04A7" w:rsidRDefault="002D04A7" w:rsidP="002D04A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引发重绘的方式</w:t>
      </w:r>
    </w:p>
    <w:p w14:paraId="5ED6B6EF" w14:textId="3EA95913" w:rsidR="002D04A7" w:rsidRDefault="002D04A7" w:rsidP="002D04A7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Opacity, </w:t>
      </w:r>
      <w:proofErr w:type="spellStart"/>
      <w:r>
        <w:rPr>
          <w:rFonts w:ascii="宋体" w:eastAsia="宋体" w:hAnsi="宋体"/>
          <w:sz w:val="24"/>
          <w:szCs w:val="24"/>
        </w:rPr>
        <w:t>visibility,color</w:t>
      </w:r>
      <w:proofErr w:type="spellEnd"/>
      <w:r>
        <w:rPr>
          <w:rFonts w:ascii="宋体" w:eastAsia="宋体" w:hAnsi="宋体" w:hint="eastAsia"/>
          <w:sz w:val="24"/>
          <w:szCs w:val="24"/>
        </w:rPr>
        <w:t>等</w:t>
      </w:r>
    </w:p>
    <w:p w14:paraId="41AD4553" w14:textId="77777777" w:rsidR="002D04A7" w:rsidRPr="002D04A7" w:rsidRDefault="002D04A7" w:rsidP="002D04A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D04A7">
        <w:rPr>
          <w:rFonts w:ascii="宋体" w:eastAsia="宋体" w:hAnsi="宋体"/>
          <w:sz w:val="24"/>
          <w:szCs w:val="24"/>
        </w:rPr>
        <w:t>Display:none</w:t>
      </w:r>
      <w:proofErr w:type="spellEnd"/>
      <w:r w:rsidRPr="002D04A7">
        <w:rPr>
          <w:rFonts w:ascii="宋体" w:eastAsia="宋体" w:hAnsi="宋体"/>
          <w:sz w:val="24"/>
          <w:szCs w:val="24"/>
        </w:rPr>
        <w:t xml:space="preserve"> </w:t>
      </w:r>
      <w:r w:rsidRPr="002D04A7">
        <w:rPr>
          <w:rFonts w:ascii="宋体" w:eastAsia="宋体" w:hAnsi="宋体" w:hint="eastAsia"/>
          <w:sz w:val="24"/>
          <w:szCs w:val="24"/>
        </w:rPr>
        <w:t>不会占据空间 会引起重排和重绘</w:t>
      </w:r>
    </w:p>
    <w:p w14:paraId="2F495659" w14:textId="77777777" w:rsidR="002D04A7" w:rsidRPr="002D04A7" w:rsidRDefault="002D04A7" w:rsidP="002D04A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D04A7">
        <w:rPr>
          <w:rFonts w:ascii="宋体" w:eastAsia="宋体" w:hAnsi="宋体"/>
          <w:sz w:val="24"/>
          <w:szCs w:val="24"/>
        </w:rPr>
        <w:t>Visibility:hidden</w:t>
      </w:r>
      <w:proofErr w:type="spellEnd"/>
      <w:r w:rsidRPr="002D04A7">
        <w:rPr>
          <w:rFonts w:ascii="宋体" w:eastAsia="宋体" w:hAnsi="宋体"/>
          <w:sz w:val="24"/>
          <w:szCs w:val="24"/>
        </w:rPr>
        <w:t xml:space="preserve"> </w:t>
      </w:r>
      <w:r w:rsidRPr="002D04A7">
        <w:rPr>
          <w:rFonts w:ascii="宋体" w:eastAsia="宋体" w:hAnsi="宋体" w:hint="eastAsia"/>
          <w:sz w:val="24"/>
          <w:szCs w:val="24"/>
        </w:rPr>
        <w:t>会占据空间 会引起重绘 不可以触发单击事件</w:t>
      </w:r>
    </w:p>
    <w:p w14:paraId="01CAFA2F" w14:textId="48C54C22" w:rsidR="002D04A7" w:rsidRPr="002D04A7" w:rsidRDefault="002D04A7" w:rsidP="002D04A7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D04A7">
        <w:rPr>
          <w:rFonts w:ascii="宋体" w:eastAsia="宋体" w:hAnsi="宋体"/>
          <w:sz w:val="24"/>
          <w:szCs w:val="24"/>
        </w:rPr>
        <w:t>O</w:t>
      </w:r>
      <w:r w:rsidRPr="002D04A7">
        <w:rPr>
          <w:rFonts w:ascii="宋体" w:eastAsia="宋体" w:hAnsi="宋体" w:hint="eastAsia"/>
          <w:sz w:val="24"/>
          <w:szCs w:val="24"/>
        </w:rPr>
        <w:t>pa</w:t>
      </w:r>
      <w:r w:rsidRPr="002D04A7">
        <w:rPr>
          <w:rFonts w:ascii="宋体" w:eastAsia="宋体" w:hAnsi="宋体"/>
          <w:sz w:val="24"/>
          <w:szCs w:val="24"/>
        </w:rPr>
        <w:t xml:space="preserve">city:0 </w:t>
      </w:r>
      <w:r w:rsidRPr="002D04A7">
        <w:rPr>
          <w:rFonts w:ascii="宋体" w:eastAsia="宋体" w:hAnsi="宋体" w:hint="eastAsia"/>
          <w:sz w:val="24"/>
          <w:szCs w:val="24"/>
        </w:rPr>
        <w:t>会占据空间 可以触发单击事件</w:t>
      </w:r>
    </w:p>
    <w:p w14:paraId="0DA5F422" w14:textId="5AE96B5E" w:rsidR="002D04A7" w:rsidRDefault="008D4CB6" w:rsidP="008D4CB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引擎</w:t>
      </w:r>
    </w:p>
    <w:p w14:paraId="47C8E265" w14:textId="6AA9DFE1" w:rsidR="008D4CB6" w:rsidRDefault="008A5166" w:rsidP="008A5166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浏览器内核包括两个部分，渲染层和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引擎</w:t>
      </w:r>
    </w:p>
    <w:p w14:paraId="11FEB660" w14:textId="76D871D1" w:rsidR="008A5166" w:rsidRDefault="00A628CE" w:rsidP="008A5166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V8</w:t>
      </w:r>
      <w:r>
        <w:rPr>
          <w:rFonts w:ascii="宋体" w:eastAsia="宋体" w:hAnsi="宋体" w:hint="eastAsia"/>
          <w:sz w:val="24"/>
          <w:szCs w:val="24"/>
        </w:rPr>
        <w:t>引擎工作原理</w:t>
      </w:r>
    </w:p>
    <w:p w14:paraId="6893668B" w14:textId="066733D5" w:rsidR="004022BA" w:rsidRDefault="004022BA" w:rsidP="004022BA">
      <w:pPr>
        <w:pStyle w:val="a3"/>
        <w:spacing w:line="276" w:lineRule="auto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代码经过字符编码处理被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canner以流的方式被Scanner进行读取）</w:t>
      </w:r>
    </w:p>
    <w:p w14:paraId="00C5CFAF" w14:textId="3E68834E" w:rsidR="00A628CE" w:rsidRDefault="00A628CE" w:rsidP="00A628C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代码经过词法分析生成tokens</w:t>
      </w:r>
      <w:r w:rsidR="009F4F5C">
        <w:rPr>
          <w:rFonts w:ascii="宋体" w:eastAsia="宋体" w:hAnsi="宋体" w:hint="eastAsia"/>
          <w:sz w:val="24"/>
          <w:szCs w:val="24"/>
        </w:rPr>
        <w:t>（Scanner）</w:t>
      </w:r>
    </w:p>
    <w:p w14:paraId="59CED8E0" w14:textId="224A680E" w:rsidR="00A628CE" w:rsidRDefault="00A628CE" w:rsidP="00A628CE">
      <w:pPr>
        <w:pStyle w:val="a3"/>
        <w:spacing w:line="276" w:lineRule="auto"/>
        <w:ind w:left="120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Tokens: [</w:t>
      </w:r>
      <w:r w:rsidRPr="00A628CE">
        <w:rPr>
          <w:rFonts w:ascii="宋体" w:eastAsia="宋体" w:hAnsi="宋体"/>
          <w:sz w:val="24"/>
          <w:szCs w:val="24"/>
        </w:rPr>
        <w:t>{ type: ‘keyword’,</w:t>
      </w:r>
      <w:r w:rsidRPr="00A628CE">
        <w:rPr>
          <w:rFonts w:ascii="宋体" w:eastAsia="宋体" w:hAnsi="宋体" w:hint="eastAsia"/>
          <w:sz w:val="24"/>
          <w:szCs w:val="24"/>
        </w:rPr>
        <w:t xml:space="preserve"> </w:t>
      </w:r>
      <w:r w:rsidRPr="00A628CE">
        <w:rPr>
          <w:rFonts w:ascii="宋体" w:eastAsia="宋体" w:hAnsi="宋体"/>
          <w:sz w:val="24"/>
          <w:szCs w:val="24"/>
        </w:rPr>
        <w:t>value: ‘const’}</w:t>
      </w:r>
      <w:r>
        <w:rPr>
          <w:rFonts w:ascii="宋体" w:eastAsia="宋体" w:hAnsi="宋体"/>
          <w:sz w:val="24"/>
          <w:szCs w:val="24"/>
        </w:rPr>
        <w:t>…</w:t>
      </w:r>
      <w:r w:rsidRPr="00A628CE">
        <w:rPr>
          <w:rFonts w:ascii="宋体" w:eastAsia="宋体" w:hAnsi="宋体"/>
          <w:sz w:val="24"/>
          <w:szCs w:val="24"/>
        </w:rPr>
        <w:t>]</w:t>
      </w:r>
    </w:p>
    <w:p w14:paraId="1B86A5CC" w14:textId="4A821197" w:rsidR="00A628CE" w:rsidRDefault="00A628CE" w:rsidP="00A628C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</w:t>
      </w:r>
      <w:r w:rsidR="004B1446">
        <w:rPr>
          <w:rFonts w:ascii="宋体" w:eastAsia="宋体" w:hAnsi="宋体" w:hint="eastAsia"/>
          <w:sz w:val="24"/>
          <w:szCs w:val="24"/>
        </w:rPr>
        <w:t>Parse模块</w:t>
      </w:r>
      <w:r>
        <w:rPr>
          <w:rFonts w:ascii="宋体" w:eastAsia="宋体" w:hAnsi="宋体" w:hint="eastAsia"/>
          <w:sz w:val="24"/>
          <w:szCs w:val="24"/>
        </w:rPr>
        <w:t>语法分析</w:t>
      </w:r>
      <w:r w:rsidR="009F0236">
        <w:rPr>
          <w:rFonts w:ascii="宋体" w:eastAsia="宋体" w:hAnsi="宋体" w:hint="eastAsia"/>
          <w:sz w:val="24"/>
          <w:szCs w:val="24"/>
        </w:rPr>
        <w:t>然后生成抽象语法树（</w:t>
      </w:r>
      <w:proofErr w:type="spellStart"/>
      <w:r w:rsidR="009F0236">
        <w:rPr>
          <w:rFonts w:ascii="宋体" w:eastAsia="宋体" w:hAnsi="宋体" w:hint="eastAsia"/>
          <w:sz w:val="24"/>
          <w:szCs w:val="24"/>
        </w:rPr>
        <w:t>ast</w:t>
      </w:r>
      <w:proofErr w:type="spellEnd"/>
      <w:r w:rsidR="009F0236">
        <w:rPr>
          <w:rFonts w:ascii="宋体" w:eastAsia="宋体" w:hAnsi="宋体" w:hint="eastAsia"/>
          <w:sz w:val="24"/>
          <w:szCs w:val="24"/>
        </w:rPr>
        <w:t>）</w:t>
      </w:r>
    </w:p>
    <w:p w14:paraId="7AE9A7EA" w14:textId="0C737B78" w:rsidR="009F4F5C" w:rsidRDefault="009F4F5C" w:rsidP="009F4F5C">
      <w:pPr>
        <w:pStyle w:val="a3"/>
        <w:spacing w:line="276" w:lineRule="auto"/>
        <w:ind w:left="12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（不执行的代码会进行预解析Lazy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arsing，执行时才真正的进行解析生成</w:t>
      </w:r>
      <w:proofErr w:type="spellStart"/>
      <w:r>
        <w:rPr>
          <w:rFonts w:ascii="宋体" w:eastAsia="宋体" w:hAnsi="宋体" w:hint="eastAsia"/>
          <w:sz w:val="24"/>
          <w:szCs w:val="24"/>
        </w:rPr>
        <w:t>ast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2A97082" w14:textId="79ECAE3B" w:rsidR="009F0236" w:rsidRDefault="009F0236" w:rsidP="00A628C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st</w:t>
      </w:r>
      <w:proofErr w:type="spellEnd"/>
      <w:r>
        <w:rPr>
          <w:rFonts w:ascii="宋体" w:eastAsia="宋体" w:hAnsi="宋体" w:hint="eastAsia"/>
          <w:sz w:val="24"/>
          <w:szCs w:val="24"/>
        </w:rPr>
        <w:t>由ig</w:t>
      </w:r>
      <w:r>
        <w:rPr>
          <w:rFonts w:ascii="宋体" w:eastAsia="宋体" w:hAnsi="宋体"/>
          <w:sz w:val="24"/>
          <w:szCs w:val="24"/>
        </w:rPr>
        <w:t>nition</w:t>
      </w:r>
      <w:r>
        <w:rPr>
          <w:rFonts w:ascii="宋体" w:eastAsia="宋体" w:hAnsi="宋体" w:hint="eastAsia"/>
          <w:sz w:val="24"/>
          <w:szCs w:val="24"/>
        </w:rPr>
        <w:t>模块生成字节码（bytecode）</w:t>
      </w:r>
    </w:p>
    <w:p w14:paraId="07E4FE34" w14:textId="7C338A9C" w:rsidR="009F0236" w:rsidRDefault="0084368F" w:rsidP="009F0236">
      <w:pPr>
        <w:pStyle w:val="a3"/>
        <w:spacing w:line="276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生成字节码主要是为了适配多平台（不同平台不同架构的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机器指令不一样）</w:t>
      </w:r>
    </w:p>
    <w:p w14:paraId="60598AAA" w14:textId="257A7759" w:rsidR="0084368F" w:rsidRDefault="0084368F" w:rsidP="0084368F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把字节码编译成汇编代码，再把汇编代码编译成机器指令，交由C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去执行</w:t>
      </w:r>
    </w:p>
    <w:p w14:paraId="6641469B" w14:textId="00DE9A6C" w:rsidR="0084368F" w:rsidRDefault="0084368F" w:rsidP="0084368F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这个过程V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引擎做了优化，ignition模块会收集高频率执行的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代码信息交由</w:t>
      </w:r>
      <w:proofErr w:type="spellStart"/>
      <w:r>
        <w:rPr>
          <w:rFonts w:ascii="宋体" w:eastAsia="宋体" w:hAnsi="宋体" w:hint="eastAsia"/>
          <w:sz w:val="24"/>
          <w:szCs w:val="24"/>
        </w:rPr>
        <w:t>Turbo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an</w:t>
      </w:r>
      <w:proofErr w:type="spellEnd"/>
      <w:r>
        <w:rPr>
          <w:rFonts w:ascii="宋体" w:eastAsia="宋体" w:hAnsi="宋体" w:hint="eastAsia"/>
          <w:sz w:val="24"/>
          <w:szCs w:val="24"/>
        </w:rPr>
        <w:t>这个模块来直接编译成</w:t>
      </w:r>
      <w:r w:rsidR="00BA4DCB">
        <w:rPr>
          <w:rFonts w:ascii="宋体" w:eastAsia="宋体" w:hAnsi="宋体" w:hint="eastAsia"/>
          <w:sz w:val="24"/>
          <w:szCs w:val="24"/>
        </w:rPr>
        <w:t>优化过的机器码去执行，当出现不同操作时会将对应的机器码重新转换成字节码，然后重新去执行。</w:t>
      </w:r>
    </w:p>
    <w:p w14:paraId="76D6CDE3" w14:textId="3AB4947E" w:rsidR="00BA4DCB" w:rsidRDefault="00BA4DCB" w:rsidP="00BA4DCB">
      <w:pPr>
        <w:pStyle w:val="a3"/>
        <w:spacing w:line="276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举例有一个sum函数（调用了很多次</w:t>
      </w:r>
      <w:r w:rsidR="00B7504C">
        <w:rPr>
          <w:rFonts w:ascii="宋体" w:eastAsia="宋体" w:hAnsi="宋体" w:hint="eastAsia"/>
          <w:sz w:val="24"/>
          <w:szCs w:val="24"/>
        </w:rPr>
        <w:t>此时就会被标记为热点函数被</w:t>
      </w:r>
      <w:proofErr w:type="spellStart"/>
      <w:r w:rsidR="00B7504C">
        <w:rPr>
          <w:rFonts w:ascii="宋体" w:eastAsia="宋体" w:hAnsi="宋体" w:hint="eastAsia"/>
          <w:sz w:val="24"/>
          <w:szCs w:val="24"/>
        </w:rPr>
        <w:t>Turbo</w:t>
      </w:r>
      <w:r w:rsidR="00B7504C">
        <w:rPr>
          <w:rFonts w:ascii="宋体" w:eastAsia="宋体" w:hAnsi="宋体"/>
          <w:sz w:val="24"/>
          <w:szCs w:val="24"/>
        </w:rPr>
        <w:t>Fan</w:t>
      </w:r>
      <w:proofErr w:type="spellEnd"/>
      <w:r w:rsidR="00B7504C">
        <w:rPr>
          <w:rFonts w:ascii="宋体" w:eastAsia="宋体" w:hAnsi="宋体" w:hint="eastAsia"/>
          <w:sz w:val="24"/>
          <w:szCs w:val="24"/>
        </w:rPr>
        <w:t>转化成优化的机器码）</w:t>
      </w:r>
      <w:r>
        <w:rPr>
          <w:rFonts w:ascii="宋体" w:eastAsia="宋体" w:hAnsi="宋体" w:hint="eastAsia"/>
          <w:sz w:val="24"/>
          <w:szCs w:val="24"/>
        </w:rPr>
        <w:t>，接收两个number类型的参数，返回两个数相加的结果，但是当传入的类型变成string时这个时候sum函数需要返回</w:t>
      </w:r>
      <w:r w:rsidR="00B7504C">
        <w:rPr>
          <w:rFonts w:ascii="宋体" w:eastAsia="宋体" w:hAnsi="宋体" w:hint="eastAsia"/>
          <w:sz w:val="24"/>
          <w:szCs w:val="24"/>
        </w:rPr>
        <w:t>字符串拼接的结果，此时就需要将优化后的机器码转换成字节码重新执行。（Type</w:t>
      </w:r>
      <w:r w:rsidR="00B7504C">
        <w:rPr>
          <w:rFonts w:ascii="宋体" w:eastAsia="宋体" w:hAnsi="宋体"/>
          <w:sz w:val="24"/>
          <w:szCs w:val="24"/>
        </w:rPr>
        <w:t>S</w:t>
      </w:r>
      <w:r w:rsidR="00B7504C">
        <w:rPr>
          <w:rFonts w:ascii="宋体" w:eastAsia="宋体" w:hAnsi="宋体" w:hint="eastAsia"/>
          <w:sz w:val="24"/>
          <w:szCs w:val="24"/>
        </w:rPr>
        <w:t>cript代码会进行类型检测，所以编译出来的Java</w:t>
      </w:r>
      <w:r w:rsidR="00B7504C">
        <w:rPr>
          <w:rFonts w:ascii="宋体" w:eastAsia="宋体" w:hAnsi="宋体"/>
          <w:sz w:val="24"/>
          <w:szCs w:val="24"/>
        </w:rPr>
        <w:t>S</w:t>
      </w:r>
      <w:r w:rsidR="00B7504C">
        <w:rPr>
          <w:rFonts w:ascii="宋体" w:eastAsia="宋体" w:hAnsi="宋体" w:hint="eastAsia"/>
          <w:sz w:val="24"/>
          <w:szCs w:val="24"/>
        </w:rPr>
        <w:t>cript代码运行效率会比原来的J</w:t>
      </w:r>
      <w:r w:rsidR="00B7504C">
        <w:rPr>
          <w:rFonts w:ascii="宋体" w:eastAsia="宋体" w:hAnsi="宋体"/>
          <w:sz w:val="24"/>
          <w:szCs w:val="24"/>
        </w:rPr>
        <w:t>S</w:t>
      </w:r>
      <w:r w:rsidR="00B7504C">
        <w:rPr>
          <w:rFonts w:ascii="宋体" w:eastAsia="宋体" w:hAnsi="宋体" w:hint="eastAsia"/>
          <w:sz w:val="24"/>
          <w:szCs w:val="24"/>
        </w:rPr>
        <w:t>代码高）</w:t>
      </w:r>
    </w:p>
    <w:p w14:paraId="3CB17B0B" w14:textId="5B9788BA" w:rsidR="002035FF" w:rsidRDefault="002035FF" w:rsidP="002035FF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Vue template</w:t>
      </w:r>
      <w:r>
        <w:rPr>
          <w:rFonts w:ascii="宋体" w:eastAsia="宋体" w:hAnsi="宋体" w:hint="eastAsia"/>
          <w:sz w:val="24"/>
          <w:szCs w:val="24"/>
        </w:rPr>
        <w:t>编译原理</w:t>
      </w:r>
    </w:p>
    <w:p w14:paraId="5F653FAE" w14:textId="54DA38DD" w:rsidR="002035FF" w:rsidRDefault="002035FF" w:rsidP="002035F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将template编译成</w:t>
      </w:r>
      <w:r w:rsidR="004B1446">
        <w:rPr>
          <w:rFonts w:ascii="宋体" w:eastAsia="宋体" w:hAnsi="宋体" w:hint="eastAsia"/>
          <w:sz w:val="24"/>
          <w:szCs w:val="24"/>
        </w:rPr>
        <w:t>抽象语法树（</w:t>
      </w:r>
      <w:proofErr w:type="spellStart"/>
      <w:r w:rsidR="004B1446">
        <w:rPr>
          <w:rFonts w:ascii="宋体" w:eastAsia="宋体" w:hAnsi="宋体" w:hint="eastAsia"/>
          <w:sz w:val="24"/>
          <w:szCs w:val="24"/>
        </w:rPr>
        <w:t>ast</w:t>
      </w:r>
      <w:proofErr w:type="spellEnd"/>
      <w:r w:rsidR="004B1446">
        <w:rPr>
          <w:rFonts w:ascii="宋体" w:eastAsia="宋体" w:hAnsi="宋体" w:hint="eastAsia"/>
          <w:sz w:val="24"/>
          <w:szCs w:val="24"/>
        </w:rPr>
        <w:t>）</w:t>
      </w:r>
    </w:p>
    <w:p w14:paraId="52C466E7" w14:textId="52C6E60F" w:rsidR="004B1446" w:rsidRDefault="004B1446" w:rsidP="002035F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ast</w:t>
      </w:r>
      <w:proofErr w:type="spellEnd"/>
      <w:r>
        <w:rPr>
          <w:rFonts w:ascii="宋体" w:eastAsia="宋体" w:hAnsi="宋体" w:hint="eastAsia"/>
          <w:sz w:val="24"/>
          <w:szCs w:val="24"/>
        </w:rPr>
        <w:t>编译成对应的render函数（render函数的返回值为</w:t>
      </w:r>
      <w:proofErr w:type="spellStart"/>
      <w:r>
        <w:rPr>
          <w:rFonts w:ascii="宋体" w:eastAsia="宋体" w:hAnsi="宋体" w:hint="eastAsia"/>
          <w:sz w:val="24"/>
          <w:szCs w:val="24"/>
        </w:rPr>
        <w:t>vnode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374A617" w14:textId="7F8155DE" w:rsidR="003379E3" w:rsidRDefault="003379E3" w:rsidP="003379E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abel编译原理</w:t>
      </w:r>
    </w:p>
    <w:p w14:paraId="1FC81AC3" w14:textId="3E72BDA5" w:rsidR="003379E3" w:rsidRDefault="003379E3" w:rsidP="003379E3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Babel执行阶段</w:t>
      </w:r>
    </w:p>
    <w:p w14:paraId="52E2294C" w14:textId="5A74F479" w:rsidR="003379E3" w:rsidRDefault="003379E3" w:rsidP="003379E3">
      <w:pPr>
        <w:pStyle w:val="a3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 xml:space="preserve">解析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转换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代码生成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目标源代码</w:t>
      </w:r>
    </w:p>
    <w:p w14:paraId="53D3A0FE" w14:textId="5EF28EFE" w:rsidR="003379E3" w:rsidRDefault="003379E3" w:rsidP="003379E3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abel编译原理</w:t>
      </w:r>
    </w:p>
    <w:p w14:paraId="1A649180" w14:textId="12A1695F" w:rsidR="003379E3" w:rsidRPr="003379E3" w:rsidRDefault="003379E3" w:rsidP="003379E3">
      <w:pPr>
        <w:pStyle w:val="a3"/>
        <w:spacing w:line="276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源代码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词法分析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生成tokens数组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语法分析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生成</w:t>
      </w:r>
      <w:proofErr w:type="spellStart"/>
      <w:r>
        <w:rPr>
          <w:rFonts w:ascii="宋体" w:eastAsia="宋体" w:hAnsi="宋体" w:hint="eastAsia"/>
          <w:sz w:val="24"/>
          <w:szCs w:val="24"/>
        </w:rPr>
        <w:t>ast</w:t>
      </w:r>
      <w:proofErr w:type="spellEnd"/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遍历</w:t>
      </w:r>
      <w:proofErr w:type="spellStart"/>
      <w:r>
        <w:rPr>
          <w:rFonts w:ascii="宋体" w:eastAsia="宋体" w:hAnsi="宋体" w:hint="eastAsia"/>
          <w:sz w:val="24"/>
          <w:szCs w:val="24"/>
        </w:rPr>
        <w:t>ast</w:t>
      </w:r>
      <w:proofErr w:type="spellEnd"/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访问</w:t>
      </w:r>
      <w:proofErr w:type="spellStart"/>
      <w:r>
        <w:rPr>
          <w:rFonts w:ascii="宋体" w:eastAsia="宋体" w:hAnsi="宋体" w:hint="eastAsia"/>
          <w:sz w:val="24"/>
          <w:szCs w:val="24"/>
        </w:rPr>
        <w:t>ast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的节点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应用插件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生成新的</w:t>
      </w:r>
      <w:proofErr w:type="spellStart"/>
      <w:r>
        <w:rPr>
          <w:rFonts w:ascii="宋体" w:eastAsia="宋体" w:hAnsi="宋体" w:hint="eastAsia"/>
          <w:sz w:val="24"/>
          <w:szCs w:val="24"/>
        </w:rPr>
        <w:t>ast</w:t>
      </w:r>
      <w:proofErr w:type="spellEnd"/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生成目标源代码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41178EE" w14:textId="77777777" w:rsidR="004B1446" w:rsidRPr="004B1446" w:rsidRDefault="004B1446" w:rsidP="004B1446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sectPr w:rsidR="004B1446" w:rsidRPr="004B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8F9"/>
    <w:multiLevelType w:val="hybridMultilevel"/>
    <w:tmpl w:val="EE98F1E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D2008A"/>
    <w:multiLevelType w:val="hybridMultilevel"/>
    <w:tmpl w:val="CD4EE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896E04"/>
    <w:multiLevelType w:val="hybridMultilevel"/>
    <w:tmpl w:val="938840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92A06"/>
    <w:multiLevelType w:val="hybridMultilevel"/>
    <w:tmpl w:val="0C0C72B6"/>
    <w:lvl w:ilvl="0" w:tplc="5E0ECF6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7B7968"/>
    <w:multiLevelType w:val="hybridMultilevel"/>
    <w:tmpl w:val="C172B3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3C2AC8"/>
    <w:multiLevelType w:val="hybridMultilevel"/>
    <w:tmpl w:val="0116F1A8"/>
    <w:lvl w:ilvl="0" w:tplc="ADC83E0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402DEA"/>
    <w:multiLevelType w:val="hybridMultilevel"/>
    <w:tmpl w:val="2E46A4F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B420923"/>
    <w:multiLevelType w:val="hybridMultilevel"/>
    <w:tmpl w:val="572ED04C"/>
    <w:lvl w:ilvl="0" w:tplc="ADC83E0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DD4C5F"/>
    <w:multiLevelType w:val="hybridMultilevel"/>
    <w:tmpl w:val="B8ECC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B35E3A"/>
    <w:multiLevelType w:val="hybridMultilevel"/>
    <w:tmpl w:val="327E90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380E2E"/>
    <w:multiLevelType w:val="hybridMultilevel"/>
    <w:tmpl w:val="E9DAE560"/>
    <w:lvl w:ilvl="0" w:tplc="8776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502036"/>
    <w:multiLevelType w:val="hybridMultilevel"/>
    <w:tmpl w:val="4C42F2D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C3"/>
    <w:rsid w:val="002035FF"/>
    <w:rsid w:val="00215411"/>
    <w:rsid w:val="002D04A7"/>
    <w:rsid w:val="003379E3"/>
    <w:rsid w:val="004022BA"/>
    <w:rsid w:val="00467C9C"/>
    <w:rsid w:val="00474430"/>
    <w:rsid w:val="004B1446"/>
    <w:rsid w:val="00571BF7"/>
    <w:rsid w:val="00592913"/>
    <w:rsid w:val="00623B24"/>
    <w:rsid w:val="00627D26"/>
    <w:rsid w:val="0076300B"/>
    <w:rsid w:val="007D58A7"/>
    <w:rsid w:val="0084368F"/>
    <w:rsid w:val="008A5166"/>
    <w:rsid w:val="008D4CB6"/>
    <w:rsid w:val="0095015E"/>
    <w:rsid w:val="009F0236"/>
    <w:rsid w:val="009F4F5C"/>
    <w:rsid w:val="00A628CE"/>
    <w:rsid w:val="00AA63F4"/>
    <w:rsid w:val="00B65AA6"/>
    <w:rsid w:val="00B7504C"/>
    <w:rsid w:val="00BA4DCB"/>
    <w:rsid w:val="00C31477"/>
    <w:rsid w:val="00C32992"/>
    <w:rsid w:val="00E2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4C06"/>
  <w15:chartTrackingRefBased/>
  <w15:docId w15:val="{AAB790B9-EAD8-41EA-9BEA-2DFBFE30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瑞源</dc:creator>
  <cp:keywords/>
  <dc:description/>
  <cp:lastModifiedBy>李 瑞源</cp:lastModifiedBy>
  <cp:revision>1</cp:revision>
  <dcterms:created xsi:type="dcterms:W3CDTF">2022-03-08T10:00:00Z</dcterms:created>
  <dcterms:modified xsi:type="dcterms:W3CDTF">2022-03-08T15:04:00Z</dcterms:modified>
</cp:coreProperties>
</file>