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67D0" w14:textId="77777777" w:rsidR="00885FD7" w:rsidRDefault="00885FD7" w:rsidP="00885FD7">
      <w:pPr>
        <w:rPr>
          <w:b/>
          <w:bCs/>
        </w:rPr>
      </w:pPr>
      <w:r>
        <w:rPr>
          <w:b/>
          <w:bCs/>
        </w:rPr>
        <w:t>Steps in the tsinfer analysis</w:t>
      </w:r>
    </w:p>
    <w:p w14:paraId="64E557F9" w14:textId="77777777" w:rsidR="00885FD7" w:rsidRDefault="00885FD7" w:rsidP="00885FD7"/>
    <w:p w14:paraId="4D6CDB40" w14:textId="77777777" w:rsidR="00885FD7" w:rsidRDefault="00885FD7" w:rsidP="00885FD7">
      <w:r>
        <w:t xml:space="preserve">1) </w:t>
      </w:r>
      <w:r>
        <w:rPr>
          <w:b/>
          <w:bCs/>
        </w:rPr>
        <w:t xml:space="preserve">Merging </w:t>
      </w:r>
      <w:proofErr w:type="spellStart"/>
      <w:r>
        <w:rPr>
          <w:b/>
          <w:bCs/>
        </w:rPr>
        <w:t>vcf</w:t>
      </w:r>
      <w:proofErr w:type="spellEnd"/>
      <w:r>
        <w:rPr>
          <w:b/>
          <w:bCs/>
        </w:rPr>
        <w:t xml:space="preserve"> files</w:t>
      </w:r>
      <w:r>
        <w:t xml:space="preserve"> by samples</w:t>
      </w:r>
    </w:p>
    <w:p w14:paraId="64240063" w14:textId="77777777" w:rsidR="00885FD7" w:rsidRDefault="00885FD7" w:rsidP="00885FD7">
      <w:pPr>
        <w:numPr>
          <w:ilvl w:val="0"/>
          <w:numId w:val="8"/>
        </w:numPr>
      </w:pPr>
      <w:r>
        <w:t xml:space="preserve">Start </w:t>
      </w:r>
      <w:proofErr w:type="gramStart"/>
      <w:r>
        <w:t>with .</w:t>
      </w:r>
      <w:proofErr w:type="gramEnd"/>
      <w:r>
        <w:t>vcf.gz</w:t>
      </w:r>
    </w:p>
    <w:p w14:paraId="542FC382" w14:textId="77777777" w:rsidR="00885FD7" w:rsidRDefault="00885FD7" w:rsidP="00885FD7">
      <w:pPr>
        <w:numPr>
          <w:ilvl w:val="0"/>
          <w:numId w:val="8"/>
        </w:numPr>
      </w:pPr>
      <w:r>
        <w:t xml:space="preserve">Extract </w:t>
      </w:r>
      <w:proofErr w:type="spellStart"/>
      <w:r>
        <w:t>sampleIDs</w:t>
      </w:r>
      <w:proofErr w:type="spellEnd"/>
      <w:r>
        <w:t xml:space="preserve"> for each file for each chromosome</w:t>
      </w:r>
    </w:p>
    <w:p w14:paraId="476C417F" w14:textId="77777777" w:rsidR="00885FD7" w:rsidRDefault="00885FD7" w:rsidP="00885FD7">
      <w:pPr>
        <w:numPr>
          <w:ilvl w:val="0"/>
          <w:numId w:val="8"/>
        </w:numPr>
      </w:pPr>
      <w:r>
        <w:t>Compare files and secure there are no overlaps</w:t>
      </w:r>
    </w:p>
    <w:p w14:paraId="1F1974DD" w14:textId="77777777" w:rsidR="00885FD7" w:rsidRDefault="00885FD7" w:rsidP="00885FD7">
      <w:pPr>
        <w:numPr>
          <w:ilvl w:val="0"/>
          <w:numId w:val="8"/>
        </w:numPr>
      </w:pPr>
      <w:r>
        <w:t xml:space="preserve">Filter </w:t>
      </w:r>
      <w:proofErr w:type="spellStart"/>
      <w:r>
        <w:t>vcfs</w:t>
      </w:r>
      <w:proofErr w:type="spellEnd"/>
      <w:r>
        <w:t xml:space="preserve"> to remove overlapping </w:t>
      </w:r>
      <w:proofErr w:type="spellStart"/>
      <w:r>
        <w:t>sampleIDs</w:t>
      </w:r>
      <w:proofErr w:type="spellEnd"/>
      <w:r>
        <w:t xml:space="preserve"> </w:t>
      </w:r>
      <w:r>
        <w:br/>
        <w:t>(I guess this could become an if statement)</w:t>
      </w:r>
    </w:p>
    <w:p w14:paraId="2EA4FFF4" w14:textId="77777777" w:rsidR="00885FD7" w:rsidRDefault="00885FD7" w:rsidP="00885FD7">
      <w:pPr>
        <w:numPr>
          <w:ilvl w:val="0"/>
          <w:numId w:val="8"/>
        </w:numPr>
      </w:pPr>
      <w:r>
        <w:t>Compress and index</w:t>
      </w:r>
    </w:p>
    <w:p w14:paraId="0AFBF9ED" w14:textId="77777777" w:rsidR="00885FD7" w:rsidRDefault="00885FD7" w:rsidP="00885FD7">
      <w:pPr>
        <w:numPr>
          <w:ilvl w:val="0"/>
          <w:numId w:val="8"/>
        </w:numPr>
      </w:pPr>
      <w:r>
        <w:t>Merge files</w:t>
      </w:r>
    </w:p>
    <w:p w14:paraId="7FAFBB1B" w14:textId="77777777" w:rsidR="00885FD7" w:rsidRDefault="00885FD7" w:rsidP="00885FD7">
      <w:pPr>
        <w:numPr>
          <w:ilvl w:val="0"/>
          <w:numId w:val="8"/>
        </w:numPr>
      </w:pPr>
      <w:r>
        <w:t>what are the checks here? The main point here is not having duplicated samples because they will become a problem further down the line</w:t>
      </w:r>
    </w:p>
    <w:p w14:paraId="13A9FBFD" w14:textId="77777777" w:rsidR="00885FD7" w:rsidRDefault="00885FD7" w:rsidP="00885FD7"/>
    <w:p w14:paraId="7B34D214" w14:textId="77777777" w:rsidR="00885FD7" w:rsidRDefault="00885FD7" w:rsidP="00885FD7">
      <w:r>
        <w:t xml:space="preserve">2) </w:t>
      </w:r>
      <w:r>
        <w:rPr>
          <w:b/>
          <w:bCs/>
        </w:rPr>
        <w:t>Phasing</w:t>
      </w:r>
    </w:p>
    <w:p w14:paraId="346C39CF" w14:textId="77777777" w:rsidR="00885FD7" w:rsidRDefault="00885FD7" w:rsidP="00885FD7">
      <w:pPr>
        <w:numPr>
          <w:ilvl w:val="0"/>
          <w:numId w:val="7"/>
        </w:numPr>
      </w:pPr>
      <w:r>
        <w:t>If files are compressed and indexed, it is just calling SHAPEIT4</w:t>
      </w:r>
    </w:p>
    <w:p w14:paraId="36F28D72" w14:textId="77777777" w:rsidR="00885FD7" w:rsidRDefault="00885FD7" w:rsidP="00885FD7">
      <w:pPr>
        <w:numPr>
          <w:ilvl w:val="0"/>
          <w:numId w:val="7"/>
        </w:numPr>
      </w:pPr>
      <w:r>
        <w:t xml:space="preserve">what are the checks here? Ensure there is only one file/chromosome </w:t>
      </w:r>
      <w:r>
        <w:br/>
        <w:t>Ensure that files are per chromosome</w:t>
      </w:r>
    </w:p>
    <w:p w14:paraId="122920B0" w14:textId="77777777" w:rsidR="00885FD7" w:rsidRDefault="00885FD7" w:rsidP="00885FD7"/>
    <w:p w14:paraId="4ED7C459" w14:textId="77777777" w:rsidR="00885FD7" w:rsidRDefault="00885FD7" w:rsidP="00885FD7">
      <w:r>
        <w:t xml:space="preserve">3) </w:t>
      </w:r>
      <w:commentRangeStart w:id="0"/>
      <w:r>
        <w:rPr>
          <w:b/>
          <w:bCs/>
        </w:rPr>
        <w:t>Prepare Files for tsinfer</w:t>
      </w:r>
      <w:commentRangeEnd w:id="0"/>
      <w:r>
        <w:rPr>
          <w:rStyle w:val="CommentReference"/>
          <w:rFonts w:cs="Mangal"/>
        </w:rPr>
        <w:commentReference w:id="0"/>
      </w:r>
    </w:p>
    <w:p w14:paraId="46945DF4" w14:textId="77777777" w:rsidR="00885FD7" w:rsidRDefault="00885FD7" w:rsidP="00885FD7">
      <w:pPr>
        <w:numPr>
          <w:ilvl w:val="0"/>
          <w:numId w:val="9"/>
        </w:numPr>
      </w:pPr>
      <w:r>
        <w:t xml:space="preserve">we start with compressed and indexed </w:t>
      </w:r>
      <w:proofErr w:type="spellStart"/>
      <w:r>
        <w:t>vcf</w:t>
      </w:r>
      <w:proofErr w:type="spellEnd"/>
      <w:r>
        <w:t xml:space="preserve"> files</w:t>
      </w:r>
    </w:p>
    <w:p w14:paraId="44E52864" w14:textId="77777777" w:rsidR="00885FD7" w:rsidRDefault="00885FD7" w:rsidP="00885FD7">
      <w:pPr>
        <w:numPr>
          <w:ilvl w:val="0"/>
          <w:numId w:val="9"/>
        </w:numPr>
      </w:pPr>
      <w:r>
        <w:t xml:space="preserve">whether we start with one or multiple </w:t>
      </w:r>
      <w:proofErr w:type="spellStart"/>
      <w:r>
        <w:t>vcfs</w:t>
      </w:r>
      <w:proofErr w:type="spellEnd"/>
      <w:r>
        <w:t xml:space="preserve"> –if there is only </w:t>
      </w:r>
      <w:proofErr w:type="spellStart"/>
      <w:r>
        <w:t>vcf</w:t>
      </w:r>
      <w:proofErr w:type="spellEnd"/>
      <w:r>
        <w:t xml:space="preserve"> → we split it into chromosome </w:t>
      </w:r>
      <w:proofErr w:type="spellStart"/>
      <w:r>
        <w:t>vcfs</w:t>
      </w:r>
      <w:proofErr w:type="spellEnd"/>
    </w:p>
    <w:p w14:paraId="264B5A7F" w14:textId="77777777" w:rsidR="00885FD7" w:rsidRDefault="00885FD7" w:rsidP="00885FD7">
      <w:pPr>
        <w:numPr>
          <w:ilvl w:val="0"/>
          <w:numId w:val="9"/>
        </w:numPr>
      </w:pPr>
      <w:r>
        <w:t>we decompress the files</w:t>
      </w:r>
    </w:p>
    <w:p w14:paraId="33DB8FA2" w14:textId="77777777" w:rsidR="00885FD7" w:rsidRDefault="00885FD7" w:rsidP="00885FD7">
      <w:pPr>
        <w:numPr>
          <w:ilvl w:val="0"/>
          <w:numId w:val="9"/>
        </w:numPr>
      </w:pPr>
      <w:r>
        <w:t>next, we put in the ancestral information</w:t>
      </w:r>
    </w:p>
    <w:p w14:paraId="0921F6FF" w14:textId="77777777" w:rsidR="00885FD7" w:rsidRDefault="00885FD7" w:rsidP="00885FD7">
      <w:pPr>
        <w:numPr>
          <w:ilvl w:val="1"/>
          <w:numId w:val="9"/>
        </w:numPr>
      </w:pPr>
      <w:r>
        <w:t xml:space="preserve">the ancestral file </w:t>
      </w:r>
      <w:proofErr w:type="gramStart"/>
      <w:r>
        <w:t>need</w:t>
      </w:r>
      <w:proofErr w:type="gramEnd"/>
      <w:r>
        <w:t xml:space="preserve"> to be standardized</w:t>
      </w:r>
    </w:p>
    <w:p w14:paraId="770D5080" w14:textId="77777777" w:rsidR="00885FD7" w:rsidRDefault="00885FD7" w:rsidP="00885FD7">
      <w:pPr>
        <w:numPr>
          <w:ilvl w:val="1"/>
          <w:numId w:val="9"/>
        </w:numPr>
      </w:pPr>
      <w:r>
        <w:t>for the sites that don’t have an ancestral allele known, we leave a black space in the VCF (make sure this script runs fine and do what expected!)</w:t>
      </w:r>
    </w:p>
    <w:p w14:paraId="54D643B9" w14:textId="77777777" w:rsidR="00885FD7" w:rsidRDefault="00885FD7" w:rsidP="00885FD7">
      <w:pPr>
        <w:numPr>
          <w:ilvl w:val="0"/>
          <w:numId w:val="9"/>
        </w:numPr>
      </w:pPr>
      <w:r>
        <w:t>- we compress and index the files</w:t>
      </w:r>
    </w:p>
    <w:p w14:paraId="3AF0E88C" w14:textId="77777777" w:rsidR="00885FD7" w:rsidRDefault="00885FD7" w:rsidP="00885FD7"/>
    <w:p w14:paraId="4716229E" w14:textId="77777777" w:rsidR="00885FD7" w:rsidRDefault="00885FD7" w:rsidP="00885FD7">
      <w:r>
        <w:t xml:space="preserve">4) </w:t>
      </w:r>
      <w:r>
        <w:rPr>
          <w:b/>
          <w:bCs/>
        </w:rPr>
        <w:t>Infer the trees</w:t>
      </w:r>
    </w:p>
    <w:p w14:paraId="373AE67C" w14:textId="77777777" w:rsidR="00885FD7" w:rsidRDefault="00885FD7" w:rsidP="00885FD7">
      <w:pPr>
        <w:numPr>
          <w:ilvl w:val="0"/>
          <w:numId w:val="10"/>
        </w:numPr>
      </w:pPr>
      <w:r>
        <w:t>prepare the samples file</w:t>
      </w:r>
    </w:p>
    <w:p w14:paraId="69A8E9C7" w14:textId="77777777" w:rsidR="00885FD7" w:rsidRDefault="00885FD7" w:rsidP="00885FD7">
      <w:pPr>
        <w:numPr>
          <w:ilvl w:val="0"/>
          <w:numId w:val="10"/>
        </w:numPr>
      </w:pPr>
      <w:commentRangeStart w:id="1"/>
      <w:r>
        <w:t>what steps do each of us take</w:t>
      </w:r>
      <w:commentRangeEnd w:id="1"/>
      <w:r>
        <w:rPr>
          <w:rStyle w:val="CommentReference"/>
          <w:rFonts w:cs="Mangal"/>
        </w:rPr>
        <w:commentReference w:id="1"/>
      </w:r>
    </w:p>
    <w:p w14:paraId="101D631E" w14:textId="77777777" w:rsidR="00885FD7" w:rsidRDefault="00885FD7" w:rsidP="00885FD7">
      <w:pPr>
        <w:numPr>
          <w:ilvl w:val="0"/>
          <w:numId w:val="10"/>
        </w:numPr>
      </w:pPr>
      <w:commentRangeStart w:id="2"/>
      <w:r>
        <w:t>standardize the meta file (to read in the populations)</w:t>
      </w:r>
      <w:commentRangeEnd w:id="2"/>
      <w:r>
        <w:rPr>
          <w:rStyle w:val="CommentReference"/>
          <w:rFonts w:cs="Mangal"/>
        </w:rPr>
        <w:commentReference w:id="2"/>
      </w:r>
    </w:p>
    <w:p w14:paraId="527037FC" w14:textId="77777777" w:rsidR="00885FD7" w:rsidRDefault="00885FD7" w:rsidP="00885FD7">
      <w:pPr>
        <w:numPr>
          <w:ilvl w:val="0"/>
          <w:numId w:val="10"/>
        </w:numPr>
      </w:pPr>
      <w:commentRangeStart w:id="3"/>
      <w:r>
        <w:t>infer by chromosome (this is probably true for everyone)</w:t>
      </w:r>
      <w:commentRangeEnd w:id="3"/>
      <w:r>
        <w:rPr>
          <w:rStyle w:val="CommentReference"/>
          <w:rFonts w:cs="Mangal"/>
        </w:rPr>
        <w:commentReference w:id="3"/>
      </w:r>
    </w:p>
    <w:p w14:paraId="3620A054" w14:textId="77777777" w:rsidR="00885FD7" w:rsidRDefault="00885FD7" w:rsidP="00885FD7">
      <w:pPr>
        <w:numPr>
          <w:ilvl w:val="0"/>
          <w:numId w:val="10"/>
        </w:numPr>
      </w:pPr>
      <w:r>
        <w:t xml:space="preserve">what about </w:t>
      </w:r>
      <w:proofErr w:type="spellStart"/>
      <w:r>
        <w:t>tsdate</w:t>
      </w:r>
      <w:proofErr w:type="spellEnd"/>
      <w:r>
        <w:t xml:space="preserve">?? Are we putting here as well or having a separate one? </w:t>
      </w:r>
      <w:r>
        <w:br/>
        <w:t xml:space="preserve">One issue I constantly have is (if sample to </w:t>
      </w:r>
      <w:proofErr w:type="spellStart"/>
      <w:proofErr w:type="gramStart"/>
      <w:r>
        <w:t>dated.tree</w:t>
      </w:r>
      <w:proofErr w:type="spellEnd"/>
      <w:proofErr w:type="gramEnd"/>
      <w:r>
        <w:t xml:space="preserve"> are all on the same scrips) is when it crash because of wrong time/memory set ups and I have to run the full script! But I guess that is the point of </w:t>
      </w:r>
      <w:proofErr w:type="spellStart"/>
      <w:r>
        <w:t>snakemake</w:t>
      </w:r>
      <w:proofErr w:type="spellEnd"/>
      <w:r>
        <w:t xml:space="preserve"> so we are probably good having it all together?? </w:t>
      </w:r>
    </w:p>
    <w:p w14:paraId="1CB391EE" w14:textId="77777777" w:rsidR="00885FD7" w:rsidRDefault="00885FD7" w:rsidP="00885FD7"/>
    <w:p w14:paraId="2FF22204" w14:textId="77777777" w:rsidR="00885FD7" w:rsidRDefault="00885FD7" w:rsidP="00885FD7">
      <w:r>
        <w:t xml:space="preserve">5) </w:t>
      </w:r>
      <w:r>
        <w:rPr>
          <w:b/>
          <w:bCs/>
        </w:rPr>
        <w:t>Do statistics on the trees</w:t>
      </w:r>
    </w:p>
    <w:p w14:paraId="770FC306" w14:textId="77777777" w:rsidR="00885FD7" w:rsidRDefault="00885FD7" w:rsidP="00885FD7">
      <w:pPr>
        <w:numPr>
          <w:ilvl w:val="0"/>
          <w:numId w:val="11"/>
        </w:numPr>
      </w:pPr>
      <w:r>
        <w:t>GNN</w:t>
      </w:r>
    </w:p>
    <w:p w14:paraId="32B9B9A3" w14:textId="77777777" w:rsidR="00885FD7" w:rsidRDefault="00885FD7" w:rsidP="00885FD7">
      <w:pPr>
        <w:numPr>
          <w:ilvl w:val="0"/>
          <w:numId w:val="11"/>
        </w:numPr>
      </w:pPr>
      <w:proofErr w:type="spellStart"/>
      <w:r>
        <w:t>Fst</w:t>
      </w:r>
      <w:proofErr w:type="spellEnd"/>
    </w:p>
    <w:p w14:paraId="1A1370D1" w14:textId="77777777" w:rsidR="00885FD7" w:rsidRDefault="00885FD7" w:rsidP="00885FD7">
      <w:pPr>
        <w:numPr>
          <w:ilvl w:val="0"/>
          <w:numId w:val="11"/>
        </w:numPr>
      </w:pPr>
      <w:r>
        <w:t>Tajima’s D</w:t>
      </w:r>
    </w:p>
    <w:p w14:paraId="76DBCA27" w14:textId="054E7785" w:rsidR="00885FD7" w:rsidRDefault="00885FD7" w:rsidP="00885FD7">
      <w:pPr>
        <w:numPr>
          <w:ilvl w:val="0"/>
          <w:numId w:val="11"/>
        </w:numPr>
      </w:pPr>
      <w:r>
        <w:t>IBD</w:t>
      </w:r>
    </w:p>
    <w:p w14:paraId="2FC11C25" w14:textId="362DDC01" w:rsidR="00885FD7" w:rsidRDefault="00885FD7" w:rsidP="00885FD7">
      <w:pPr>
        <w:numPr>
          <w:ilvl w:val="0"/>
          <w:numId w:val="11"/>
        </w:numPr>
      </w:pPr>
      <w:r>
        <w:t>…</w:t>
      </w:r>
    </w:p>
    <w:p w14:paraId="68E73E44" w14:textId="77777777" w:rsidR="00885FD7" w:rsidRDefault="00885FD7" w:rsidP="00885FD7"/>
    <w:p w14:paraId="69BA44AC" w14:textId="77777777" w:rsidR="00326AA6" w:rsidRPr="00885FD7" w:rsidRDefault="00326AA6" w:rsidP="00885FD7"/>
    <w:sectPr w:rsidR="00326AA6" w:rsidRPr="00885FD7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abriela Mafra Fortuna" w:date="2023-03-24T16:44:00Z" w:initials="GMF">
    <w:p w14:paraId="0A4C998A" w14:textId="77777777" w:rsidR="00885FD7" w:rsidRDefault="00885FD7" w:rsidP="00885FD7">
      <w:pPr>
        <w:pStyle w:val="CommentText"/>
      </w:pPr>
      <w:r>
        <w:rPr>
          <w:rStyle w:val="CommentReference"/>
        </w:rPr>
        <w:annotationRef/>
      </w:r>
      <w:r>
        <w:t xml:space="preserve">I think we better separate </w:t>
      </w:r>
      <w:r>
        <w:br/>
        <w:t xml:space="preserve"> - split</w:t>
      </w:r>
    </w:p>
    <w:p w14:paraId="37AAE6A6" w14:textId="77777777" w:rsidR="00885FD7" w:rsidRDefault="00885FD7" w:rsidP="00885FD7">
      <w:pPr>
        <w:pStyle w:val="CommentText"/>
      </w:pPr>
      <w:r>
        <w:t xml:space="preserve"> - Adding ancestral</w:t>
      </w:r>
    </w:p>
    <w:p w14:paraId="325F4BE4" w14:textId="77777777" w:rsidR="00885FD7" w:rsidRDefault="00885FD7" w:rsidP="00885FD7">
      <w:pPr>
        <w:pStyle w:val="CommentText"/>
      </w:pPr>
      <w:r>
        <w:t>I don’t know how the files we are getting, for example, will be so I cannot guarantee they will be split or not and they have to be split to phase</w:t>
      </w:r>
    </w:p>
  </w:comment>
  <w:comment w:id="1" w:author="Gabriela Mafra Fortuna" w:date="2023-03-24T16:48:00Z" w:initials="GMF">
    <w:p w14:paraId="0CEF3EA7" w14:textId="77777777" w:rsidR="00885FD7" w:rsidRDefault="00885FD7" w:rsidP="00885FD7">
      <w:pPr>
        <w:pStyle w:val="CommentText"/>
      </w:pPr>
      <w:r>
        <w:rPr>
          <w:rStyle w:val="CommentReference"/>
        </w:rPr>
        <w:annotationRef/>
      </w:r>
      <w:r>
        <w:t xml:space="preserve">I think we just run the full pipeline. </w:t>
      </w:r>
    </w:p>
    <w:p w14:paraId="51433175" w14:textId="77777777" w:rsidR="00885FD7" w:rsidRDefault="00885FD7" w:rsidP="00885FD7">
      <w:pPr>
        <w:pStyle w:val="CommentText"/>
      </w:pPr>
      <w:r>
        <w:t>Doesn’t really matter – it won’t compromise the simple runs but will improve the heavy ones.</w:t>
      </w:r>
    </w:p>
  </w:comment>
  <w:comment w:id="2" w:author="Gabriela Mafra Fortuna" w:date="2023-03-24T16:49:00Z" w:initials="GMF">
    <w:p w14:paraId="19CD3677" w14:textId="77777777" w:rsidR="00885FD7" w:rsidRDefault="00885FD7" w:rsidP="00885FD7">
      <w:pPr>
        <w:pStyle w:val="CommentText"/>
      </w:pPr>
      <w:r>
        <w:rPr>
          <w:rStyle w:val="CommentReference"/>
        </w:rPr>
        <w:annotationRef/>
      </w:r>
      <w:r>
        <w:t xml:space="preserve">We should do this earlier. We need standardized metadata and </w:t>
      </w:r>
      <w:proofErr w:type="spellStart"/>
      <w:r>
        <w:t>ancestral_allele</w:t>
      </w:r>
      <w:proofErr w:type="spellEnd"/>
      <w:r>
        <w:t xml:space="preserve"> files</w:t>
      </w:r>
    </w:p>
  </w:comment>
  <w:comment w:id="3" w:author="Gabriela Mafra Fortuna" w:date="2023-03-24T16:49:00Z" w:initials="GMF">
    <w:p w14:paraId="70AF285A" w14:textId="77777777" w:rsidR="00885FD7" w:rsidRDefault="00885FD7" w:rsidP="00885FD7">
      <w:pPr>
        <w:pStyle w:val="CommentText"/>
      </w:pPr>
      <w:r>
        <w:rPr>
          <w:rStyle w:val="CommentReference"/>
        </w:rPr>
        <w:annotationRef/>
      </w:r>
      <w:r>
        <w:t>Yes, same across species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5F4BE4" w15:done="0"/>
  <w15:commentEx w15:paraId="51433175" w15:done="0"/>
  <w15:commentEx w15:paraId="19CD3677" w15:done="0"/>
  <w15:commentEx w15:paraId="70AF28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851D2" w16cex:dateUtc="2023-03-24T16:44:00Z"/>
  <w16cex:commentExtensible w16cex:durableId="27C852CB" w16cex:dateUtc="2023-03-24T16:48:00Z"/>
  <w16cex:commentExtensible w16cex:durableId="27C852FD" w16cex:dateUtc="2023-03-24T16:49:00Z"/>
  <w16cex:commentExtensible w16cex:durableId="27C8532D" w16cex:dateUtc="2023-03-24T16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5F4BE4" w16cid:durableId="27C851D2"/>
  <w16cid:commentId w16cid:paraId="51433175" w16cid:durableId="27C852CB"/>
  <w16cid:commentId w16cid:paraId="19CD3677" w16cid:durableId="27C852FD"/>
  <w16cid:commentId w16cid:paraId="70AF285A" w16cid:durableId="27C853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2E85"/>
    <w:multiLevelType w:val="multilevel"/>
    <w:tmpl w:val="CC74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C95A1E"/>
    <w:multiLevelType w:val="multilevel"/>
    <w:tmpl w:val="D07A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9E44886"/>
    <w:multiLevelType w:val="multilevel"/>
    <w:tmpl w:val="E05A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A422D81"/>
    <w:multiLevelType w:val="multilevel"/>
    <w:tmpl w:val="ED28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C4C09DB"/>
    <w:multiLevelType w:val="multilevel"/>
    <w:tmpl w:val="AD58B3CE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DB81CE1"/>
    <w:multiLevelType w:val="multilevel"/>
    <w:tmpl w:val="3594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2791AD1"/>
    <w:multiLevelType w:val="multilevel"/>
    <w:tmpl w:val="E7A6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603450D"/>
    <w:multiLevelType w:val="multilevel"/>
    <w:tmpl w:val="688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62E3CD7"/>
    <w:multiLevelType w:val="multilevel"/>
    <w:tmpl w:val="672E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D581655"/>
    <w:multiLevelType w:val="multilevel"/>
    <w:tmpl w:val="EAE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FFA7EC8"/>
    <w:multiLevelType w:val="multilevel"/>
    <w:tmpl w:val="48C2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42942959">
    <w:abstractNumId w:val="2"/>
  </w:num>
  <w:num w:numId="2" w16cid:durableId="2030829764">
    <w:abstractNumId w:val="9"/>
  </w:num>
  <w:num w:numId="3" w16cid:durableId="639651587">
    <w:abstractNumId w:val="3"/>
  </w:num>
  <w:num w:numId="4" w16cid:durableId="1529414004">
    <w:abstractNumId w:val="5"/>
  </w:num>
  <w:num w:numId="5" w16cid:durableId="1992708709">
    <w:abstractNumId w:val="0"/>
  </w:num>
  <w:num w:numId="6" w16cid:durableId="507906569">
    <w:abstractNumId w:val="4"/>
  </w:num>
  <w:num w:numId="7" w16cid:durableId="2063167896">
    <w:abstractNumId w:val="10"/>
  </w:num>
  <w:num w:numId="8" w16cid:durableId="408311466">
    <w:abstractNumId w:val="8"/>
  </w:num>
  <w:num w:numId="9" w16cid:durableId="1883442577">
    <w:abstractNumId w:val="6"/>
  </w:num>
  <w:num w:numId="10" w16cid:durableId="379480994">
    <w:abstractNumId w:val="7"/>
  </w:num>
  <w:num w:numId="11" w16cid:durableId="184781975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briela Mafra Fortuna">
    <w15:presenceInfo w15:providerId="AD" w15:userId="S::s1984091@ed.ac.uk::57a09faa-e703-425d-ba5a-bc229554d9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AA6"/>
    <w:rsid w:val="00326AA6"/>
    <w:rsid w:val="0088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A448D"/>
  <w15:docId w15:val="{4D3A3115-705F-0045-8E03-ED75602B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character" w:styleId="CommentReference">
    <w:name w:val="annotation reference"/>
    <w:basedOn w:val="DefaultParagraphFont"/>
    <w:uiPriority w:val="99"/>
    <w:semiHidden/>
    <w:unhideWhenUsed/>
    <w:rsid w:val="00885F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FD7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FD7"/>
    <w:rPr>
      <w:rFonts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Gabriela Mafra Fortuna</cp:lastModifiedBy>
  <cp:revision>4</cp:revision>
  <dcterms:created xsi:type="dcterms:W3CDTF">2023-03-22T11:12:00Z</dcterms:created>
  <dcterms:modified xsi:type="dcterms:W3CDTF">2023-04-03T15:04:00Z</dcterms:modified>
  <dc:language>en-US</dc:language>
</cp:coreProperties>
</file>