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薪资模块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获取指定门店下的所有员工的薪资信息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"http://localhost:8080/emp/salary/store/80?month=2019-09"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http://localhost:8080/emp/salary/store/80?month=2019-09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请求，如果不带 ?month=2019-09，将返回当前月的信息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17817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因为字段很多，所以可访问接口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"http://localhost:8080/emp/salary/desc"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http://localhost:8080/emp/salary/desc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请求，获取对应字段说明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47701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或参考如下列表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"storeId : 门店 id"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"month: 计算工资指定的月份"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"perMoney : 员工当月总业绩"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"baseSalary : 基本薪资"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"empSalary : 员工最终的工资"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"faceAppointCommission : 面部指定最终提成"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"faceNotAppointCommission : 面部非指定最终提成"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"bodyAppointCommission : 身体指定最终提成"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"bodyNotAppointCommission : 身体非指定最终提成"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"dateRewardMoney : 单日客流达标最终奖金"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"countRewardMoney : 累计客流达标最终奖金"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"epMoney : 员工缴纳的绩效金"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"peMoney : 达到绩效后的奖金"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"deMoney : 达不到绩效后的罚金"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"cfMoney : 被投诉后的总罚金"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"sfMoney : 现金业绩不达标的罚金"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"fpMoney : 客流业绩不达标的罚金"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库存部分（大库存）：很早就做好了，你最好找昊哥了解下业务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添加一条库存，POST， /product/manage/add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productManage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// 添加的时候不带，后台会自增长设置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storeId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productNumber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productSource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expireDate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编辑一条库存，和添加一样，只是传递的对象要带上正确的 id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从大库存减去指定数目的库存，并添加到小库存；POST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/product/manage/subtract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params = {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"id": 库存记录的id，int 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"number": 要减去多少个库存，int 型；可不传，默认为 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"status": 状态；可不传，默认为 "1"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（4）根据门店id返回库存记录;GET 请求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 /product/manage/store/{storeId}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 /product/manage/store/{storeId}?id=库存id，根据库存id返回一条记录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 /product/manage/store/{storeId}?productName=库存名，返回一组记录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（5）分页查询，GET 请求</w:t>
      </w:r>
    </w:p>
    <w:p>
      <w:pPr>
        <w:numPr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A./product/manage/page/{当前页码}?pageSize=5（pageSize 不写默认为10）&amp;storeId=门店id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B./product/manage/page/{当前页码}?pageSize=5（pageSize 不写默认为10）&amp;storeId=门店id&amp;condition=任意字符串 ；用于模糊查询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删除,GET 请求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/product/manage/delete/{storeId} 删除该门店下所有记录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/product/manage/delete/{storeId}?productName=xxx 删除库存名为 xxx 的所有记录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/product/manage/delete/{storeId}?id=xx 删除指定 id 的一条库存记录</w:t>
      </w:r>
    </w:p>
    <w:p>
      <w:pPr>
        <w:numPr>
          <w:numId w:val="0"/>
        </w:numPr>
        <w:ind w:leftChars="0"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产品部分（小库存）</w:t>
      </w:r>
    </w:p>
    <w:p>
      <w:pPr>
        <w:numPr>
          <w:numId w:val="0"/>
        </w:numPr>
        <w:ind w:leftChars="0" w:firstLine="210" w:firstLineChars="1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</w:t>
      </w:r>
    </w:p>
    <w:p>
      <w:pPr>
        <w:numPr>
          <w:ilvl w:val="0"/>
          <w:numId w:val="6"/>
        </w:numPr>
        <w:ind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/product/list/add; POST 请求，添加一条记录，参数 productList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cs="宋体"/>
          <w:color w:val="CC7832"/>
          <w:sz w:val="24"/>
          <w:szCs w:val="24"/>
          <w:shd w:val="clear" w:fill="2B2B2B"/>
          <w:lang w:val="en-US" w:eastAsia="zh-CN"/>
        </w:rPr>
        <w:t xml:space="preserve"> //添加的时候id不传，后台会自动递增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storeId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int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productId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productName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updateDate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status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numPr>
          <w:numId w:val="0"/>
        </w:numPr>
        <w:ind w:left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6"/>
        </w:numPr>
        <w:ind w:left="0" w:leftChars="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/product/list/status ; POST请求，修改产品状态；参数：</w:t>
      </w:r>
    </w:p>
    <w:p>
      <w:pPr>
        <w:numPr>
          <w:numId w:val="0"/>
        </w:numPr>
        <w:ind w:leftChars="10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params = {</w:t>
      </w:r>
    </w:p>
    <w:p>
      <w:pPr>
        <w:numPr>
          <w:numId w:val="0"/>
        </w:numPr>
        <w:ind w:left="630" w:leftChars="30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 记录的id</w:t>
      </w:r>
    </w:p>
    <w:p>
      <w:pPr>
        <w:numPr>
          <w:numId w:val="0"/>
        </w:numPr>
        <w:ind w:left="630" w:leftChars="30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status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 要修改的状态，建议用数字区分</w:t>
      </w:r>
    </w:p>
    <w:p>
      <w:pPr>
        <w:numPr>
          <w:numId w:val="0"/>
        </w:numPr>
        <w:ind w:leftChars="100"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numId w:val="0"/>
        </w:numPr>
        <w:ind w:leftChars="100"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（3）分页</w:t>
      </w:r>
    </w:p>
    <w:p>
      <w:pPr>
        <w:numPr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A./product/list/page/当前页码？pageSize=5（不传的话，默认为10）&amp;storeId=门店id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B./product/list/page/当前页码？pageSize=5（不传的话，默认为10）&amp;storeId=门店id&amp;condition=任意字符串 模糊查询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（4）查询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A./product/list/store/{storeId} 返回所有记录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B./product/list/store/{storeId}?productName=xxx 返回产品名为 xxx 的所有记录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C./product/list/store/{storeId}?productId=xxx 返回库存id为xxx的所有记录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D./product/list/store/{storeId}?id=xx 返回一条记录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（5）删除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A./product/list/delete/{storeId} 删除所有记录</w:t>
      </w:r>
      <w:bookmarkStart w:id="0" w:name="_GoBack"/>
      <w:bookmarkEnd w:id="0"/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B./product/list/delete/{storeId}？id=xxx 删除一条记录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C./product/list/delete/{storeId}？productId=xxx删除库存id为xxx的所有记录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firstLine="210" w:firstLineChars="100"/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9F3E15"/>
    <w:multiLevelType w:val="singleLevel"/>
    <w:tmpl w:val="889F3E15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993E4A04"/>
    <w:multiLevelType w:val="singleLevel"/>
    <w:tmpl w:val="993E4A0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205CC0E"/>
    <w:multiLevelType w:val="singleLevel"/>
    <w:tmpl w:val="D205CC0E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145451FA"/>
    <w:multiLevelType w:val="singleLevel"/>
    <w:tmpl w:val="145451FA"/>
    <w:lvl w:ilvl="0" w:tentative="0">
      <w:start w:val="1"/>
      <w:numFmt w:val="lowerLetter"/>
      <w:suff w:val="space"/>
      <w:lvlText w:val="%1."/>
      <w:lvlJc w:val="left"/>
    </w:lvl>
  </w:abstractNum>
  <w:abstractNum w:abstractNumId="4">
    <w:nsid w:val="50B0F11C"/>
    <w:multiLevelType w:val="singleLevel"/>
    <w:tmpl w:val="50B0F11C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152F770"/>
    <w:multiLevelType w:val="singleLevel"/>
    <w:tmpl w:val="5152F77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7C1699"/>
    <w:rsid w:val="697C169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2019-09-27T14:50:00Z</dcterms:created>
  <dc:creator>Administrator</dc:creator>
  <cp:lastModifiedBy>Administrator</cp:lastModifiedBy>
  <dcterms:modified xsi:type="dcterms:W3CDTF">2019-09-27T15:23:17Z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