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C8A" w:rsidRDefault="00C1133B">
      <w:r>
        <w:rPr>
          <w:rFonts w:hint="eastAsia"/>
        </w:rPr>
        <w:t xml:space="preserve">   </w:t>
      </w:r>
      <w:r>
        <w:rPr>
          <w:rFonts w:hint="eastAsia"/>
        </w:rPr>
        <w:t>前端第四个实验报告截图</w:t>
      </w:r>
    </w:p>
    <w:p w:rsidR="00C1133B" w:rsidRDefault="00C1133B">
      <w:r>
        <w:rPr>
          <w:rFonts w:hint="eastAsia"/>
          <w:noProof/>
        </w:rPr>
        <w:drawing>
          <wp:inline distT="0" distB="0" distL="0" distR="0">
            <wp:extent cx="5274310" cy="3430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3B" w:rsidRDefault="00C1133B">
      <w:r>
        <w:rPr>
          <w:rFonts w:hint="eastAsia"/>
          <w:noProof/>
        </w:rPr>
        <w:drawing>
          <wp:inline distT="0" distB="0" distL="0" distR="0">
            <wp:extent cx="5274310" cy="3374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3B" w:rsidRDefault="00C1133B">
      <w:r>
        <w:rPr>
          <w:rFonts w:hint="eastAsia"/>
          <w:noProof/>
        </w:rPr>
        <w:lastRenderedPageBreak/>
        <w:drawing>
          <wp:inline distT="0" distB="0" distL="0" distR="0">
            <wp:extent cx="5274310" cy="5742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3B" w:rsidRDefault="00C1133B">
      <w:r>
        <w:rPr>
          <w:rFonts w:hint="eastAsia"/>
          <w:noProof/>
        </w:rPr>
        <w:lastRenderedPageBreak/>
        <w:drawing>
          <wp:inline distT="0" distB="0" distL="0" distR="0">
            <wp:extent cx="4467849" cy="6430272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3B" w:rsidRDefault="00C1133B">
      <w:r>
        <w:rPr>
          <w:rFonts w:hint="eastAsia"/>
        </w:rPr>
        <w:t>效果图：</w:t>
      </w:r>
    </w:p>
    <w:p w:rsidR="00C1133B" w:rsidRDefault="00C1133B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28378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-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1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33B"/>
    <w:rsid w:val="00812C8A"/>
    <w:rsid w:val="00C1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164BC-C51C-4C86-9FA6-3A416510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张园园</dc:creator>
  <cp:keywords/>
  <dc:description/>
  <cp:lastModifiedBy>张园园</cp:lastModifiedBy>
  <cp:revision>1</cp:revision>
  <dcterms:created xsi:type="dcterms:W3CDTF">2017-11-14T00:47:00Z</dcterms:created>
  <dcterms:modified xsi:type="dcterms:W3CDTF">2017-11-14T00:49:00Z</dcterms:modified>
</cp:coreProperties>
</file>