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11" w:rsidRPr="0099615B" w:rsidRDefault="0099615B">
      <w:pPr>
        <w:rPr>
          <w:rFonts w:ascii="黑体" w:eastAsia="黑体" w:hAnsi="黑体"/>
          <w:sz w:val="28"/>
          <w:szCs w:val="28"/>
        </w:rPr>
      </w:pPr>
      <w:r w:rsidRPr="0099615B">
        <w:rPr>
          <w:rFonts w:ascii="黑体" w:eastAsia="黑体" w:hAnsi="黑体" w:hint="eastAsia"/>
          <w:sz w:val="28"/>
          <w:szCs w:val="28"/>
        </w:rPr>
        <w:t>入院管理用例图：</w:t>
      </w:r>
    </w:p>
    <w:p w:rsidR="0099615B" w:rsidRDefault="0099615B">
      <w:r w:rsidRPr="0099615B">
        <w:drawing>
          <wp:inline distT="0" distB="0" distL="0" distR="0" wp14:anchorId="3D425C3A" wp14:editId="43E96586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B" w:rsidRPr="0099615B" w:rsidRDefault="0099615B">
      <w:pPr>
        <w:rPr>
          <w:rFonts w:ascii="黑体" w:eastAsia="黑体" w:hAnsi="黑体"/>
          <w:sz w:val="28"/>
          <w:szCs w:val="28"/>
        </w:rPr>
      </w:pPr>
      <w:r w:rsidRPr="0099615B">
        <w:rPr>
          <w:rFonts w:ascii="黑体" w:eastAsia="黑体" w:hAnsi="黑体" w:hint="eastAsia"/>
          <w:sz w:val="28"/>
          <w:szCs w:val="28"/>
        </w:rPr>
        <w:t>入院管理事件流：</w:t>
      </w:r>
    </w:p>
    <w:p w:rsidR="0099615B" w:rsidRDefault="0099615B">
      <w:pPr>
        <w:rPr>
          <w:rFonts w:ascii="黑体" w:eastAsia="黑体" w:hAnsi="黑体"/>
          <w:sz w:val="24"/>
          <w:szCs w:val="24"/>
        </w:rPr>
      </w:pPr>
      <w:r w:rsidRPr="0099615B">
        <w:rPr>
          <w:rFonts w:ascii="黑体" w:eastAsia="黑体" w:hAnsi="黑体" w:hint="eastAsia"/>
          <w:sz w:val="24"/>
          <w:szCs w:val="24"/>
        </w:rPr>
        <w:t>主事件流：</w:t>
      </w:r>
    </w:p>
    <w:p w:rsidR="0099615B" w:rsidRPr="0072775D" w:rsidRDefault="0099615B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（1）病人使用医院入院系统</w:t>
      </w:r>
      <w:r w:rsidR="00BE3291" w:rsidRPr="0072775D">
        <w:rPr>
          <w:rFonts w:ascii="宋体" w:eastAsia="宋体" w:hAnsi="宋体" w:hint="eastAsia"/>
          <w:szCs w:val="21"/>
        </w:rPr>
        <w:t>；</w:t>
      </w:r>
    </w:p>
    <w:p w:rsidR="0099615B" w:rsidRPr="0072775D" w:rsidRDefault="0099615B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（2）入院系统向主系统发出办理入院申请并发送病人基本信息给主系统</w:t>
      </w:r>
      <w:r w:rsidR="00BE3291" w:rsidRPr="0072775D">
        <w:rPr>
          <w:rFonts w:ascii="宋体" w:eastAsia="宋体" w:hAnsi="宋体" w:hint="eastAsia"/>
          <w:szCs w:val="21"/>
        </w:rPr>
        <w:t>；</w:t>
      </w:r>
    </w:p>
    <w:p w:rsidR="00BE3291" w:rsidRPr="0072775D" w:rsidRDefault="00BE3291">
      <w:pPr>
        <w:rPr>
          <w:rFonts w:ascii="宋体" w:eastAsia="宋体" w:hAnsi="宋体" w:hint="eastAsia"/>
          <w:szCs w:val="21"/>
        </w:rPr>
      </w:pPr>
      <w:r w:rsidRPr="0072775D">
        <w:rPr>
          <w:rFonts w:ascii="宋体" w:eastAsia="宋体" w:hAnsi="宋体" w:hint="eastAsia"/>
          <w:szCs w:val="21"/>
        </w:rPr>
        <w:t>（3）系统查看匹配病人信息；</w:t>
      </w:r>
    </w:p>
    <w:p w:rsidR="00BE3291" w:rsidRPr="0072775D" w:rsidRDefault="00BE3291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</w:t>
      </w:r>
      <w:r w:rsidRPr="0072775D">
        <w:rPr>
          <w:rFonts w:ascii="宋体" w:eastAsia="宋体" w:hAnsi="宋体"/>
          <w:szCs w:val="21"/>
        </w:rPr>
        <w:t>4</w:t>
      </w:r>
      <w:r w:rsidRPr="0072775D">
        <w:rPr>
          <w:rFonts w:ascii="宋体" w:eastAsia="宋体" w:hAnsi="宋体" w:hint="eastAsia"/>
          <w:szCs w:val="21"/>
        </w:rPr>
        <w:t>）系统为病人分配床位；</w:t>
      </w:r>
    </w:p>
    <w:p w:rsidR="00BE3291" w:rsidRPr="0072775D" w:rsidRDefault="00BE3291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（5）系统为病人分配主治医生；</w:t>
      </w:r>
    </w:p>
    <w:p w:rsidR="00BE3291" w:rsidRPr="0072775D" w:rsidRDefault="00BE3291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（6）系统返回缴纳押金信息给病人；</w:t>
      </w:r>
    </w:p>
    <w:p w:rsidR="00BE3291" w:rsidRPr="0072775D" w:rsidRDefault="00BE3291">
      <w:pPr>
        <w:rPr>
          <w:rFonts w:ascii="宋体" w:eastAsia="宋体" w:hAnsi="宋体" w:hint="eastAsia"/>
          <w:szCs w:val="21"/>
        </w:rPr>
      </w:pPr>
      <w:r w:rsidRPr="0072775D">
        <w:rPr>
          <w:rFonts w:ascii="宋体" w:eastAsia="宋体" w:hAnsi="宋体" w:hint="eastAsia"/>
          <w:szCs w:val="21"/>
        </w:rPr>
        <w:t>（7）病人缴纳住院押金，系统确认，完成住院办理。</w:t>
      </w:r>
    </w:p>
    <w:p w:rsidR="0099615B" w:rsidRDefault="0099615B">
      <w:pPr>
        <w:rPr>
          <w:rFonts w:ascii="黑体" w:eastAsia="黑体" w:hAnsi="黑体"/>
          <w:sz w:val="24"/>
          <w:szCs w:val="24"/>
        </w:rPr>
      </w:pPr>
      <w:r w:rsidRPr="0099615B">
        <w:rPr>
          <w:rFonts w:ascii="黑体" w:eastAsia="黑体" w:hAnsi="黑体" w:hint="eastAsia"/>
          <w:sz w:val="24"/>
          <w:szCs w:val="24"/>
        </w:rPr>
        <w:t>其他事件流：</w:t>
      </w:r>
    </w:p>
    <w:p w:rsidR="0099615B" w:rsidRPr="0072775D" w:rsidRDefault="00BE3291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（3a）如果系统未匹配到病人的信息，则将病人信息交由数据库系统建立病人档案，档案建立完成后转到4；</w:t>
      </w:r>
    </w:p>
    <w:p w:rsidR="00BE3291" w:rsidRPr="0072775D" w:rsidRDefault="00BE3291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（7a）如果病人选择</w:t>
      </w:r>
      <w:r w:rsidR="0072775D" w:rsidRPr="0072775D">
        <w:rPr>
          <w:rFonts w:ascii="宋体" w:eastAsia="宋体" w:hAnsi="宋体" w:hint="eastAsia"/>
          <w:szCs w:val="21"/>
        </w:rPr>
        <w:t>缴纳现金，则由入院管理系统确认病人是否缴纳完成，并返回给主系统</w:t>
      </w:r>
      <w:r w:rsidR="0072775D">
        <w:rPr>
          <w:rFonts w:ascii="宋体" w:eastAsia="宋体" w:hAnsi="宋体" w:hint="eastAsia"/>
          <w:szCs w:val="21"/>
        </w:rPr>
        <w:t>；</w:t>
      </w:r>
    </w:p>
    <w:p w:rsidR="0072775D" w:rsidRDefault="0072775D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（7a</w:t>
      </w:r>
      <w:r w:rsidRPr="0072775D">
        <w:rPr>
          <w:rFonts w:ascii="宋体" w:eastAsia="宋体" w:hAnsi="宋体"/>
          <w:szCs w:val="21"/>
        </w:rPr>
        <w:t>1</w:t>
      </w:r>
      <w:r w:rsidRPr="0072775D">
        <w:rPr>
          <w:rFonts w:ascii="宋体" w:eastAsia="宋体" w:hAnsi="宋体" w:hint="eastAsia"/>
          <w:szCs w:val="21"/>
        </w:rPr>
        <w:t>）如果病人选择转账，则交由银行系统完成转账，并返回转账信息给系统。</w:t>
      </w:r>
    </w:p>
    <w:p w:rsidR="0072775D" w:rsidRDefault="0072775D">
      <w:pPr>
        <w:rPr>
          <w:rFonts w:ascii="宋体" w:eastAsia="宋体" w:hAnsi="宋体" w:hint="eastAsia"/>
          <w:szCs w:val="21"/>
        </w:rPr>
      </w:pPr>
    </w:p>
    <w:p w:rsidR="0072775D" w:rsidRPr="0099615B" w:rsidRDefault="0072775D" w:rsidP="0072775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主治医生</w:t>
      </w:r>
      <w:r w:rsidRPr="0099615B">
        <w:rPr>
          <w:rFonts w:ascii="黑体" w:eastAsia="黑体" w:hAnsi="黑体" w:hint="eastAsia"/>
          <w:sz w:val="28"/>
          <w:szCs w:val="28"/>
        </w:rPr>
        <w:t>用例图：</w:t>
      </w:r>
    </w:p>
    <w:p w:rsidR="0072775D" w:rsidRPr="0072775D" w:rsidRDefault="00D77E04" w:rsidP="0072775D">
      <w:r w:rsidRPr="00D77E04">
        <w:lastRenderedPageBreak/>
        <w:drawing>
          <wp:inline distT="0" distB="0" distL="0" distR="0" wp14:anchorId="653A3EA6" wp14:editId="39921A9C">
            <wp:extent cx="5274310" cy="3045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5D" w:rsidRPr="0099615B" w:rsidRDefault="00D77E04" w:rsidP="0072775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主治医生</w:t>
      </w:r>
      <w:r w:rsidR="0072775D" w:rsidRPr="0099615B">
        <w:rPr>
          <w:rFonts w:ascii="黑体" w:eastAsia="黑体" w:hAnsi="黑体" w:hint="eastAsia"/>
          <w:sz w:val="28"/>
          <w:szCs w:val="28"/>
        </w:rPr>
        <w:t>事件流：</w:t>
      </w:r>
    </w:p>
    <w:p w:rsidR="0072775D" w:rsidRDefault="0072775D" w:rsidP="0072775D">
      <w:pPr>
        <w:rPr>
          <w:rFonts w:ascii="黑体" w:eastAsia="黑体" w:hAnsi="黑体"/>
          <w:sz w:val="24"/>
          <w:szCs w:val="24"/>
        </w:rPr>
      </w:pPr>
      <w:r w:rsidRPr="0099615B">
        <w:rPr>
          <w:rFonts w:ascii="黑体" w:eastAsia="黑体" w:hAnsi="黑体" w:hint="eastAsia"/>
          <w:sz w:val="24"/>
          <w:szCs w:val="24"/>
        </w:rPr>
        <w:t>主事件流：</w:t>
      </w:r>
    </w:p>
    <w:p w:rsidR="0072775D" w:rsidRPr="0072775D" w:rsidRDefault="0072775D" w:rsidP="0072775D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（1）</w:t>
      </w:r>
      <w:r w:rsidR="00D77E04">
        <w:rPr>
          <w:rFonts w:ascii="宋体" w:eastAsia="宋体" w:hAnsi="宋体" w:hint="eastAsia"/>
          <w:szCs w:val="21"/>
        </w:rPr>
        <w:t>主治医生每日查房并将病情录入系统</w:t>
      </w:r>
      <w:r w:rsidRPr="0072775D">
        <w:rPr>
          <w:rFonts w:ascii="宋体" w:eastAsia="宋体" w:hAnsi="宋体" w:hint="eastAsia"/>
          <w:szCs w:val="21"/>
        </w:rPr>
        <w:t>；</w:t>
      </w:r>
    </w:p>
    <w:p w:rsidR="0072775D" w:rsidRPr="0072775D" w:rsidRDefault="0072775D" w:rsidP="0072775D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（2）</w:t>
      </w:r>
      <w:r w:rsidR="00D77E04">
        <w:rPr>
          <w:rFonts w:ascii="宋体" w:eastAsia="宋体" w:hAnsi="宋体" w:hint="eastAsia"/>
          <w:szCs w:val="21"/>
        </w:rPr>
        <w:t>主治医生根据病人病情为病人开医嘱并录入系统</w:t>
      </w:r>
      <w:r w:rsidRPr="0072775D">
        <w:rPr>
          <w:rFonts w:ascii="宋体" w:eastAsia="宋体" w:hAnsi="宋体" w:hint="eastAsia"/>
          <w:szCs w:val="21"/>
        </w:rPr>
        <w:t>；</w:t>
      </w:r>
    </w:p>
    <w:p w:rsidR="0072775D" w:rsidRPr="0072775D" w:rsidRDefault="0072775D" w:rsidP="0072775D">
      <w:pPr>
        <w:rPr>
          <w:rFonts w:ascii="宋体" w:eastAsia="宋体" w:hAnsi="宋体" w:hint="eastAsia"/>
          <w:szCs w:val="21"/>
        </w:rPr>
      </w:pPr>
      <w:r w:rsidRPr="0072775D">
        <w:rPr>
          <w:rFonts w:ascii="宋体" w:eastAsia="宋体" w:hAnsi="宋体" w:hint="eastAsia"/>
          <w:szCs w:val="21"/>
        </w:rPr>
        <w:t>（3）</w:t>
      </w:r>
      <w:r w:rsidR="00D77E04">
        <w:rPr>
          <w:rFonts w:ascii="宋体" w:eastAsia="宋体" w:hAnsi="宋体" w:hint="eastAsia"/>
          <w:szCs w:val="21"/>
        </w:rPr>
        <w:t>主治医生为病人开化验单并录入系统</w:t>
      </w:r>
      <w:r w:rsidRPr="0072775D">
        <w:rPr>
          <w:rFonts w:ascii="宋体" w:eastAsia="宋体" w:hAnsi="宋体" w:hint="eastAsia"/>
          <w:szCs w:val="21"/>
        </w:rPr>
        <w:t>；</w:t>
      </w:r>
    </w:p>
    <w:p w:rsidR="0072775D" w:rsidRDefault="0072775D">
      <w:pPr>
        <w:rPr>
          <w:rFonts w:ascii="宋体" w:eastAsia="宋体" w:hAnsi="宋体"/>
          <w:szCs w:val="21"/>
        </w:rPr>
      </w:pPr>
    </w:p>
    <w:p w:rsidR="00D77E04" w:rsidRPr="0099615B" w:rsidRDefault="00D77E04" w:rsidP="00D77E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护士站</w:t>
      </w:r>
      <w:r w:rsidRPr="0099615B">
        <w:rPr>
          <w:rFonts w:ascii="黑体" w:eastAsia="黑体" w:hAnsi="黑体" w:hint="eastAsia"/>
          <w:sz w:val="28"/>
          <w:szCs w:val="28"/>
        </w:rPr>
        <w:t>用例图：</w:t>
      </w:r>
    </w:p>
    <w:p w:rsidR="00D77E04" w:rsidRDefault="00D77E04" w:rsidP="00D77E04">
      <w:r w:rsidRPr="00D77E04">
        <w:drawing>
          <wp:inline distT="0" distB="0" distL="0" distR="0" wp14:anchorId="6BCCAE78" wp14:editId="44A2E7C4">
            <wp:extent cx="5274310" cy="2458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04" w:rsidRPr="0099615B" w:rsidRDefault="00D77E04" w:rsidP="00D77E04">
      <w:pPr>
        <w:rPr>
          <w:rFonts w:ascii="黑体" w:eastAsia="黑体" w:hAnsi="黑体"/>
          <w:sz w:val="28"/>
          <w:szCs w:val="28"/>
        </w:rPr>
      </w:pPr>
      <w:r w:rsidRPr="0099615B">
        <w:rPr>
          <w:rFonts w:ascii="黑体" w:eastAsia="黑体" w:hAnsi="黑体" w:hint="eastAsia"/>
          <w:sz w:val="28"/>
          <w:szCs w:val="28"/>
        </w:rPr>
        <w:t>入院管理事件流：</w:t>
      </w:r>
    </w:p>
    <w:p w:rsidR="00D77E04" w:rsidRDefault="00D77E04" w:rsidP="00D77E04">
      <w:pPr>
        <w:rPr>
          <w:rFonts w:ascii="黑体" w:eastAsia="黑体" w:hAnsi="黑体"/>
          <w:sz w:val="24"/>
          <w:szCs w:val="24"/>
        </w:rPr>
      </w:pPr>
      <w:r w:rsidRPr="0099615B">
        <w:rPr>
          <w:rFonts w:ascii="黑体" w:eastAsia="黑体" w:hAnsi="黑体" w:hint="eastAsia"/>
          <w:sz w:val="24"/>
          <w:szCs w:val="24"/>
        </w:rPr>
        <w:t>主事件流：</w:t>
      </w:r>
    </w:p>
    <w:p w:rsidR="00D77E04" w:rsidRPr="0072775D" w:rsidRDefault="00D77E04" w:rsidP="00D77E04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 w:hint="eastAsia"/>
          <w:szCs w:val="21"/>
        </w:rPr>
        <w:t>系统将主治医生开的医嘱提供给护士站</w:t>
      </w:r>
      <w:r w:rsidRPr="0072775D">
        <w:rPr>
          <w:rFonts w:ascii="宋体" w:eastAsia="宋体" w:hAnsi="宋体" w:hint="eastAsia"/>
          <w:szCs w:val="21"/>
        </w:rPr>
        <w:t>；</w:t>
      </w:r>
    </w:p>
    <w:p w:rsidR="00D77E04" w:rsidRPr="0072775D" w:rsidRDefault="00D77E04" w:rsidP="00D77E04">
      <w:pPr>
        <w:rPr>
          <w:rFonts w:ascii="宋体" w:eastAsia="宋体" w:hAnsi="宋体"/>
          <w:szCs w:val="21"/>
        </w:rPr>
      </w:pPr>
      <w:r w:rsidRPr="0072775D"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 w:hint="eastAsia"/>
          <w:szCs w:val="21"/>
        </w:rPr>
        <w:t>护士站查看医嘱，并为病人生成领药单，录入到系统中。</w:t>
      </w:r>
      <w:bookmarkStart w:id="0" w:name="_GoBack"/>
      <w:bookmarkEnd w:id="0"/>
    </w:p>
    <w:p w:rsidR="00D77E04" w:rsidRDefault="00D77E04" w:rsidP="00D77E04">
      <w:pPr>
        <w:rPr>
          <w:rFonts w:ascii="黑体" w:eastAsia="黑体" w:hAnsi="黑体"/>
          <w:sz w:val="24"/>
          <w:szCs w:val="24"/>
        </w:rPr>
      </w:pPr>
      <w:r w:rsidRPr="0099615B">
        <w:rPr>
          <w:rFonts w:ascii="黑体" w:eastAsia="黑体" w:hAnsi="黑体" w:hint="eastAsia"/>
          <w:sz w:val="24"/>
          <w:szCs w:val="24"/>
        </w:rPr>
        <w:t>其他事件流：</w:t>
      </w:r>
    </w:p>
    <w:p w:rsidR="00D77E04" w:rsidRPr="00D77E04" w:rsidRDefault="00D77E04">
      <w:pPr>
        <w:rPr>
          <w:rFonts w:ascii="宋体" w:eastAsia="宋体" w:hAnsi="宋体" w:hint="eastAsia"/>
          <w:szCs w:val="21"/>
        </w:rPr>
      </w:pPr>
      <w:r w:rsidRPr="0072775D">
        <w:rPr>
          <w:rFonts w:ascii="宋体" w:eastAsia="宋体" w:hAnsi="宋体" w:hint="eastAsia"/>
          <w:szCs w:val="21"/>
        </w:rPr>
        <w:lastRenderedPageBreak/>
        <w:t>（</w:t>
      </w:r>
      <w:r>
        <w:rPr>
          <w:rFonts w:ascii="宋体" w:eastAsia="宋体" w:hAnsi="宋体"/>
          <w:szCs w:val="21"/>
        </w:rPr>
        <w:t>2</w:t>
      </w:r>
      <w:r w:rsidRPr="0072775D">
        <w:rPr>
          <w:rFonts w:ascii="宋体" w:eastAsia="宋体" w:hAnsi="宋体" w:hint="eastAsia"/>
          <w:szCs w:val="21"/>
        </w:rPr>
        <w:t>a）如果</w:t>
      </w:r>
      <w:r>
        <w:rPr>
          <w:rFonts w:ascii="宋体" w:eastAsia="宋体" w:hAnsi="宋体" w:hint="eastAsia"/>
          <w:szCs w:val="21"/>
        </w:rPr>
        <w:t>医嘱中包含辅助治疗内容，则护士站根据医嘱中辅助治疗内容执行辅助治疗，并记录辅助治疗执行情况到系统中。</w:t>
      </w:r>
    </w:p>
    <w:sectPr w:rsidR="00D77E04" w:rsidRPr="00D7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B"/>
    <w:rsid w:val="00464B11"/>
    <w:rsid w:val="00681253"/>
    <w:rsid w:val="0072775D"/>
    <w:rsid w:val="0099615B"/>
    <w:rsid w:val="00BE3291"/>
    <w:rsid w:val="00D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0605"/>
  <w15:chartTrackingRefBased/>
  <w15:docId w15:val="{71504BC8-B138-4CC8-AB4D-8A613F8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YanYuguang</dc:creator>
  <cp:keywords/>
  <dc:description/>
  <cp:lastModifiedBy>YanYuguang</cp:lastModifiedBy>
  <cp:revision>1</cp:revision>
  <dcterms:created xsi:type="dcterms:W3CDTF">2023-10-14T08:18:00Z</dcterms:created>
  <dcterms:modified xsi:type="dcterms:W3CDTF">2023-10-14T09:08:00Z</dcterms:modified>
</cp:coreProperties>
</file>