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E6627F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0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E6627F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1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E6627F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2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E6627F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3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E6627F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4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E6627F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5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794229"/>
      <w:r>
        <w:rPr>
          <w:rFonts w:hint="eastAsia"/>
        </w:rPr>
        <w:lastRenderedPageBreak/>
        <w:t>需求概述</w:t>
      </w:r>
      <w:bookmarkEnd w:id="0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1" w:name="_Toc4794230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4794231"/>
      <w:r>
        <w:rPr>
          <w:rFonts w:hint="eastAsia"/>
        </w:rPr>
        <w:t>用例图</w:t>
      </w:r>
      <w:bookmarkEnd w:id="2"/>
    </w:p>
    <w:p w:rsidR="00282B78" w:rsidRDefault="00282B78" w:rsidP="00282B78"/>
    <w:p w:rsidR="00282B78" w:rsidRDefault="00282B78" w:rsidP="00282B78">
      <w:pPr>
        <w:pStyle w:val="2"/>
      </w:pPr>
      <w:bookmarkStart w:id="3" w:name="_Toc4794232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21BD7" w:rsidTr="00821BD7">
        <w:trPr>
          <w:gridAfter w:val="3"/>
          <w:wAfter w:w="7232" w:type="dxa"/>
        </w:trPr>
        <w:tc>
          <w:tcPr>
            <w:tcW w:w="1526" w:type="dxa"/>
            <w:tcBorders>
              <w:top w:val="double" w:sz="4" w:space="0" w:color="FF0000"/>
              <w:bottom w:val="nil"/>
              <w:right w:val="nil"/>
            </w:tcBorders>
            <w:vAlign w:val="center"/>
          </w:tcPr>
          <w:p w:rsidR="00821BD7" w:rsidRDefault="00821BD7" w:rsidP="00863CB9"/>
        </w:tc>
      </w:tr>
      <w:tr w:rsidR="008C4984" w:rsidTr="00CD3CE2">
        <w:tc>
          <w:tcPr>
            <w:tcW w:w="1526" w:type="dxa"/>
            <w:tcBorders>
              <w:top w:val="double" w:sz="4" w:space="0" w:color="FF0000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lastRenderedPageBreak/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4" w:name="_Toc4794233"/>
      <w:r>
        <w:rPr>
          <w:rFonts w:hint="eastAsia"/>
        </w:rPr>
        <w:t>用例描述</w:t>
      </w:r>
      <w:bookmarkEnd w:id="4"/>
    </w:p>
    <w:p w:rsidR="00CD0937" w:rsidRPr="00D02CF6" w:rsidRDefault="00D25D76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821BD7">
        <w:rPr>
          <w:rFonts w:hint="eastAsia"/>
        </w:rPr>
        <w:t>数据解析</w:t>
      </w:r>
      <w:r w:rsidR="00CD0937">
        <w:rPr>
          <w:rFonts w:ascii="等线" w:eastAsia="等线" w:hAnsi="等线" w:cs="Times New Roman" w:hint="eastAsia"/>
        </w:rPr>
        <w:t>BP-D001</w:t>
      </w:r>
      <w:bookmarkStart w:id="5" w:name="_GoBack"/>
      <w:bookmarkEnd w:id="5"/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D02CF6" w:rsidRDefault="00D25D76" w:rsidP="007F3C83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信息信号获取报文，解析取得车辆信息存入数据库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D25D76" w:rsidRDefault="00D25D76" w:rsidP="00B37CC9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hint="eastAsia"/>
              </w:rPr>
              <w:t>信息接收</w:t>
            </w:r>
          </w:p>
          <w:p w:rsidR="00D25D76" w:rsidRPr="00D25D76" w:rsidRDefault="00D25D76" w:rsidP="00D25D76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截取</w:t>
            </w:r>
            <w:r w:rsidRPr="00D25D76">
              <w:rPr>
                <w:rFonts w:ascii="等线" w:eastAsia="等线" w:hAnsi="等线" w:cs="Times New Roman" w:hint="eastAsia"/>
              </w:rPr>
              <w:t>报文</w:t>
            </w:r>
          </w:p>
          <w:p w:rsidR="00D25D76" w:rsidRPr="00D25D76" w:rsidRDefault="00D25D76" w:rsidP="00D25D76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 w:rsidRPr="00D25D76">
              <w:rPr>
                <w:rFonts w:ascii="等线" w:eastAsia="等线" w:hAnsi="等线" w:cs="Times New Roman" w:hint="eastAsia"/>
              </w:rPr>
              <w:t>判断报文类型(TCP/IP或UDP)</w:t>
            </w:r>
          </w:p>
          <w:p w:rsidR="00D25D76" w:rsidRPr="00D25D76" w:rsidRDefault="00D25D76" w:rsidP="00D25D76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 w:rsidRPr="00D25D76">
              <w:rPr>
                <w:rFonts w:ascii="等线" w:eastAsia="等线" w:hAnsi="等线" w:cs="Times New Roman" w:hint="eastAsia"/>
              </w:rPr>
              <w:t>解析报文，取出GPS经纬度等信息</w:t>
            </w:r>
          </w:p>
          <w:p w:rsidR="00D25D76" w:rsidRPr="00D25D76" w:rsidRDefault="00D25D76" w:rsidP="00D25D76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 w:rsidRPr="00D25D76">
              <w:rPr>
                <w:rFonts w:ascii="等线" w:eastAsia="等线" w:hAnsi="等线" w:cs="Times New Roman" w:hint="eastAsia"/>
              </w:rPr>
              <w:t>将经纬度数据转换成指定坐标系格式</w:t>
            </w:r>
          </w:p>
          <w:p w:rsidR="00D25D76" w:rsidRPr="00D02CF6" w:rsidRDefault="00D25D76" w:rsidP="00D25D76">
            <w:pPr>
              <w:numPr>
                <w:ilvl w:val="0"/>
                <w:numId w:val="3"/>
              </w:num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导入数据库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D02CF6" w:rsidRDefault="00B37CC9" w:rsidP="007F3C83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报文格式及内容</w:t>
            </w:r>
          </w:p>
        </w:tc>
      </w:tr>
    </w:tbl>
    <w:p w:rsidR="009613A8" w:rsidRDefault="009613A8" w:rsidP="00282B78"/>
    <w:p w:rsidR="00282B78" w:rsidRDefault="00282B78" w:rsidP="00282B78">
      <w:pPr>
        <w:pStyle w:val="1"/>
      </w:pPr>
      <w:bookmarkStart w:id="6" w:name="_Toc4794234"/>
      <w:r>
        <w:rPr>
          <w:rFonts w:hint="eastAsia"/>
        </w:rPr>
        <w:t>功能模块图</w:t>
      </w:r>
      <w:bookmarkEnd w:id="6"/>
    </w:p>
    <w:p w:rsidR="00282B78" w:rsidRPr="00D02CF6" w:rsidRDefault="00282B78" w:rsidP="00282B78"/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Pr="00282B78" w:rsidRDefault="00282B78" w:rsidP="00282B78"/>
    <w:sectPr w:rsidR="00282B78" w:rsidRPr="00282B7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27F" w:rsidRDefault="00E6627F" w:rsidP="00D1123A">
      <w:r>
        <w:separator/>
      </w:r>
    </w:p>
  </w:endnote>
  <w:endnote w:type="continuationSeparator" w:id="0">
    <w:p w:rsidR="00E6627F" w:rsidRDefault="00E6627F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27F" w:rsidRDefault="00E6627F" w:rsidP="00D1123A">
      <w:r>
        <w:separator/>
      </w:r>
    </w:p>
  </w:footnote>
  <w:footnote w:type="continuationSeparator" w:id="0">
    <w:p w:rsidR="00E6627F" w:rsidRDefault="00E6627F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96A7B"/>
    <w:rsid w:val="000E715F"/>
    <w:rsid w:val="00121E9B"/>
    <w:rsid w:val="00185B37"/>
    <w:rsid w:val="001D4779"/>
    <w:rsid w:val="001E4BD5"/>
    <w:rsid w:val="0021777F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5B6B37"/>
    <w:rsid w:val="00620F24"/>
    <w:rsid w:val="00623454"/>
    <w:rsid w:val="00631089"/>
    <w:rsid w:val="006F1194"/>
    <w:rsid w:val="0074004E"/>
    <w:rsid w:val="007A6184"/>
    <w:rsid w:val="00821BD7"/>
    <w:rsid w:val="00826734"/>
    <w:rsid w:val="00891DC0"/>
    <w:rsid w:val="008C4984"/>
    <w:rsid w:val="008E0CDC"/>
    <w:rsid w:val="009378AC"/>
    <w:rsid w:val="009613A8"/>
    <w:rsid w:val="009F3902"/>
    <w:rsid w:val="00A872AD"/>
    <w:rsid w:val="00AD3481"/>
    <w:rsid w:val="00AE2AA4"/>
    <w:rsid w:val="00B37CC9"/>
    <w:rsid w:val="00B77C0C"/>
    <w:rsid w:val="00B8429D"/>
    <w:rsid w:val="00BA1728"/>
    <w:rsid w:val="00C23975"/>
    <w:rsid w:val="00C821F8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5954"/>
    <w:rsid w:val="00DE4A07"/>
    <w:rsid w:val="00E06965"/>
    <w:rsid w:val="00E6627F"/>
    <w:rsid w:val="00E93332"/>
    <w:rsid w:val="00EE4ABC"/>
    <w:rsid w:val="00EF63C1"/>
    <w:rsid w:val="00F01291"/>
    <w:rsid w:val="00F455CA"/>
    <w:rsid w:val="00F5761B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CC2C-7E98-421C-BE60-4C76756D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Alienware</cp:lastModifiedBy>
  <cp:revision>28</cp:revision>
  <dcterms:created xsi:type="dcterms:W3CDTF">2019-03-26T06:05:00Z</dcterms:created>
  <dcterms:modified xsi:type="dcterms:W3CDTF">2019-03-30T01:09:00Z</dcterms:modified>
</cp:coreProperties>
</file>