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8F8A" w14:textId="3B87AB4A" w:rsidR="002C1254" w:rsidRDefault="0069612F" w:rsidP="0069612F">
      <w:pPr>
        <w:jc w:val="center"/>
      </w:pPr>
      <w:r>
        <w:t>Данный о пользователях</w:t>
      </w:r>
    </w:p>
    <w:p w14:paraId="5EC31ACF" w14:textId="3AFE3E71" w:rsidR="0069612F" w:rsidRPr="0069612F" w:rsidRDefault="0069612F" w:rsidP="0069612F">
      <w:pPr>
        <w:jc w:val="both"/>
        <w:rPr>
          <w:lang w:val="en-US"/>
        </w:rPr>
      </w:pPr>
      <w:r>
        <w:t>Код</w:t>
      </w:r>
    </w:p>
    <w:p w14:paraId="46859A96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E884B94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83380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C7AF6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5F174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CD0ED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7C93A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F613B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1DFE3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6DDEE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CE4D4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36C1D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56C758DE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A92FAA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12F">
        <w:rPr>
          <w:rFonts w:ascii="Cascadia Mono" w:hAnsi="Cascadia Mono" w:cs="Cascadia Mono"/>
          <w:color w:val="2B91AF"/>
          <w:sz w:val="19"/>
          <w:szCs w:val="19"/>
          <w:lang w:val="en-US"/>
        </w:rPr>
        <w:t>Form6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D965FA1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DF7949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ds;</w:t>
      </w:r>
    </w:p>
    <w:p w14:paraId="443C982C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63A6A1BB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commandBuilder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7634C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612F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</w:t>
      </w:r>
      <w:proofErr w:type="spellStart"/>
      <w:r w:rsidRPr="0069612F">
        <w:rPr>
          <w:rFonts w:ascii="Cascadia Mono" w:hAnsi="Cascadia Mono" w:cs="Cascadia Mono"/>
          <w:color w:val="800000"/>
          <w:sz w:val="19"/>
          <w:szCs w:val="19"/>
          <w:lang w:val="en-US"/>
        </w:rPr>
        <w:t>SQL;Initial</w:t>
      </w:r>
      <w:proofErr w:type="spellEnd"/>
      <w:r w:rsidRPr="0069612F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Catalog=Mironov-44P;Integrated Security=True"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8FE59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961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Пользователи</w:t>
      </w:r>
      <w:r w:rsidRPr="00696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28ED2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12F">
        <w:rPr>
          <w:rFonts w:ascii="Cascadia Mono" w:hAnsi="Cascadia Mono" w:cs="Cascadia Mono"/>
          <w:color w:val="2B91AF"/>
          <w:sz w:val="19"/>
          <w:szCs w:val="19"/>
          <w:lang w:val="en-US"/>
        </w:rPr>
        <w:t>Form6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9BDFD1C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A3E785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F5DD0A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dataGridView1.SelectionMode =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DataGridViewSelectionMode.FullRowSelect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DAF0F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1B7E8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8F0A9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D551C5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AECC42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DEC3B7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 =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1106FEC0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7D93A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ds =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0558DE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7B2F0B78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6D7FE18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61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делаем</w:t>
      </w:r>
      <w:r w:rsidRPr="006961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недоступным</w:t>
      </w:r>
      <w:r w:rsidRPr="006961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столбец</w:t>
      </w:r>
      <w:r w:rsidRPr="006961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961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</w:p>
    <w:p w14:paraId="373BB02B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E2261C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DCB467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177AE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Form6_Load(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594B1E" w14:textId="77777777" w:rsid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A38FF1" w14:textId="77777777" w:rsid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"_Mironov_44PDataSet1.Пользователи". При необходимости она может быть перемещена или удалена.</w:t>
      </w:r>
    </w:p>
    <w:p w14:paraId="13D60CC9" w14:textId="77777777" w:rsid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.пользователиTableAdapter.Fill(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._Mironov_44PDataSet1.Пользователи);</w:t>
      </w:r>
    </w:p>
    <w:p w14:paraId="15B534CB" w14:textId="77777777" w:rsid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704F1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59067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1AD1D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31B0860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1D38B9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Hide();</w:t>
      </w:r>
    </w:p>
    <w:p w14:paraId="3F15CF9F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 f3 = </w:t>
      </w:r>
      <w:r w:rsidRPr="006961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Form3();</w:t>
      </w:r>
    </w:p>
    <w:p w14:paraId="42CAEC5D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f3.ShowDialog();</w:t>
      </w:r>
    </w:p>
    <w:p w14:paraId="7DDA914F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f3.Show();</w:t>
      </w:r>
    </w:p>
    <w:p w14:paraId="4505889F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571E99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3D771A" w14:textId="77777777" w:rsidR="0069612F" w:rsidRPr="0069612F" w:rsidRDefault="0069612F" w:rsidP="00696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07751" w14:textId="360ED7AB" w:rsidR="0069612F" w:rsidRPr="0069612F" w:rsidRDefault="0069612F" w:rsidP="0069612F">
      <w:pPr>
        <w:jc w:val="both"/>
        <w:rPr>
          <w:lang w:val="en-US"/>
        </w:rPr>
      </w:pPr>
    </w:p>
    <w:p w14:paraId="72749E53" w14:textId="201E4003" w:rsidR="0069612F" w:rsidRPr="0069612F" w:rsidRDefault="0069612F" w:rsidP="0069612F">
      <w:pPr>
        <w:jc w:val="both"/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16486D29" wp14:editId="438A7567">
            <wp:simplePos x="0" y="0"/>
            <wp:positionH relativeFrom="margin">
              <wp:align>left</wp:align>
            </wp:positionH>
            <wp:positionV relativeFrom="paragraph">
              <wp:posOffset>546735</wp:posOffset>
            </wp:positionV>
            <wp:extent cx="5391150" cy="2095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Интерфейс</w:t>
      </w:r>
      <w:r w:rsidRPr="0069612F">
        <w:t xml:space="preserve">, </w:t>
      </w:r>
      <w:r>
        <w:t xml:space="preserve">на котором так же используется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отображения данных и кнопка для возврата в меню</w:t>
      </w:r>
    </w:p>
    <w:sectPr w:rsidR="0069612F" w:rsidRPr="0069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86"/>
    <w:rsid w:val="002C1254"/>
    <w:rsid w:val="0069612F"/>
    <w:rsid w:val="00F3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E7EB"/>
  <w15:chartTrackingRefBased/>
  <w15:docId w15:val="{5048293C-0C92-4829-BC6F-3AD25245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МироновДС@ngknn.local</dc:creator>
  <cp:keywords/>
  <dc:description/>
  <cp:lastModifiedBy>МироновДС@ngknn.local</cp:lastModifiedBy>
  <cp:revision>2</cp:revision>
  <dcterms:created xsi:type="dcterms:W3CDTF">2022-03-18T10:57:00Z</dcterms:created>
  <dcterms:modified xsi:type="dcterms:W3CDTF">2022-03-18T11:00:00Z</dcterms:modified>
</cp:coreProperties>
</file>