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&lt;Краткое наименование&gt;</w:t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  <w:lang w:eastAsia="ru-RU"/>
        </w:rPr>
        <w:t xml:space="preserve"> </w:t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18"/>
        </w:rPr>
      </w:r>
    </w:p>
    <w:p>
      <w:pPr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center"/>
        <w:spacing w:after="0" w:line="240" w:lineRule="auto"/>
        <w:tabs>
          <w:tab w:val="left" w:pos="709" w:leader="none"/>
        </w:tabs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4"/>
          <w:szCs w:val="24"/>
        </w:rPr>
      </w:r>
    </w:p>
    <w:p>
      <w:pPr>
        <w:pStyle w:val="83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ЖУРНАЛ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Style w:val="837"/>
        <w:jc w:val="center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регистрации вводного инструктажа по охране труда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r>
    </w:p>
    <w:p>
      <w:pPr>
        <w:pStyle w:val="837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  <w:r>
        <w:rPr>
          <w:rFonts w:ascii="Times New Roman" w:hAnsi="Times New Roman" w:cs="Times New Roman"/>
          <w:b/>
          <w:bCs/>
          <w:color w:val="000000" w:themeColor="text1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bCs/>
          <w:color w:val="000000" w:themeColor="text1"/>
          <w:sz w:val="23"/>
          <w:szCs w:val="23"/>
        </w:rPr>
      </w:pPr>
      <w:r>
        <w:rPr>
          <w:rFonts w:ascii="Times New Roman" w:hAnsi="Times New Roman"/>
          <w:b/>
          <w:bCs/>
          <w:color w:val="000000" w:themeColor="text1"/>
          <w:sz w:val="23"/>
          <w:szCs w:val="23"/>
          <w:lang w:eastAsia="ru-RU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  <w:r>
        <w:rPr>
          <w:rFonts w:ascii="Times New Roman" w:hAnsi="Times New Roman"/>
          <w:b/>
          <w:bCs/>
          <w:color w:val="000000" w:themeColor="text1"/>
          <w:sz w:val="23"/>
          <w:szCs w:val="23"/>
        </w:rPr>
      </w:r>
    </w:p>
    <w:p>
      <w:pPr>
        <w:jc w:val="center"/>
        <w:spacing w:after="0" w:line="240" w:lineRule="auto"/>
        <w:rPr>
          <w:rFonts w:ascii="Times New Roman" w:hAnsi="Times New Roman"/>
          <w:b/>
          <w:color w:val="000000" w:themeColor="text1"/>
          <w:sz w:val="24"/>
        </w:rPr>
      </w:pP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  <w:r>
        <w:rPr>
          <w:rFonts w:ascii="Times New Roman" w:hAnsi="Times New Roman"/>
          <w:b/>
          <w:color w:val="000000" w:themeColor="text1"/>
          <w:sz w:val="24"/>
        </w:rPr>
      </w:r>
    </w:p>
    <w:p>
      <w:pPr>
        <w:jc w:val="center"/>
        <w:spacing w:after="0" w:line="240" w:lineRule="auto"/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pP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  <w:lang w:eastAsia="ru-RU"/>
        </w:rPr>
        <w:t xml:space="preserve"> </w:t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  <w:r>
        <w:rPr>
          <w:rFonts w:ascii="Arial" w:hAnsi="Arial" w:eastAsia="Times New Roman" w:cs="Arial"/>
          <w:color w:val="000000" w:themeColor="text1"/>
          <w:sz w:val="18"/>
          <w:szCs w:val="18"/>
          <w:u w:val="single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             Начат: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jc w:val="right"/>
        <w:spacing w:after="0" w:line="240" w:lineRule="auto"/>
        <w:rPr>
          <w:rFonts w:ascii="Times New Roman" w:hAnsi="Times New Roman" w:eastAsia="Times New Roman"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  <w:t xml:space="preserve">                                                                                                                Окончен: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&lt;Дата приказа о приеме&gt; </w:t>
      </w:r>
      <w:r>
        <w:rPr>
          <w:rFonts w:ascii="Times New Roman" w:hAnsi="Times New Roman" w:eastAsia="Times New Roman"/>
          <w:color w:val="000000" w:themeColor="text1"/>
          <w:sz w:val="20"/>
          <w:szCs w:val="20"/>
          <w:lang w:eastAsia="ru-RU"/>
        </w:rPr>
        <w:t xml:space="preserve">г.</w:t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color w:val="000000" w:themeColor="text1"/>
          <w:sz w:val="20"/>
          <w:szCs w:val="20"/>
        </w:rPr>
      </w:r>
    </w:p>
    <w:p>
      <w:pPr>
        <w:contextualSpacing/>
        <w:spacing w:after="0" w:line="240" w:lineRule="auto"/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  <w:lang w:eastAsia="ru-RU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  <w:r>
        <w:rPr>
          <w:rFonts w:ascii="Times New Roman" w:hAnsi="Times New Roman" w:eastAsia="Times New Roman"/>
          <w:b/>
          <w:bCs/>
          <w:color w:val="000000" w:themeColor="text1"/>
          <w:sz w:val="20"/>
          <w:szCs w:val="20"/>
        </w:rPr>
      </w:r>
    </w:p>
    <w:p>
      <w:pPr>
        <w:spacing w:after="0" w:line="240" w:lineRule="auto"/>
        <w:rPr>
          <w:rFonts w:ascii="Times New Roman" w:hAnsi="Times New Roman"/>
          <w:color w:val="000000" w:themeColor="text1"/>
          <w:sz w:val="20"/>
          <w:szCs w:val="20"/>
        </w:rPr>
      </w:pPr>
      <w:r>
        <w:rPr>
          <w:rFonts w:ascii="Times New Roman" w:hAnsi="Times New Roman"/>
          <w:color w:val="000000" w:themeColor="text1"/>
          <w:sz w:val="20"/>
          <w:szCs w:val="20"/>
        </w:rPr>
      </w:r>
      <w:r>
        <w:rPr>
          <w:rFonts w:ascii="Times New Roman" w:hAnsi="Times New Roman"/>
          <w:color w:val="000000" w:themeColor="text1"/>
          <w:sz w:val="20"/>
          <w:szCs w:val="20"/>
        </w:rPr>
      </w:r>
      <w:r>
        <w:rPr>
          <w:rFonts w:ascii="Times New Roman" w:hAnsi="Times New Roman"/>
          <w:color w:val="000000" w:themeColor="text1"/>
          <w:sz w:val="20"/>
          <w:szCs w:val="20"/>
        </w:rPr>
      </w:r>
    </w:p>
    <w:tbl>
      <w:tblPr>
        <w:tblW w:w="10774" w:type="dxa"/>
        <w:tblInd w:w="-85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701"/>
        <w:gridCol w:w="1701"/>
        <w:gridCol w:w="1276"/>
        <w:gridCol w:w="1530"/>
        <w:gridCol w:w="1305"/>
        <w:gridCol w:w="1134"/>
        <w:gridCol w:w="992"/>
      </w:tblGrid>
      <w:tr>
        <w:tblPrEx/>
        <w:trPr>
          <w:trHeight w:val="222"/>
        </w:trPr>
        <w:tc>
          <w:tcPr>
            <w:shd w:val="clear" w:color="auto" w:fill="auto"/>
            <w:tcW w:w="1135" w:type="dxa"/>
            <w:vAlign w:val="center"/>
            <w:vMerge w:val="restart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Дата проведения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инструктируемого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Профессия, должность инструктируемого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276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Число, месяц, год рождения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530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Наименование подразделения, в котором будет осуществлять трудовую деятельность работник, прошедший вводный инструктаж по охране труда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305" w:type="dxa"/>
            <w:vAlign w:val="center"/>
            <w:vMerge w:val="restart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Фамилия, имя, отчество должность инструктирующего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gridSpan w:val="2"/>
            <w:shd w:val="clear" w:color="auto" w:fill="auto"/>
            <w:tcW w:w="212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Подпись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419"/>
        </w:trPr>
        <w:tc>
          <w:tcPr>
            <w:tcW w:w="113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701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276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530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tcW w:w="1305" w:type="dxa"/>
            <w:vAlign w:val="center"/>
            <w:vMerge w:val="continue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pP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sz w:val="20"/>
                <w:szCs w:val="20"/>
                <w:lang w:eastAsia="ru-RU"/>
              </w:rPr>
            </w:r>
          </w:p>
        </w:tc>
        <w:tc>
          <w:tcPr>
            <w:shd w:val="clear" w:color="auto" w:fill="auto"/>
            <w:tcW w:w="1134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 рующего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  <w:lang w:eastAsia="ru-RU"/>
              </w:rPr>
              <w:t xml:space="preserve">Инструктируемого</w:t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b/>
                <w:color w:val="000000" w:themeColor="text1"/>
                <w:sz w:val="20"/>
                <w:szCs w:val="20"/>
              </w:rPr>
            </w:r>
          </w:p>
        </w:tc>
      </w:tr>
      <w:tr>
        <w:tblPrEx/>
        <w:trPr>
          <w:trHeight w:val="372"/>
        </w:trPr>
        <w:tc>
          <w:tcPr>
            <w:shd w:val="clear" w:color="auto" w:fill="auto"/>
            <w:tcW w:w="1135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приказа о приеме&gt;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 г.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&lt;Полное имя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701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&lt;Должность работника&gt;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tcW w:w="1276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&lt;Дата рождения&gt; 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г.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530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&lt;Подразделение&gt;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highlight w:val="yellow"/>
              </w:rPr>
            </w:r>
          </w:p>
        </w:tc>
        <w:tc>
          <w:tcPr>
            <w:shd w:val="clear" w:color="auto" w:fill="auto"/>
            <w:tcW w:w="1305" w:type="dxa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&lt;Фамилия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&lt;Инициалы имени, отчества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 ответственного за ОТ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&gt;, &lt;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Должность </w:t>
            </w:r>
            <w:r>
              <w:rPr>
                <w:rFonts w:ascii="Times New Roman" w:hAnsi="Times New Roman"/>
                <w:color w:val="000000" w:themeColor="text1"/>
                <w:sz w:val="20"/>
                <w:szCs w:val="20"/>
                <w:lang w:eastAsia="ru-RU"/>
              </w:rPr>
              <w:t xml:space="preserve">ответственного за ОТ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&gt;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1134" w:type="dxa"/>
            <w:textDirection w:val="lrTb"/>
            <w:noWrap/>
          </w:tcPr>
          <w:p>
            <w:pPr>
              <w:jc w:val="center"/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  <w:tc>
          <w:tcPr>
            <w:shd w:val="clear" w:color="auto" w:fill="auto"/>
            <w:tcW w:w="992" w:type="dxa"/>
            <w:textDirection w:val="lrTb"/>
            <w:noWrap/>
          </w:tcPr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  <w:t xml:space="preserve">√</w:t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  <w:p>
            <w:pPr>
              <w:spacing w:after="0" w:line="240" w:lineRule="auto"/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  <w:lang w:eastAsia="ru-RU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  <w:r>
              <w:rPr>
                <w:rFonts w:ascii="Times New Roman" w:hAnsi="Times New Roman" w:eastAsia="Times New Roman"/>
                <w:color w:val="000000" w:themeColor="text1"/>
                <w:sz w:val="20"/>
                <w:szCs w:val="20"/>
              </w:rPr>
            </w:r>
          </w:p>
        </w:tc>
      </w:tr>
    </w:tbl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color w:val="000000" w:themeColor="text1"/>
          <w:sz w:val="24"/>
          <w:szCs w:val="24"/>
          <w:u w:val="single"/>
        </w:rPr>
      </w:r>
    </w:p>
    <w:p>
      <w:pPr>
        <w:spacing w:after="0" w:line="240" w:lineRule="auto"/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pP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  <w:lang w:eastAsia="ru-RU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  <w:r>
        <w:rPr>
          <w:rFonts w:ascii="Times New Roman" w:hAnsi="Times New Roman" w:eastAsia="Times New Roman" w:cs="Times New Roman"/>
          <w:b/>
          <w:bCs/>
          <w:i/>
          <w:iCs/>
          <w:color w:val="000000" w:themeColor="text1"/>
          <w:sz w:val="24"/>
          <w:szCs w:val="24"/>
          <w:u w:val="single"/>
        </w:rPr>
      </w:r>
    </w:p>
    <w:p>
      <w:pPr>
        <w:rPr>
          <w:color w:val="000000" w:themeColor="text1"/>
        </w:rPr>
      </w:pPr>
      <w:r>
        <w:rPr>
          <w:color w:val="000000" w:themeColor="text1"/>
        </w:rPr>
      </w:r>
      <w:r>
        <w:rPr>
          <w:color w:val="000000" w:themeColor="text1"/>
        </w:rPr>
      </w:r>
      <w:r>
        <w:rPr>
          <w:color w:val="000000" w:themeColor="text1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ourier New">
    <w:panose1 w:val="02070309020205020404"/>
  </w:font>
  <w:font w:name="Times New Roman">
    <w:panose1 w:val="02020603050405020304"/>
  </w:font>
  <w:font w:name="Calibri">
    <w:panose1 w:val="020F0502020204030204"/>
  </w:font>
  <w:font w:name="Liberation Sans">
    <w:panose1 w:val="020B0604020202020204"/>
  </w:font>
  <w:font w:name="Cambria">
    <w:panose1 w:val="020408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5">
    <w:name w:val="Heading 1"/>
    <w:basedOn w:val="833"/>
    <w:next w:val="833"/>
    <w:link w:val="656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6">
    <w:name w:val="Heading 1 Char"/>
    <w:basedOn w:val="834"/>
    <w:link w:val="655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657">
    <w:name w:val="Heading 2"/>
    <w:basedOn w:val="833"/>
    <w:next w:val="833"/>
    <w:link w:val="658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658">
    <w:name w:val="Heading 2 Char"/>
    <w:basedOn w:val="834"/>
    <w:link w:val="657"/>
    <w:uiPriority w:val="9"/>
    <w:rPr>
      <w:rFonts w:ascii="Liberation Sans" w:hAnsi="Liberation Sans" w:eastAsia="Liberation Sans" w:cs="Liberation Sans"/>
      <w:sz w:val="34"/>
    </w:rPr>
  </w:style>
  <w:style w:type="paragraph" w:styleId="659">
    <w:name w:val="Heading 3"/>
    <w:basedOn w:val="833"/>
    <w:next w:val="833"/>
    <w:link w:val="6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660">
    <w:name w:val="Heading 3 Char"/>
    <w:basedOn w:val="834"/>
    <w:link w:val="659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661">
    <w:name w:val="Heading 4"/>
    <w:basedOn w:val="833"/>
    <w:next w:val="833"/>
    <w:link w:val="662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2">
    <w:name w:val="Heading 4 Char"/>
    <w:basedOn w:val="834"/>
    <w:link w:val="66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663">
    <w:name w:val="Heading 5"/>
    <w:basedOn w:val="833"/>
    <w:next w:val="833"/>
    <w:link w:val="664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4">
    <w:name w:val="Heading 5 Char"/>
    <w:basedOn w:val="834"/>
    <w:link w:val="663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665">
    <w:name w:val="Heading 6"/>
    <w:basedOn w:val="833"/>
    <w:next w:val="833"/>
    <w:link w:val="666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6">
    <w:name w:val="Heading 6 Char"/>
    <w:basedOn w:val="834"/>
    <w:link w:val="665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667">
    <w:name w:val="Heading 7"/>
    <w:basedOn w:val="833"/>
    <w:next w:val="833"/>
    <w:link w:val="668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8">
    <w:name w:val="Heading 7 Char"/>
    <w:basedOn w:val="834"/>
    <w:link w:val="667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669">
    <w:name w:val="Heading 8"/>
    <w:basedOn w:val="833"/>
    <w:next w:val="833"/>
    <w:link w:val="670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70">
    <w:name w:val="Heading 8 Char"/>
    <w:basedOn w:val="834"/>
    <w:link w:val="669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671">
    <w:name w:val="Heading 9"/>
    <w:basedOn w:val="833"/>
    <w:next w:val="833"/>
    <w:link w:val="672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2">
    <w:name w:val="Heading 9 Char"/>
    <w:basedOn w:val="834"/>
    <w:link w:val="67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673">
    <w:name w:val="List Paragraph"/>
    <w:basedOn w:val="833"/>
    <w:uiPriority w:val="34"/>
    <w:qFormat/>
    <w:pPr>
      <w:contextualSpacing/>
      <w:ind w:left="720"/>
    </w:pPr>
  </w:style>
  <w:style w:type="paragraph" w:styleId="674">
    <w:name w:val="No Spacing"/>
    <w:uiPriority w:val="1"/>
    <w:qFormat/>
    <w:pPr>
      <w:spacing w:before="0" w:after="0" w:line="240" w:lineRule="auto"/>
    </w:pPr>
  </w:style>
  <w:style w:type="paragraph" w:styleId="675">
    <w:name w:val="Title"/>
    <w:basedOn w:val="833"/>
    <w:next w:val="833"/>
    <w:link w:val="67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6">
    <w:name w:val="Title Char"/>
    <w:basedOn w:val="834"/>
    <w:link w:val="675"/>
    <w:uiPriority w:val="10"/>
    <w:rPr>
      <w:sz w:val="48"/>
      <w:szCs w:val="48"/>
    </w:rPr>
  </w:style>
  <w:style w:type="paragraph" w:styleId="677">
    <w:name w:val="Subtitle"/>
    <w:basedOn w:val="833"/>
    <w:next w:val="833"/>
    <w:link w:val="678"/>
    <w:uiPriority w:val="11"/>
    <w:qFormat/>
    <w:pPr>
      <w:spacing w:before="200" w:after="200"/>
    </w:pPr>
    <w:rPr>
      <w:sz w:val="24"/>
      <w:szCs w:val="24"/>
    </w:rPr>
  </w:style>
  <w:style w:type="character" w:styleId="678">
    <w:name w:val="Subtitle Char"/>
    <w:basedOn w:val="834"/>
    <w:link w:val="677"/>
    <w:uiPriority w:val="11"/>
    <w:rPr>
      <w:sz w:val="24"/>
      <w:szCs w:val="24"/>
    </w:rPr>
  </w:style>
  <w:style w:type="paragraph" w:styleId="679">
    <w:name w:val="Quote"/>
    <w:basedOn w:val="833"/>
    <w:next w:val="833"/>
    <w:link w:val="680"/>
    <w:uiPriority w:val="29"/>
    <w:qFormat/>
    <w:pPr>
      <w:ind w:left="720" w:right="720"/>
    </w:pPr>
    <w:rPr>
      <w:i/>
    </w:rPr>
  </w:style>
  <w:style w:type="character" w:styleId="680">
    <w:name w:val="Quote Char"/>
    <w:link w:val="679"/>
    <w:uiPriority w:val="29"/>
    <w:rPr>
      <w:i/>
    </w:rPr>
  </w:style>
  <w:style w:type="paragraph" w:styleId="681">
    <w:name w:val="Intense Quote"/>
    <w:basedOn w:val="833"/>
    <w:next w:val="833"/>
    <w:link w:val="68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82">
    <w:name w:val="Intense Quote Char"/>
    <w:link w:val="681"/>
    <w:uiPriority w:val="30"/>
    <w:rPr>
      <w:i/>
    </w:rPr>
  </w:style>
  <w:style w:type="paragraph" w:styleId="683">
    <w:name w:val="Header"/>
    <w:basedOn w:val="833"/>
    <w:link w:val="68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4">
    <w:name w:val="Header Char"/>
    <w:basedOn w:val="834"/>
    <w:link w:val="683"/>
    <w:uiPriority w:val="99"/>
  </w:style>
  <w:style w:type="paragraph" w:styleId="685">
    <w:name w:val="Footer"/>
    <w:basedOn w:val="833"/>
    <w:link w:val="68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6">
    <w:name w:val="Footer Char"/>
    <w:basedOn w:val="834"/>
    <w:link w:val="685"/>
    <w:uiPriority w:val="99"/>
  </w:style>
  <w:style w:type="paragraph" w:styleId="687">
    <w:name w:val="Caption"/>
    <w:basedOn w:val="833"/>
    <w:next w:val="833"/>
    <w:link w:val="68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8">
    <w:name w:val="Caption Char"/>
    <w:basedOn w:val="834"/>
    <w:link w:val="687"/>
    <w:uiPriority w:val="35"/>
    <w:rPr>
      <w:b/>
      <w:bCs/>
      <w:color w:val="4f81bd" w:themeColor="accent1"/>
      <w:sz w:val="18"/>
      <w:szCs w:val="18"/>
    </w:rPr>
  </w:style>
  <w:style w:type="table" w:styleId="689">
    <w:name w:val="Table Grid"/>
    <w:basedOn w:val="835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0">
    <w:name w:val="Table Grid Light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91">
    <w:name w:val="Plain Table 1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2">
    <w:name w:val="Plain Table 2"/>
    <w:basedOn w:val="835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693">
    <w:name w:val="Plain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4">
    <w:name w:val="Plain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Plain Table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6">
    <w:name w:val="Grid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1">
    <w:name w:val="Grid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2">
    <w:name w:val="Grid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3">
    <w:name w:val="Grid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5">
    <w:name w:val="Grid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6">
    <w:name w:val="Grid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7">
    <w:name w:val="Grid Table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8">
    <w:name w:val="Grid Table 4 - Accent 1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9">
    <w:name w:val="Grid Table 4 - Accent 2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20">
    <w:name w:val="Grid Table 4 - Accent 3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21">
    <w:name w:val="Grid Table 4 - Accent 4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22">
    <w:name w:val="Grid Table 4 - Accent 5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3">
    <w:name w:val="Grid Table 4 - Accent 6"/>
    <w:basedOn w:val="835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4">
    <w:name w:val="Grid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8">
    <w:name w:val="Grid Table 5 Dark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9">
    <w:name w:val="Grid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730">
    <w:name w:val="Grid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31">
    <w:name w:val="Grid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732">
    <w:name w:val="Grid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733">
    <w:name w:val="Grid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734">
    <w:name w:val="Grid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735">
    <w:name w:val="Grid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736">
    <w:name w:val="Grid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7">
    <w:name w:val="Grid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738">
    <w:name w:val="Grid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Liberation Sans" w:hAnsi="Liberation Sans"/>
        <w:color w:val="3664a9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664a9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3664a9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Grid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Grid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Liberation Sans" w:hAnsi="Liberation Sans"/>
        <w:color w:val="245d8d" w:themeColor="accent5" w:themeShade="95"/>
        <w:sz w:val="22"/>
      </w:rPr>
    </w:tblStylePr>
    <w:tblStylePr w:type="firstCol">
      <w:rPr>
        <w:rFonts w:ascii="Liberation Sans" w:hAnsi="Liberation Sans"/>
        <w:i/>
        <w:color w:val="245d8d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45d8d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Grid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1 Light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0">
    <w:name w:val="List Table 1 Light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1">
    <w:name w:val="List Table 1 Light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2">
    <w:name w:val="List Table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3">
    <w:name w:val="List Table 2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4">
    <w:name w:val="List Table 2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5">
    <w:name w:val="List Table 2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6">
    <w:name w:val="List Table 2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7">
    <w:name w:val="List Table 2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8">
    <w:name w:val="List Table 2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9">
    <w:name w:val="List Table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3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3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3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4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1">
    <w:name w:val="List Table 4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2">
    <w:name w:val="List Table 4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List Table 5 Dark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4">
    <w:name w:val="List Table 5 Dark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5">
    <w:name w:val="List Table 5 Dark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6">
    <w:name w:val="List Table 5 Dark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7">
    <w:name w:val="List Table 5 Dark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8">
    <w:name w:val="List Table 5 Dark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79">
    <w:name w:val="List Table 5 Dark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780">
    <w:name w:val="List Table 6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81">
    <w:name w:val="List Table 6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82">
    <w:name w:val="List Table 6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3">
    <w:name w:val="List Table 6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4">
    <w:name w:val="List Table 6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5">
    <w:name w:val="List Table 6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6">
    <w:name w:val="List Table 6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7">
    <w:name w:val="List Table 7 Colorful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788">
    <w:name w:val="List Table 7 Colorful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Liberation Sans" w:hAnsi="Liberation Sans"/>
        <w:color w:val="254374" w:themeColor="accent1" w:themeShade="95"/>
        <w:sz w:val="22"/>
      </w:rPr>
    </w:tblStylePr>
    <w:tblStylePr w:type="firstCol">
      <w:rPr>
        <w:rFonts w:ascii="Liberation Sans" w:hAnsi="Liberation Sans"/>
        <w:i/>
        <w:color w:val="254374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54374" w:themeColor="accent1" w:themeShade="95"/>
        <w:sz w:val="22"/>
      </w:rPr>
    </w:tblStylePr>
  </w:style>
  <w:style w:type="table" w:styleId="789">
    <w:name w:val="List Table 7 Colorful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790">
    <w:name w:val="List Table 7 Colorful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791">
    <w:name w:val="List Table 7 Colorful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792">
    <w:name w:val="List Table 7 Colorful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Liberation Sans" w:hAnsi="Liberation Sans"/>
        <w:color w:val="2e78b1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2e78b1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2e78b1" w:themeColor="accent5" w:themeTint="9A" w:themeShade="95"/>
        <w:sz w:val="22"/>
      </w:rPr>
    </w:tblStylePr>
  </w:style>
  <w:style w:type="table" w:styleId="793">
    <w:name w:val="List Table 7 Colorful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794">
    <w:name w:val="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5">
    <w:name w:val="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796">
    <w:name w:val="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7">
    <w:name w:val="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8">
    <w:name w:val="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9">
    <w:name w:val="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0">
    <w:name w:val="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1">
    <w:name w:val="Bordered &amp; Lined - Accent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02">
    <w:name w:val="Bordered &amp; Lined - Accent 1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803">
    <w:name w:val="Bordered &amp; Lined - Accent 2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4">
    <w:name w:val="Bordered &amp; Lined - Accent 3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5">
    <w:name w:val="Bordered &amp; Lined - Accent 4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6">
    <w:name w:val="Bordered &amp; Lined - Accent 5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807">
    <w:name w:val="Bordered &amp; Lined - Accent 6"/>
    <w:basedOn w:val="835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8">
    <w:name w:val="Bordered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9">
    <w:name w:val="Bordered - Accent 1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10">
    <w:name w:val="Bordered - Accent 2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11">
    <w:name w:val="Bordered - Accent 3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12">
    <w:name w:val="Bordered - Accent 4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3">
    <w:name w:val="Bordered - Accent 5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4">
    <w:name w:val="Bordered - Accent 6"/>
    <w:basedOn w:val="835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5">
    <w:name w:val="Hyperlink"/>
    <w:uiPriority w:val="99"/>
    <w:unhideWhenUsed/>
    <w:rPr>
      <w:color w:val="0000ff" w:themeColor="hyperlink"/>
      <w:u w:val="single"/>
    </w:rPr>
  </w:style>
  <w:style w:type="paragraph" w:styleId="816">
    <w:name w:val="footnote text"/>
    <w:basedOn w:val="833"/>
    <w:link w:val="817"/>
    <w:uiPriority w:val="99"/>
    <w:semiHidden/>
    <w:unhideWhenUsed/>
    <w:pPr>
      <w:spacing w:after="40" w:line="240" w:lineRule="auto"/>
    </w:pPr>
    <w:rPr>
      <w:sz w:val="18"/>
    </w:rPr>
  </w:style>
  <w:style w:type="character" w:styleId="817">
    <w:name w:val="Footnote Text Char"/>
    <w:link w:val="816"/>
    <w:uiPriority w:val="99"/>
    <w:rPr>
      <w:sz w:val="18"/>
    </w:rPr>
  </w:style>
  <w:style w:type="character" w:styleId="818">
    <w:name w:val="footnote reference"/>
    <w:basedOn w:val="834"/>
    <w:uiPriority w:val="99"/>
    <w:unhideWhenUsed/>
    <w:rPr>
      <w:vertAlign w:val="superscript"/>
    </w:rPr>
  </w:style>
  <w:style w:type="paragraph" w:styleId="819">
    <w:name w:val="endnote text"/>
    <w:basedOn w:val="833"/>
    <w:link w:val="820"/>
    <w:uiPriority w:val="99"/>
    <w:semiHidden/>
    <w:unhideWhenUsed/>
    <w:pPr>
      <w:spacing w:after="0" w:line="240" w:lineRule="auto"/>
    </w:pPr>
    <w:rPr>
      <w:sz w:val="20"/>
    </w:rPr>
  </w:style>
  <w:style w:type="character" w:styleId="820">
    <w:name w:val="Endnote Text Char"/>
    <w:link w:val="819"/>
    <w:uiPriority w:val="99"/>
    <w:rPr>
      <w:sz w:val="20"/>
    </w:rPr>
  </w:style>
  <w:style w:type="character" w:styleId="821">
    <w:name w:val="endnote reference"/>
    <w:basedOn w:val="834"/>
    <w:uiPriority w:val="99"/>
    <w:semiHidden/>
    <w:unhideWhenUsed/>
    <w:rPr>
      <w:vertAlign w:val="superscript"/>
    </w:rPr>
  </w:style>
  <w:style w:type="paragraph" w:styleId="822">
    <w:name w:val="toc 1"/>
    <w:basedOn w:val="833"/>
    <w:next w:val="833"/>
    <w:uiPriority w:val="39"/>
    <w:unhideWhenUsed/>
    <w:pPr>
      <w:ind w:left="0" w:right="0" w:firstLine="0"/>
      <w:spacing w:after="57"/>
    </w:pPr>
  </w:style>
  <w:style w:type="paragraph" w:styleId="823">
    <w:name w:val="toc 2"/>
    <w:basedOn w:val="833"/>
    <w:next w:val="833"/>
    <w:uiPriority w:val="39"/>
    <w:unhideWhenUsed/>
    <w:pPr>
      <w:ind w:left="283" w:right="0" w:firstLine="0"/>
      <w:spacing w:after="57"/>
    </w:pPr>
  </w:style>
  <w:style w:type="paragraph" w:styleId="824">
    <w:name w:val="toc 3"/>
    <w:basedOn w:val="833"/>
    <w:next w:val="833"/>
    <w:uiPriority w:val="39"/>
    <w:unhideWhenUsed/>
    <w:pPr>
      <w:ind w:left="567" w:right="0" w:firstLine="0"/>
      <w:spacing w:after="57"/>
    </w:pPr>
  </w:style>
  <w:style w:type="paragraph" w:styleId="825">
    <w:name w:val="toc 4"/>
    <w:basedOn w:val="833"/>
    <w:next w:val="833"/>
    <w:uiPriority w:val="39"/>
    <w:unhideWhenUsed/>
    <w:pPr>
      <w:ind w:left="850" w:right="0" w:firstLine="0"/>
      <w:spacing w:after="57"/>
    </w:pPr>
  </w:style>
  <w:style w:type="paragraph" w:styleId="826">
    <w:name w:val="toc 5"/>
    <w:basedOn w:val="833"/>
    <w:next w:val="833"/>
    <w:uiPriority w:val="39"/>
    <w:unhideWhenUsed/>
    <w:pPr>
      <w:ind w:left="1134" w:right="0" w:firstLine="0"/>
      <w:spacing w:after="57"/>
    </w:pPr>
  </w:style>
  <w:style w:type="paragraph" w:styleId="827">
    <w:name w:val="toc 6"/>
    <w:basedOn w:val="833"/>
    <w:next w:val="833"/>
    <w:uiPriority w:val="39"/>
    <w:unhideWhenUsed/>
    <w:pPr>
      <w:ind w:left="1417" w:right="0" w:firstLine="0"/>
      <w:spacing w:after="57"/>
    </w:pPr>
  </w:style>
  <w:style w:type="paragraph" w:styleId="828">
    <w:name w:val="toc 7"/>
    <w:basedOn w:val="833"/>
    <w:next w:val="833"/>
    <w:uiPriority w:val="39"/>
    <w:unhideWhenUsed/>
    <w:pPr>
      <w:ind w:left="1701" w:right="0" w:firstLine="0"/>
      <w:spacing w:after="57"/>
    </w:pPr>
  </w:style>
  <w:style w:type="paragraph" w:styleId="829">
    <w:name w:val="toc 8"/>
    <w:basedOn w:val="833"/>
    <w:next w:val="833"/>
    <w:uiPriority w:val="39"/>
    <w:unhideWhenUsed/>
    <w:pPr>
      <w:ind w:left="1984" w:right="0" w:firstLine="0"/>
      <w:spacing w:after="57"/>
    </w:pPr>
  </w:style>
  <w:style w:type="paragraph" w:styleId="830">
    <w:name w:val="toc 9"/>
    <w:basedOn w:val="833"/>
    <w:next w:val="833"/>
    <w:uiPriority w:val="39"/>
    <w:unhideWhenUsed/>
    <w:pPr>
      <w:ind w:left="2268" w:right="0" w:firstLine="0"/>
      <w:spacing w:after="57"/>
    </w:pPr>
  </w:style>
  <w:style w:type="paragraph" w:styleId="831">
    <w:name w:val="TOC Heading"/>
    <w:uiPriority w:val="39"/>
    <w:unhideWhenUsed/>
  </w:style>
  <w:style w:type="paragraph" w:styleId="832">
    <w:name w:val="table of figures"/>
    <w:basedOn w:val="833"/>
    <w:next w:val="833"/>
    <w:uiPriority w:val="99"/>
    <w:unhideWhenUsed/>
    <w:pPr>
      <w:spacing w:after="0" w:afterAutospacing="0"/>
    </w:pPr>
  </w:style>
  <w:style w:type="paragraph" w:styleId="833" w:default="1">
    <w:name w:val="Normal"/>
    <w:qFormat/>
    <w:pPr>
      <w:spacing w:after="200" w:line="276" w:lineRule="auto"/>
    </w:pPr>
    <w:rPr>
      <w:rFonts w:ascii="Calibri" w:hAnsi="Calibri" w:eastAsia="Calibri" w:cs="Times New Roman"/>
    </w:rPr>
  </w:style>
  <w:style w:type="character" w:styleId="834" w:default="1">
    <w:name w:val="Default Paragraph Font"/>
    <w:uiPriority w:val="1"/>
    <w:semiHidden/>
    <w:unhideWhenUsed/>
  </w:style>
  <w:style w:type="table" w:styleId="835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6" w:default="1">
    <w:name w:val="No List"/>
    <w:uiPriority w:val="99"/>
    <w:semiHidden/>
    <w:unhideWhenUsed/>
  </w:style>
  <w:style w:type="paragraph" w:styleId="837" w:customStyle="1">
    <w:name w:val="ConsPlusNonformat"/>
    <w:pPr>
      <w:spacing w:after="0" w:line="240" w:lineRule="auto"/>
      <w:widowControl w:val="off"/>
    </w:pPr>
    <w:rPr>
      <w:rFonts w:ascii="Courier New" w:hAnsi="Courier New" w:eastAsia="Times New Roman" w:cs="Courier New"/>
      <w:sz w:val="20"/>
      <w:szCs w:val="20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r7-office/2025.4.1.1604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Иванова</dc:creator>
  <cp:keywords/>
  <dc:description/>
  <cp:lastModifiedBy>Купцов Никита</cp:lastModifiedBy>
  <cp:revision>9</cp:revision>
  <dcterms:created xsi:type="dcterms:W3CDTF">2026-03-27T12:36:00Z</dcterms:created>
  <dcterms:modified xsi:type="dcterms:W3CDTF">2026-07-22T18:22:30Z</dcterms:modified>
</cp:coreProperties>
</file>