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000" w:firstRow="0" w:lastRow="0" w:firstColumn="0" w:lastColumn="0" w:noHBand="0" w:noVBand="0"/>
      </w:tblPr>
      <w:tblGrid>
        <w:gridCol w:w="9067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67" w:type="dxa"/>
            <w:textDirection w:val="lrTb"/>
            <w:noWrap w:val="false"/>
          </w:tcPr>
          <w:p>
            <w:pPr>
              <w:jc w:val="center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СОГЛАСИЕ</w:t>
            </w:r>
            <w:r/>
          </w:p>
          <w:p>
            <w:pPr>
              <w:jc w:val="center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на обработку персональных данных</w:t>
            </w:r>
            <w:r/>
          </w:p>
        </w:tc>
      </w:tr>
    </w:tbl>
    <w:p>
      <w:pPr>
        <w:jc w:val="both"/>
        <w:spacing w:after="1" w:line="220" w:lineRule="atLeast"/>
        <w:outlineLvl w:val="0"/>
      </w:pPr>
      <w:r/>
      <w:r/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000" w:firstRow="0" w:lastRow="0" w:firstColumn="0" w:lastColumn="0" w:noHBand="0" w:noVBand="0"/>
      </w:tblPr>
      <w:tblGrid>
        <w:gridCol w:w="694"/>
        <w:gridCol w:w="884"/>
        <w:gridCol w:w="135"/>
        <w:gridCol w:w="1229"/>
        <w:gridCol w:w="434"/>
        <w:gridCol w:w="466"/>
        <w:gridCol w:w="1169"/>
        <w:gridCol w:w="255"/>
        <w:gridCol w:w="375"/>
        <w:gridCol w:w="885"/>
        <w:gridCol w:w="195"/>
        <w:gridCol w:w="1170"/>
        <w:gridCol w:w="765"/>
        <w:gridCol w:w="37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" w:type="dxa"/>
            <w:vAlign w:val="bottom"/>
            <w:textDirection w:val="lrTb"/>
            <w:noWrap w:val="false"/>
          </w:tcPr>
          <w:p>
            <w:pPr>
              <w:ind w:firstLine="283"/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Я,</w:t>
            </w:r>
            <w:r/>
          </w:p>
        </w:tc>
        <w:tc>
          <w:tcPr>
            <w:gridSpan w:val="1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962" w:type="dxa"/>
            <w:textDirection w:val="lrTb"/>
            <w:noWrap w:val="false"/>
          </w:tcPr>
          <w:p>
            <w:pPr>
              <w:ind w:firstLine="283"/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&lt;Полное имя работника&gt;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2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,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94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  <w:tc>
          <w:tcPr>
            <w:gridSpan w:val="12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62" w:type="dxa"/>
            <w:textDirection w:val="lrTb"/>
            <w:noWrap w:val="false"/>
          </w:tcPr>
          <w:p>
            <w:pPr>
              <w:jc w:val="center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(фамилия, имя, отчество (при наличии)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2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</w:tr>
      <w:tr>
        <w:tblPrEx/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42" w:type="dxa"/>
            <w:vAlign w:val="bottom"/>
            <w:textDirection w:val="lrTb"/>
            <w:noWrap w:val="false"/>
          </w:tcPr>
          <w:p>
            <w:pPr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зарегистрированный(</w:t>
            </w:r>
            <w:r>
              <w:rPr>
                <w:rFonts w:ascii="Calibri" w:hAnsi="Calibri" w:cs="Calibri"/>
              </w:rPr>
              <w:t xml:space="preserve">ая</w:t>
            </w:r>
            <w:r>
              <w:rPr>
                <w:rFonts w:ascii="Calibri" w:hAnsi="Calibri" w:cs="Calibri"/>
              </w:rPr>
              <w:t xml:space="preserve">) по адресу</w:t>
            </w:r>
            <w:r/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186" w:type="dxa"/>
            <w:textDirection w:val="lrTb"/>
            <w:noWrap w:val="false"/>
          </w:tcPr>
          <w:p>
            <w:pPr>
              <w:ind w:firstLine="283"/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&lt;Адрес по прописке&gt;</w:t>
            </w:r>
            <w:r/>
          </w:p>
        </w:tc>
      </w:tr>
      <w:tr>
        <w:tblPrEx/>
        <w:trPr/>
        <w:tc>
          <w:tcPr>
            <w:gridSpan w:val="1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8656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2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,</w:t>
            </w:r>
            <w:r/>
          </w:p>
        </w:tc>
      </w:tr>
      <w:tr>
        <w:tblPrEx>
          <w:tblBorders>
            <w:insideH w:val="single" w:color="auto" w:sz="4" w:space="0"/>
          </w:tblBorders>
        </w:tblPrEx>
        <w:trPr/>
        <w:tc>
          <w:tcPr>
            <w:gridSpan w:val="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13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паспорт серия</w:t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29" w:type="dxa"/>
            <w:vAlign w:val="bottom"/>
            <w:textDirection w:val="lrTb"/>
            <w:noWrap w:val="false"/>
          </w:tcPr>
          <w:p>
            <w:pPr>
              <w:ind w:firstLine="283"/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&lt;Серия документа, удостоверяющего личность&gt;</w:t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4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N</w:t>
            </w:r>
            <w:r/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890" w:type="dxa"/>
            <w:vAlign w:val="bottom"/>
            <w:textDirection w:val="lrTb"/>
            <w:noWrap w:val="false"/>
          </w:tcPr>
          <w:p>
            <w:pPr>
              <w:ind w:firstLine="283"/>
              <w:jc w:val="both"/>
              <w:spacing w:after="1" w:line="220" w:lineRule="atLeast"/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</w:rPr>
              <w:t xml:space="preserve">&lt;Номер документа, удостоверя</w:t>
            </w:r>
            <w:r>
              <w:rPr>
                <w:rFonts w:ascii="Calibri" w:hAnsi="Calibri" w:cs="Calibri"/>
              </w:rPr>
              <w:t xml:space="preserve">ющего личность&gt;</w:t>
            </w:r>
            <w:r>
              <w:rPr>
                <w:rFonts w:ascii="Calibri" w:hAnsi="Calibri" w:cs="Calibri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5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,</w:t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85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выдан</w:t>
            </w:r>
            <w:r/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02" w:type="dxa"/>
            <w:textDirection w:val="lrTb"/>
            <w:noWrap w:val="false"/>
          </w:tcPr>
          <w:p>
            <w:pPr>
              <w:ind w:firstLine="283"/>
              <w:jc w:val="both"/>
              <w:spacing w:after="1" w:line="220" w:lineRule="atLeast"/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  <w:t xml:space="preserve">&lt;Дата выдачи документа, удостоверяющего личность&gt;</w:t>
            </w:r>
            <w:r>
              <w:rPr>
                <w:rFonts w:ascii="Calibri" w:hAnsi="Calibri" w:cs="Calibri"/>
              </w:rPr>
              <w:t xml:space="preserve"> г.</w:t>
            </w: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  <w:tr>
        <w:tblPrEx/>
        <w:trPr/>
        <w:tc>
          <w:tcPr>
            <w:gridSpan w:val="1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26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  <w:tc>
          <w:tcPr>
            <w:gridSpan w:val="4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02" w:type="dxa"/>
            <w:textDirection w:val="lrTb"/>
            <w:noWrap w:val="false"/>
          </w:tcPr>
          <w:p>
            <w:pPr>
              <w:jc w:val="center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(дата, кем выдан)</w:t>
            </w:r>
            <w:r/>
          </w:p>
        </w:tc>
      </w:tr>
      <w:tr>
        <w:tblPrEx/>
        <w:trPr/>
        <w:tc>
          <w:tcPr>
            <w:gridSpan w:val="1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8656" w:type="dxa"/>
            <w:textDirection w:val="lrTb"/>
            <w:noWrap w:val="false"/>
          </w:tcPr>
          <w:p>
            <w:pPr>
              <w:ind w:firstLine="283"/>
              <w:jc w:val="both"/>
              <w:spacing w:after="1" w:line="220" w:lineRule="atLeast"/>
            </w:pPr>
            <w:r/>
            <w:r>
              <w:rPr>
                <w:rFonts w:ascii="Calibri" w:hAnsi="Calibri" w:cs="Calibri"/>
              </w:rPr>
              <w:t xml:space="preserve">&lt;Орган, выдавший документ, удостоверяющего личность&gt;</w:t>
            </w:r>
            <w:r>
              <w:rPr>
                <w:rFonts w:ascii="Calibri" w:hAnsi="Calibri" w:cs="Calibri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2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,</w:t>
            </w:r>
            <w:r/>
          </w:p>
        </w:tc>
      </w:tr>
      <w:tr>
        <w:tblPrEx/>
        <w:trPr/>
        <w:tc>
          <w:tcPr>
            <w:gridSpan w:val="2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78" w:type="dxa"/>
            <w:vAlign w:val="bottom"/>
            <w:textDirection w:val="lrTb"/>
            <w:noWrap w:val="false"/>
          </w:tcPr>
          <w:p>
            <w:pPr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даю согласие</w:t>
            </w:r>
            <w:r/>
          </w:p>
        </w:tc>
        <w:tc>
          <w:tcPr>
            <w:gridSpan w:val="10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313" w:type="dxa"/>
            <w:textDirection w:val="lrTb"/>
            <w:noWrap w:val="false"/>
          </w:tcPr>
          <w:p>
            <w:pPr>
              <w:ind w:firstLine="283"/>
              <w:jc w:val="both"/>
              <w:spacing w:after="1" w:line="220" w:lineRule="atLeast"/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</w:rPr>
              <w:t xml:space="preserve">&lt;Полное наименование</w:t>
            </w:r>
            <w:r>
              <w:rPr>
                <w:rFonts w:ascii="Calibri" w:hAnsi="Calibri" w:cs="Calibri"/>
              </w:rPr>
              <w:t xml:space="preserve">+ДП</w:t>
            </w:r>
            <w:r>
              <w:rPr>
                <w:rFonts w:ascii="Calibri" w:hAnsi="Calibri" w:cs="Calibri"/>
              </w:rPr>
              <w:t xml:space="preserve">&gt;</w:t>
            </w:r>
            <w:r>
              <w:rPr>
                <w:rFonts w:ascii="Calibri" w:hAnsi="Calibri" w:cs="Calibri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65" w:type="dxa"/>
            <w:textDirection w:val="lrTb"/>
            <w:noWrap w:val="false"/>
          </w:tcPr>
          <w:p>
            <w:pPr>
              <w:jc w:val="right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&lt;1&gt;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2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,</w:t>
            </w:r>
            <w:r/>
          </w:p>
        </w:tc>
      </w:tr>
      <w:tr>
        <w:tblPrEx/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76" w:type="dxa"/>
            <w:vAlign w:val="bottom"/>
            <w:textDirection w:val="lrTb"/>
            <w:noWrap w:val="false"/>
          </w:tcPr>
          <w:p>
            <w:pPr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зарегистрированному по адресу</w:t>
            </w:r>
            <w:r/>
          </w:p>
        </w:tc>
        <w:tc>
          <w:tcPr>
            <w:gridSpan w:val="9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652" w:type="dxa"/>
            <w:textDirection w:val="lrTb"/>
            <w:noWrap w:val="false"/>
          </w:tcPr>
          <w:p>
            <w:pPr>
              <w:ind w:firstLine="283"/>
              <w:jc w:val="both"/>
              <w:spacing w:after="1" w:line="220" w:lineRule="atLeast"/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</w:rPr>
              <w:t xml:space="preserve">&lt;Фактический адрес&gt;</w:t>
            </w:r>
            <w:r>
              <w:rPr>
                <w:rFonts w:ascii="Calibri" w:hAnsi="Calibri" w:cs="Calibri"/>
              </w:rPr>
            </w:r>
          </w:p>
        </w:tc>
      </w:tr>
      <w:tr>
        <w:tblPrEx/>
        <w:trPr/>
        <w:tc>
          <w:tcPr>
            <w:gridSpan w:val="1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8656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2" w:type="dxa"/>
            <w:vAlign w:val="bottom"/>
            <w:textDirection w:val="lrTb"/>
            <w:noWrap w:val="false"/>
          </w:tcPr>
          <w:p>
            <w:pPr>
              <w:spacing w:after="1" w:line="220" w:lineRule="atLeast"/>
            </w:pPr>
            <w:r>
              <w:rPr>
                <w:rFonts w:ascii="Calibri" w:hAnsi="Calibri" w:cs="Calibri"/>
              </w:rPr>
              <w:t xml:space="preserve">,</w:t>
            </w:r>
            <w:r/>
          </w:p>
        </w:tc>
      </w:tr>
      <w:tr>
        <w:tblPrEx/>
        <w:trPr/>
        <w:tc>
          <w:tcPr>
            <w:gridSpan w:val="1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28" w:type="dxa"/>
            <w:textDirection w:val="lrTb"/>
            <w:noWrap w:val="false"/>
          </w:tcPr>
          <w:p>
            <w:pPr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а также Министерству внутренних дел Российской Федерации, зарегистрированному по адресу г. Москва, ул. Житная, д. 16, </w:t>
            </w:r>
            <w:r>
              <w:rPr>
                <w:rFonts w:ascii="Calibri" w:hAnsi="Calibri" w:cs="Calibri"/>
              </w:rPr>
              <w:t xml:space="preserve">и Министерству цифрового развития, связи и массовых коммуникаций Российской Федерации, зарегистрированному по адресу г. Москва, Пресненская набережная, д. 10, строение 2, на обработку (любое действие (операцию) или совокупность действий (операций), соверша</w:t>
            </w:r>
            <w:bookmarkStart w:id="0" w:name="_GoBack"/>
            <w:r/>
            <w:bookmarkEnd w:id="0"/>
            <w:r>
              <w:rPr>
                <w:rFonts w:ascii="Calibri" w:hAnsi="Calibri" w:cs="Calibri"/>
              </w:rPr>
              <w:t xml:space="preserve">емых с использованием средств авто</w:t>
            </w:r>
            <w:r>
              <w:rPr>
                <w:rFonts w:ascii="Calibri" w:hAnsi="Calibri" w:cs="Calibri"/>
              </w:rPr>
              <w:t xml:space="preserve">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доступ, обезличивани</w:t>
            </w:r>
            <w:r>
              <w:rPr>
                <w:rFonts w:ascii="Calibri" w:hAnsi="Calibri" w:cs="Calibri"/>
              </w:rPr>
              <w:t xml:space="preserve">е, блокирование, удаление, уничтожение) персональных данных, содержащихся в уведомлении о прекращении (расторжении) трудового договора или гражданско-правового договора на выполнение работ (оказание услуг) с иностранным гражданином (лицом без гражданства).</w:t>
            </w:r>
            <w:r/>
          </w:p>
          <w:p>
            <w:pPr>
              <w:ind w:firstLine="283"/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Пр</w:t>
            </w:r>
            <w:r>
              <w:rPr>
                <w:rFonts w:ascii="Calibri" w:hAnsi="Calibri" w:cs="Calibri"/>
              </w:rPr>
              <w:t xml:space="preserve">едоставляю право обработки вышеуказанных персональных данных в целях подачи уведомления о прекращении (расторжении) трудового договора или гражданско-правового договора на выполнение работ (оказание услуг) с иностранным гражданином (лицом без гражданства).</w:t>
            </w:r>
            <w:r/>
          </w:p>
          <w:p>
            <w:pPr>
              <w:ind w:firstLine="283"/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Я ознакомлен(а) с тем, что:</w:t>
            </w:r>
            <w:r/>
          </w:p>
          <w:p>
            <w:pPr>
              <w:ind w:firstLine="283"/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1) настоящее согласие действует бессрочно с даты его подписания;</w:t>
            </w:r>
            <w:r/>
          </w:p>
          <w:p>
            <w:pPr>
              <w:ind w:firstLine="283"/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2) настоящее согласие может быть отозвано на основании письменного заявления в произвольной форме.</w:t>
            </w:r>
            <w:r/>
          </w:p>
        </w:tc>
      </w:tr>
      <w:tr>
        <w:tblPrEx/>
        <w:trPr/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11" w:type="dxa"/>
            <w:vAlign w:val="bottom"/>
            <w:textDirection w:val="lrTb"/>
            <w:noWrap w:val="false"/>
          </w:tcPr>
          <w:p>
            <w:pPr>
              <w:jc w:val="both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Дата начала обработки персональных данных</w:t>
            </w:r>
            <w:r/>
          </w:p>
        </w:tc>
        <w:tc>
          <w:tcPr>
            <w:gridSpan w:val="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017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</w:tr>
      <w:tr>
        <w:tblPrEx/>
        <w:trPr>
          <w:trHeight w:val="225"/>
        </w:trPr>
        <w:tc>
          <w:tcPr>
            <w:gridSpan w:val="7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11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  <w:tc>
          <w:tcPr>
            <w:gridSpan w:val="7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017" w:type="dxa"/>
            <w:textDirection w:val="lrTb"/>
            <w:noWrap w:val="false"/>
          </w:tcPr>
          <w:p>
            <w:pPr>
              <w:jc w:val="center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(число, месяц, год)</w:t>
            </w:r>
            <w:r/>
          </w:p>
        </w:tc>
      </w:tr>
      <w:tr>
        <w:tblPrEx/>
        <w:trPr>
          <w:trHeight w:val="308"/>
        </w:trPr>
        <w:tc>
          <w:tcPr>
            <w:gridSpan w:val="1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721" w:type="dxa"/>
            <w:vAlign w:val="center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307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</w:tr>
      <w:tr>
        <w:tblPrEx/>
        <w:trPr>
          <w:trHeight w:val="221"/>
        </w:trPr>
        <w:tc>
          <w:tcPr>
            <w:gridSpan w:val="1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721" w:type="dxa"/>
            <w:textDirection w:val="lrTb"/>
            <w:noWrap w:val="false"/>
          </w:tcPr>
          <w:p>
            <w:pPr>
              <w:spacing w:after="1" w:line="220" w:lineRule="atLeast"/>
            </w:pPr>
            <w:r/>
            <w:r/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07" w:type="dxa"/>
            <w:textDirection w:val="lrTb"/>
            <w:noWrap w:val="false"/>
          </w:tcPr>
          <w:p>
            <w:pPr>
              <w:jc w:val="center"/>
              <w:spacing w:after="1" w:line="220" w:lineRule="atLeast"/>
            </w:pPr>
            <w:r>
              <w:rPr>
                <w:rFonts w:ascii="Calibri" w:hAnsi="Calibri" w:cs="Calibri"/>
              </w:rPr>
              <w:t xml:space="preserve">(подпись)</w:t>
            </w:r>
            <w:r/>
          </w:p>
        </w:tc>
      </w:tr>
    </w:tbl>
    <w:p>
      <w:pPr>
        <w:tabs>
          <w:tab w:val="left" w:pos="3521" w:leader="none"/>
        </w:tabs>
      </w:pPr>
      <w:r/>
      <w:r/>
    </w:p>
    <w:sectPr>
      <w:headerReference w:type="default" r:id="rId8"/>
      <w:footerReference w:type="default" r:id="rId9"/>
      <w:footnotePr/>
      <w:endnotePr/>
      <w:type w:val="nextPage"/>
      <w:pgSz w:w="11906" w:h="16838" w:orient="portrait"/>
      <w:pgMar w:top="835" w:right="850" w:bottom="1134" w:left="1701" w:header="568" w:footer="12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57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55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5">
    <w:name w:val="Heading 1"/>
    <w:basedOn w:val="851"/>
    <w:next w:val="851"/>
    <w:link w:val="67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76">
    <w:name w:val="Heading 1 Char"/>
    <w:basedOn w:val="852"/>
    <w:link w:val="67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77">
    <w:name w:val="Heading 2"/>
    <w:basedOn w:val="851"/>
    <w:next w:val="851"/>
    <w:link w:val="67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78">
    <w:name w:val="Heading 2 Char"/>
    <w:basedOn w:val="852"/>
    <w:link w:val="677"/>
    <w:uiPriority w:val="9"/>
    <w:rPr>
      <w:rFonts w:ascii="Liberation Sans" w:hAnsi="Liberation Sans" w:eastAsia="Liberation Sans" w:cs="Liberation Sans"/>
      <w:sz w:val="34"/>
    </w:rPr>
  </w:style>
  <w:style w:type="paragraph" w:styleId="679">
    <w:name w:val="Heading 3"/>
    <w:basedOn w:val="851"/>
    <w:next w:val="851"/>
    <w:link w:val="68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80">
    <w:name w:val="Heading 3 Char"/>
    <w:basedOn w:val="852"/>
    <w:link w:val="67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81">
    <w:name w:val="Heading 4"/>
    <w:basedOn w:val="851"/>
    <w:next w:val="851"/>
    <w:link w:val="68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82">
    <w:name w:val="Heading 4 Char"/>
    <w:basedOn w:val="852"/>
    <w:link w:val="68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83">
    <w:name w:val="Heading 5"/>
    <w:basedOn w:val="851"/>
    <w:next w:val="851"/>
    <w:link w:val="68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84">
    <w:name w:val="Heading 5 Char"/>
    <w:basedOn w:val="852"/>
    <w:link w:val="68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85">
    <w:name w:val="Heading 6"/>
    <w:basedOn w:val="851"/>
    <w:next w:val="851"/>
    <w:link w:val="68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86">
    <w:name w:val="Heading 6 Char"/>
    <w:basedOn w:val="852"/>
    <w:link w:val="68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87">
    <w:name w:val="Heading 7"/>
    <w:basedOn w:val="851"/>
    <w:next w:val="851"/>
    <w:link w:val="68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88">
    <w:name w:val="Heading 7 Char"/>
    <w:basedOn w:val="852"/>
    <w:link w:val="68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89">
    <w:name w:val="Heading 8"/>
    <w:basedOn w:val="851"/>
    <w:next w:val="851"/>
    <w:link w:val="69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90">
    <w:name w:val="Heading 8 Char"/>
    <w:basedOn w:val="852"/>
    <w:link w:val="68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91">
    <w:name w:val="Heading 9"/>
    <w:basedOn w:val="851"/>
    <w:next w:val="851"/>
    <w:link w:val="69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2">
    <w:name w:val="Heading 9 Char"/>
    <w:basedOn w:val="852"/>
    <w:link w:val="69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93">
    <w:name w:val="List Paragraph"/>
    <w:basedOn w:val="851"/>
    <w:uiPriority w:val="34"/>
    <w:qFormat/>
    <w:pPr>
      <w:contextualSpacing/>
      <w:ind w:left="720"/>
    </w:pPr>
  </w:style>
  <w:style w:type="paragraph" w:styleId="694">
    <w:name w:val="No Spacing"/>
    <w:uiPriority w:val="1"/>
    <w:qFormat/>
    <w:pPr>
      <w:spacing w:before="0" w:after="0" w:line="240" w:lineRule="auto"/>
    </w:pPr>
  </w:style>
  <w:style w:type="paragraph" w:styleId="695">
    <w:name w:val="Title"/>
    <w:basedOn w:val="851"/>
    <w:next w:val="851"/>
    <w:link w:val="69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6">
    <w:name w:val="Title Char"/>
    <w:basedOn w:val="852"/>
    <w:link w:val="695"/>
    <w:uiPriority w:val="10"/>
    <w:rPr>
      <w:sz w:val="48"/>
      <w:szCs w:val="48"/>
    </w:rPr>
  </w:style>
  <w:style w:type="paragraph" w:styleId="697">
    <w:name w:val="Subtitle"/>
    <w:basedOn w:val="851"/>
    <w:next w:val="851"/>
    <w:link w:val="698"/>
    <w:uiPriority w:val="11"/>
    <w:qFormat/>
    <w:pPr>
      <w:spacing w:before="200" w:after="200"/>
    </w:pPr>
    <w:rPr>
      <w:sz w:val="24"/>
      <w:szCs w:val="24"/>
    </w:rPr>
  </w:style>
  <w:style w:type="character" w:styleId="698">
    <w:name w:val="Subtitle Char"/>
    <w:basedOn w:val="852"/>
    <w:link w:val="697"/>
    <w:uiPriority w:val="11"/>
    <w:rPr>
      <w:sz w:val="24"/>
      <w:szCs w:val="24"/>
    </w:rPr>
  </w:style>
  <w:style w:type="paragraph" w:styleId="699">
    <w:name w:val="Quote"/>
    <w:basedOn w:val="851"/>
    <w:next w:val="851"/>
    <w:link w:val="700"/>
    <w:uiPriority w:val="29"/>
    <w:qFormat/>
    <w:pPr>
      <w:ind w:left="720" w:right="720"/>
    </w:pPr>
    <w:rPr>
      <w:i/>
    </w:rPr>
  </w:style>
  <w:style w:type="character" w:styleId="700">
    <w:name w:val="Quote Char"/>
    <w:link w:val="699"/>
    <w:uiPriority w:val="29"/>
    <w:rPr>
      <w:i/>
    </w:rPr>
  </w:style>
  <w:style w:type="paragraph" w:styleId="701">
    <w:name w:val="Intense Quote"/>
    <w:basedOn w:val="851"/>
    <w:next w:val="851"/>
    <w:link w:val="70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2">
    <w:name w:val="Intense Quote Char"/>
    <w:link w:val="701"/>
    <w:uiPriority w:val="30"/>
    <w:rPr>
      <w:i/>
    </w:rPr>
  </w:style>
  <w:style w:type="character" w:styleId="703">
    <w:name w:val="Header Char"/>
    <w:basedOn w:val="852"/>
    <w:link w:val="855"/>
    <w:uiPriority w:val="99"/>
  </w:style>
  <w:style w:type="character" w:styleId="704">
    <w:name w:val="Footer Char"/>
    <w:basedOn w:val="852"/>
    <w:link w:val="857"/>
    <w:uiPriority w:val="99"/>
  </w:style>
  <w:style w:type="paragraph" w:styleId="705">
    <w:name w:val="Caption"/>
    <w:basedOn w:val="851"/>
    <w:next w:val="851"/>
    <w:link w:val="70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6">
    <w:name w:val="Caption Char"/>
    <w:basedOn w:val="852"/>
    <w:link w:val="705"/>
    <w:uiPriority w:val="35"/>
    <w:rPr>
      <w:b/>
      <w:bCs/>
      <w:color w:val="4f81bd" w:themeColor="accent1"/>
      <w:sz w:val="18"/>
      <w:szCs w:val="18"/>
    </w:rPr>
  </w:style>
  <w:style w:type="table" w:styleId="707">
    <w:name w:val="Table Grid"/>
    <w:basedOn w:val="85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8">
    <w:name w:val="Table Grid Light"/>
    <w:basedOn w:val="8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9">
    <w:name w:val="Plain Table 1"/>
    <w:basedOn w:val="8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10">
    <w:name w:val="Plain Table 2"/>
    <w:basedOn w:val="85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11">
    <w:name w:val="Plain Table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2">
    <w:name w:val="Plain Table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Plain Table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4">
    <w:name w:val="Grid Table 1 Light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1 Light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1 Light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2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2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4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6">
    <w:name w:val="Grid Table 4 - Accent 1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7">
    <w:name w:val="Grid Table 4 - Accent 2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8">
    <w:name w:val="Grid Table 4 - Accent 3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9">
    <w:name w:val="Grid Table 4 - Accent 4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0">
    <w:name w:val="Grid Table 4 - Accent 5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1">
    <w:name w:val="Grid Table 4 - Accent 6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2">
    <w:name w:val="Grid Table 5 Dark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3">
    <w:name w:val="Grid Table 5 Dark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44">
    <w:name w:val="Grid Table 5 Dark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45">
    <w:name w:val="Grid Table 5 Dark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6">
    <w:name w:val="Grid Table 5 Dark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7">
    <w:name w:val="Grid Table 5 Dark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8">
    <w:name w:val="Grid Table 5 Dark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9">
    <w:name w:val="Grid Table 6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50">
    <w:name w:val="Grid Table 6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51">
    <w:name w:val="Grid Table 6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52">
    <w:name w:val="Grid Table 6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53">
    <w:name w:val="Grid Table 6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54">
    <w:name w:val="Grid Table 6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55">
    <w:name w:val="Grid Table 6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56">
    <w:name w:val="Grid Table 7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7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7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1">
    <w:name w:val="List Table 2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2">
    <w:name w:val="List Table 2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3">
    <w:name w:val="List Table 2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4">
    <w:name w:val="List Table 2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5">
    <w:name w:val="List Table 2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6">
    <w:name w:val="List Table 2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7">
    <w:name w:val="List Table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3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3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5 Dark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2">
    <w:name w:val="List Table 5 Dark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3">
    <w:name w:val="List Table 5 Dark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4">
    <w:name w:val="List Table 5 Dark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5">
    <w:name w:val="List Table 5 Dark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6">
    <w:name w:val="List Table 5 Dark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7">
    <w:name w:val="List Table 5 Dark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8">
    <w:name w:val="List Table 6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9">
    <w:name w:val="List Table 6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0">
    <w:name w:val="List Table 6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1">
    <w:name w:val="List Table 6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2">
    <w:name w:val="List Table 6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3">
    <w:name w:val="List Table 6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4">
    <w:name w:val="List Table 6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5">
    <w:name w:val="List Table 7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06">
    <w:name w:val="List Table 7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807">
    <w:name w:val="List Table 7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808">
    <w:name w:val="List Table 7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809">
    <w:name w:val="List Table 7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810">
    <w:name w:val="List Table 7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811">
    <w:name w:val="List Table 7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812">
    <w:name w:val="Lined - Accent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3">
    <w:name w:val="Lined - Accent 1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4">
    <w:name w:val="Lined - Accent 2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5">
    <w:name w:val="Lined - Accent 3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6">
    <w:name w:val="Lined - Accent 4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7">
    <w:name w:val="Lined - Accent 5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8">
    <w:name w:val="Lined - Accent 6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9">
    <w:name w:val="Bordered &amp; Lined - Accent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0">
    <w:name w:val="Bordered &amp; Lined - Accent 1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1">
    <w:name w:val="Bordered &amp; Lined - Accent 2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2">
    <w:name w:val="Bordered &amp; Lined - Accent 3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3">
    <w:name w:val="Bordered &amp; Lined - Accent 4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4">
    <w:name w:val="Bordered &amp; Lined - Accent 5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5">
    <w:name w:val="Bordered &amp; Lined - Accent 6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6">
    <w:name w:val="Bordered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7">
    <w:name w:val="Bordered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8">
    <w:name w:val="Bordered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9">
    <w:name w:val="Bordered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0">
    <w:name w:val="Bordered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1">
    <w:name w:val="Bordered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2">
    <w:name w:val="Bordered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3">
    <w:name w:val="Hyperlink"/>
    <w:uiPriority w:val="99"/>
    <w:unhideWhenUsed/>
    <w:rPr>
      <w:color w:val="0000ff" w:themeColor="hyperlink"/>
      <w:u w:val="single"/>
    </w:rPr>
  </w:style>
  <w:style w:type="paragraph" w:styleId="834">
    <w:name w:val="footnote text"/>
    <w:basedOn w:val="851"/>
    <w:link w:val="835"/>
    <w:uiPriority w:val="99"/>
    <w:semiHidden/>
    <w:unhideWhenUsed/>
    <w:pPr>
      <w:spacing w:after="40" w:line="240" w:lineRule="auto"/>
    </w:pPr>
    <w:rPr>
      <w:sz w:val="18"/>
    </w:rPr>
  </w:style>
  <w:style w:type="character" w:styleId="835">
    <w:name w:val="Footnote Text Char"/>
    <w:link w:val="834"/>
    <w:uiPriority w:val="99"/>
    <w:rPr>
      <w:sz w:val="18"/>
    </w:rPr>
  </w:style>
  <w:style w:type="character" w:styleId="836">
    <w:name w:val="footnote reference"/>
    <w:basedOn w:val="852"/>
    <w:uiPriority w:val="99"/>
    <w:unhideWhenUsed/>
    <w:rPr>
      <w:vertAlign w:val="superscript"/>
    </w:rPr>
  </w:style>
  <w:style w:type="paragraph" w:styleId="837">
    <w:name w:val="endnote text"/>
    <w:basedOn w:val="851"/>
    <w:link w:val="838"/>
    <w:uiPriority w:val="99"/>
    <w:semiHidden/>
    <w:unhideWhenUsed/>
    <w:pPr>
      <w:spacing w:after="0" w:line="240" w:lineRule="auto"/>
    </w:pPr>
    <w:rPr>
      <w:sz w:val="20"/>
    </w:rPr>
  </w:style>
  <w:style w:type="character" w:styleId="838">
    <w:name w:val="Endnote Text Char"/>
    <w:link w:val="837"/>
    <w:uiPriority w:val="99"/>
    <w:rPr>
      <w:sz w:val="20"/>
    </w:rPr>
  </w:style>
  <w:style w:type="character" w:styleId="839">
    <w:name w:val="endnote reference"/>
    <w:basedOn w:val="852"/>
    <w:uiPriority w:val="99"/>
    <w:semiHidden/>
    <w:unhideWhenUsed/>
    <w:rPr>
      <w:vertAlign w:val="superscript"/>
    </w:rPr>
  </w:style>
  <w:style w:type="paragraph" w:styleId="840">
    <w:name w:val="toc 1"/>
    <w:basedOn w:val="851"/>
    <w:next w:val="851"/>
    <w:uiPriority w:val="39"/>
    <w:unhideWhenUsed/>
    <w:pPr>
      <w:ind w:left="0" w:right="0" w:firstLine="0"/>
      <w:spacing w:after="57"/>
    </w:pPr>
  </w:style>
  <w:style w:type="paragraph" w:styleId="841">
    <w:name w:val="toc 2"/>
    <w:basedOn w:val="851"/>
    <w:next w:val="851"/>
    <w:uiPriority w:val="39"/>
    <w:unhideWhenUsed/>
    <w:pPr>
      <w:ind w:left="283" w:right="0" w:firstLine="0"/>
      <w:spacing w:after="57"/>
    </w:pPr>
  </w:style>
  <w:style w:type="paragraph" w:styleId="842">
    <w:name w:val="toc 3"/>
    <w:basedOn w:val="851"/>
    <w:next w:val="851"/>
    <w:uiPriority w:val="39"/>
    <w:unhideWhenUsed/>
    <w:pPr>
      <w:ind w:left="567" w:right="0" w:firstLine="0"/>
      <w:spacing w:after="57"/>
    </w:pPr>
  </w:style>
  <w:style w:type="paragraph" w:styleId="843">
    <w:name w:val="toc 4"/>
    <w:basedOn w:val="851"/>
    <w:next w:val="851"/>
    <w:uiPriority w:val="39"/>
    <w:unhideWhenUsed/>
    <w:pPr>
      <w:ind w:left="850" w:right="0" w:firstLine="0"/>
      <w:spacing w:after="57"/>
    </w:pPr>
  </w:style>
  <w:style w:type="paragraph" w:styleId="844">
    <w:name w:val="toc 5"/>
    <w:basedOn w:val="851"/>
    <w:next w:val="851"/>
    <w:uiPriority w:val="39"/>
    <w:unhideWhenUsed/>
    <w:pPr>
      <w:ind w:left="1134" w:right="0" w:firstLine="0"/>
      <w:spacing w:after="57"/>
    </w:pPr>
  </w:style>
  <w:style w:type="paragraph" w:styleId="845">
    <w:name w:val="toc 6"/>
    <w:basedOn w:val="851"/>
    <w:next w:val="851"/>
    <w:uiPriority w:val="39"/>
    <w:unhideWhenUsed/>
    <w:pPr>
      <w:ind w:left="1417" w:right="0" w:firstLine="0"/>
      <w:spacing w:after="57"/>
    </w:pPr>
  </w:style>
  <w:style w:type="paragraph" w:styleId="846">
    <w:name w:val="toc 7"/>
    <w:basedOn w:val="851"/>
    <w:next w:val="851"/>
    <w:uiPriority w:val="39"/>
    <w:unhideWhenUsed/>
    <w:pPr>
      <w:ind w:left="1701" w:right="0" w:firstLine="0"/>
      <w:spacing w:after="57"/>
    </w:pPr>
  </w:style>
  <w:style w:type="paragraph" w:styleId="847">
    <w:name w:val="toc 8"/>
    <w:basedOn w:val="851"/>
    <w:next w:val="851"/>
    <w:uiPriority w:val="39"/>
    <w:unhideWhenUsed/>
    <w:pPr>
      <w:ind w:left="1984" w:right="0" w:firstLine="0"/>
      <w:spacing w:after="57"/>
    </w:pPr>
  </w:style>
  <w:style w:type="paragraph" w:styleId="848">
    <w:name w:val="toc 9"/>
    <w:basedOn w:val="851"/>
    <w:next w:val="851"/>
    <w:uiPriority w:val="39"/>
    <w:unhideWhenUsed/>
    <w:pPr>
      <w:ind w:left="2268" w:right="0" w:firstLine="0"/>
      <w:spacing w:after="57"/>
    </w:pPr>
  </w:style>
  <w:style w:type="paragraph" w:styleId="849">
    <w:name w:val="TOC Heading"/>
    <w:uiPriority w:val="39"/>
    <w:unhideWhenUsed/>
  </w:style>
  <w:style w:type="paragraph" w:styleId="850">
    <w:name w:val="table of figures"/>
    <w:basedOn w:val="851"/>
    <w:next w:val="851"/>
    <w:uiPriority w:val="99"/>
    <w:unhideWhenUsed/>
    <w:pPr>
      <w:spacing w:after="0" w:afterAutospacing="0"/>
    </w:pPr>
  </w:style>
  <w:style w:type="paragraph" w:styleId="851" w:default="1">
    <w:name w:val="Normal"/>
    <w:qFormat/>
  </w:style>
  <w:style w:type="character" w:styleId="852" w:default="1">
    <w:name w:val="Default Paragraph Font"/>
    <w:uiPriority w:val="1"/>
    <w:semiHidden/>
    <w:unhideWhenUsed/>
  </w:style>
  <w:style w:type="table" w:styleId="85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4" w:default="1">
    <w:name w:val="No List"/>
    <w:uiPriority w:val="99"/>
    <w:semiHidden/>
    <w:unhideWhenUsed/>
  </w:style>
  <w:style w:type="paragraph" w:styleId="855">
    <w:name w:val="Header"/>
    <w:basedOn w:val="851"/>
    <w:link w:val="856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56" w:customStyle="1">
    <w:name w:val="Верхний колонтитул Знак"/>
    <w:basedOn w:val="852"/>
    <w:link w:val="855"/>
    <w:uiPriority w:val="99"/>
  </w:style>
  <w:style w:type="paragraph" w:styleId="857">
    <w:name w:val="Footer"/>
    <w:basedOn w:val="851"/>
    <w:link w:val="858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58" w:customStyle="1">
    <w:name w:val="Нижний колонтитул Знак"/>
    <w:basedOn w:val="852"/>
    <w:link w:val="857"/>
    <w:uiPriority w:val="99"/>
  </w:style>
  <w:style w:type="paragraph" w:styleId="859">
    <w:name w:val="Normal (Web)"/>
    <w:basedOn w:val="851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0" w:customStyle="1">
    <w:name w:val="ConsPlusNormal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2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Полякова Виктория Юрьевна</dc:creator>
  <cp:keywords/>
  <dc:description/>
  <cp:lastModifiedBy>Купцов Никита</cp:lastModifiedBy>
  <cp:revision>4</cp:revision>
  <dcterms:created xsi:type="dcterms:W3CDTF">2026-07-14T10:45:00Z</dcterms:created>
  <dcterms:modified xsi:type="dcterms:W3CDTF">2026-09-02T12:05:17Z</dcterms:modified>
</cp:coreProperties>
</file>