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滑坡预警两种算法的基本思路</w:t>
      </w:r>
    </w:p>
    <w:p>
      <w:pPr>
        <w:spacing w:line="360" w:lineRule="auto"/>
        <w:rPr>
          <w:rFonts w:ascii="华文仿宋" w:hAnsi="华文仿宋" w:eastAsia="华文仿宋"/>
          <w:sz w:val="28"/>
          <w:szCs w:val="28"/>
        </w:rPr>
      </w:pPr>
    </w:p>
    <w:p>
      <w:pPr>
        <w:spacing w:line="360" w:lineRule="auto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以设备ID为“</w:t>
      </w:r>
      <w:r>
        <w:rPr>
          <w:rFonts w:ascii="华文仿宋" w:hAnsi="华文仿宋" w:eastAsia="华文仿宋"/>
          <w:sz w:val="28"/>
          <w:szCs w:val="28"/>
        </w:rPr>
        <w:t>510822208200LF03</w:t>
      </w:r>
      <w:r>
        <w:rPr>
          <w:rFonts w:hint="eastAsia" w:ascii="华文仿宋" w:hAnsi="华文仿宋" w:eastAsia="华文仿宋"/>
          <w:sz w:val="28"/>
          <w:szCs w:val="28"/>
        </w:rPr>
        <w:t>”处理过程为例：</w:t>
      </w:r>
    </w:p>
    <w:p>
      <w:pPr>
        <w:spacing w:line="360" w:lineRule="auto"/>
        <w:rPr>
          <w:rFonts w:hint="eastAsia" w:ascii="华文仿宋" w:hAnsi="华文仿宋" w:eastAsia="华文仿宋"/>
          <w:sz w:val="28"/>
          <w:szCs w:val="28"/>
        </w:rPr>
      </w:pPr>
    </w:p>
    <w:p>
      <w:pPr>
        <w:spacing w:line="360" w:lineRule="auto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算法一：加速度判据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第一步：去异常值（一种方法是：如果当前数据点数值*</w:t>
      </w:r>
      <w:r>
        <w:rPr>
          <w:rFonts w:ascii="华文仿宋" w:hAnsi="华文仿宋" w:eastAsia="华文仿宋"/>
          <w:sz w:val="28"/>
          <w:szCs w:val="28"/>
        </w:rPr>
        <w:t>1.5</w:t>
      </w:r>
      <w:r>
        <w:rPr>
          <w:rFonts w:hint="eastAsia" w:ascii="华文仿宋" w:hAnsi="华文仿宋" w:eastAsia="华文仿宋"/>
          <w:sz w:val="28"/>
          <w:szCs w:val="28"/>
        </w:rPr>
        <w:t>&lt;当前数据点前三个点的平均值，则将当前点数据做删除处理。这里连续做两次同样的处理）；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第二步：去噪处理（可以使用等权重窗进行平滑，或者加汉宁窗等其他方法。这里连续做三次同样的处理）；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第三步：多项式拟合（这里采用1</w:t>
      </w:r>
      <w:r>
        <w:rPr>
          <w:rFonts w:ascii="华文仿宋" w:hAnsi="华文仿宋" w:eastAsia="华文仿宋"/>
          <w:sz w:val="28"/>
          <w:szCs w:val="28"/>
        </w:rPr>
        <w:t>6</w:t>
      </w:r>
      <w:r>
        <w:rPr>
          <w:rFonts w:hint="eastAsia" w:ascii="华文仿宋" w:hAnsi="华文仿宋" w:eastAsia="华文仿宋"/>
          <w:sz w:val="28"/>
          <w:szCs w:val="28"/>
        </w:rPr>
        <w:t>阶多项式进行拟合）；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第四步：数据向上处理（一种方法是：如果当前点比前一点下降d</w:t>
      </w:r>
      <w:r>
        <w:rPr>
          <w:rFonts w:ascii="华文仿宋" w:hAnsi="华文仿宋" w:eastAsia="华文仿宋"/>
          <w:sz w:val="28"/>
          <w:szCs w:val="28"/>
        </w:rPr>
        <w:t>,</w:t>
      </w:r>
      <w:r>
        <w:rPr>
          <w:rFonts w:hint="eastAsia" w:ascii="华文仿宋" w:hAnsi="华文仿宋" w:eastAsia="华文仿宋"/>
          <w:sz w:val="28"/>
          <w:szCs w:val="28"/>
        </w:rPr>
        <w:t>则后续所有的数据点数值加上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1.5</w:t>
      </w:r>
      <w:r>
        <w:rPr>
          <w:rFonts w:ascii="华文仿宋" w:hAnsi="华文仿宋" w:eastAsia="华文仿宋"/>
          <w:sz w:val="28"/>
          <w:szCs w:val="28"/>
        </w:rPr>
        <w:t>d</w:t>
      </w:r>
      <w:r>
        <w:rPr>
          <w:rFonts w:hint="eastAsia" w:ascii="华文仿宋" w:hAnsi="华文仿宋" w:eastAsia="华文仿宋"/>
          <w:sz w:val="28"/>
          <w:szCs w:val="28"/>
        </w:rPr>
        <w:t>）；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第五步：再一次多项式拟合得到处理后的位移曲线（这里采用2</w:t>
      </w:r>
      <w:r>
        <w:rPr>
          <w:rFonts w:ascii="华文仿宋" w:hAnsi="华文仿宋" w:eastAsia="华文仿宋"/>
          <w:sz w:val="28"/>
          <w:szCs w:val="28"/>
        </w:rPr>
        <w:t>0</w:t>
      </w:r>
      <w:r>
        <w:rPr>
          <w:rFonts w:hint="eastAsia" w:ascii="华文仿宋" w:hAnsi="华文仿宋" w:eastAsia="华文仿宋"/>
          <w:sz w:val="28"/>
          <w:szCs w:val="28"/>
        </w:rPr>
        <w:t>阶多项式拟合）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第六步：对位移曲线求一阶导数得到速度曲线；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第七步：对速度曲线求一阶导数得到加速度曲线；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第八步：根据位移、速度、加速度曲线输出滑坡预警“红橙黄蓝“信息。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</w:p>
    <w:p>
      <w:pPr>
        <w:spacing w:line="360" w:lineRule="auto"/>
        <w:ind w:firstLine="420"/>
        <w:rPr>
          <w:rFonts w:hint="eastAsia" w:ascii="华文仿宋" w:hAnsi="华文仿宋" w:eastAsia="华文仿宋"/>
          <w:sz w:val="28"/>
          <w:szCs w:val="28"/>
        </w:rPr>
      </w:pPr>
    </w:p>
    <w:p>
      <w:pPr>
        <w:spacing w:line="360" w:lineRule="auto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算法二：切线角</w:t>
      </w:r>
      <w:r>
        <w:rPr>
          <w:rFonts w:ascii="黑体" w:hAnsi="黑体" w:eastAsia="黑体"/>
          <w:b/>
          <w:bCs/>
          <w:sz w:val="28"/>
          <w:szCs w:val="28"/>
        </w:rPr>
        <w:t>—</w:t>
      </w:r>
      <w:r>
        <w:rPr>
          <w:rFonts w:hint="eastAsia" w:ascii="黑体" w:hAnsi="黑体" w:eastAsia="黑体"/>
          <w:b/>
          <w:bCs/>
          <w:sz w:val="28"/>
          <w:szCs w:val="28"/>
        </w:rPr>
        <w:t>时间曲线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第一步：去异常值（一种方法是：如果当前数据点数值*</w:t>
      </w:r>
      <w:r>
        <w:rPr>
          <w:rFonts w:ascii="华文仿宋" w:hAnsi="华文仿宋" w:eastAsia="华文仿宋"/>
          <w:sz w:val="28"/>
          <w:szCs w:val="28"/>
        </w:rPr>
        <w:t>1.5</w:t>
      </w:r>
      <w:r>
        <w:rPr>
          <w:rFonts w:hint="eastAsia" w:ascii="华文仿宋" w:hAnsi="华文仿宋" w:eastAsia="华文仿宋"/>
          <w:sz w:val="28"/>
          <w:szCs w:val="28"/>
        </w:rPr>
        <w:t>&lt;当前数据点前三个点的平均值，则将当前点数据做删除处理。这里连续做两次同样的处理）；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第二步：去噪处理（可以使用等权重窗进行平滑，或者加汉宁窗等其他方法。这里连续做三次同样的处理）；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第三步：多项式拟合（这里采用1</w:t>
      </w:r>
      <w:r>
        <w:rPr>
          <w:rFonts w:ascii="华文仿宋" w:hAnsi="华文仿宋" w:eastAsia="华文仿宋"/>
          <w:sz w:val="28"/>
          <w:szCs w:val="28"/>
        </w:rPr>
        <w:t>6</w:t>
      </w:r>
      <w:r>
        <w:rPr>
          <w:rFonts w:hint="eastAsia" w:ascii="华文仿宋" w:hAnsi="华文仿宋" w:eastAsia="华文仿宋"/>
          <w:sz w:val="28"/>
          <w:szCs w:val="28"/>
        </w:rPr>
        <w:t>阶多项式进行拟合）；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第四步：数据向上处理（一种方法是：如果当前点比前一点下降d</w:t>
      </w:r>
      <w:r>
        <w:rPr>
          <w:rFonts w:ascii="华文仿宋" w:hAnsi="华文仿宋" w:eastAsia="华文仿宋"/>
          <w:sz w:val="28"/>
          <w:szCs w:val="28"/>
        </w:rPr>
        <w:t>,</w:t>
      </w:r>
      <w:r>
        <w:rPr>
          <w:rFonts w:hint="eastAsia" w:ascii="华文仿宋" w:hAnsi="华文仿宋" w:eastAsia="华文仿宋"/>
          <w:sz w:val="28"/>
          <w:szCs w:val="28"/>
        </w:rPr>
        <w:t>则后续所有的数据点数值加上</w:t>
      </w:r>
      <w:r>
        <w:rPr>
          <w:rFonts w:ascii="华文仿宋" w:hAnsi="华文仿宋" w:eastAsia="华文仿宋"/>
          <w:sz w:val="28"/>
          <w:szCs w:val="28"/>
        </w:rPr>
        <w:t>1.5d</w:t>
      </w:r>
      <w:r>
        <w:rPr>
          <w:rFonts w:hint="eastAsia" w:ascii="华文仿宋" w:hAnsi="华文仿宋" w:eastAsia="华文仿宋"/>
          <w:sz w:val="28"/>
          <w:szCs w:val="28"/>
        </w:rPr>
        <w:t>）；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第五步：再一次多项式拟合得到处理后的位移曲线（这里采用2</w:t>
      </w:r>
      <w:r>
        <w:rPr>
          <w:rFonts w:ascii="华文仿宋" w:hAnsi="华文仿宋" w:eastAsia="华文仿宋"/>
          <w:sz w:val="28"/>
          <w:szCs w:val="28"/>
        </w:rPr>
        <w:t>0</w:t>
      </w:r>
      <w:r>
        <w:rPr>
          <w:rFonts w:hint="eastAsia" w:ascii="华文仿宋" w:hAnsi="华文仿宋" w:eastAsia="华文仿宋"/>
          <w:sz w:val="28"/>
          <w:szCs w:val="28"/>
        </w:rPr>
        <w:t>阶多项式拟合）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第六步：对位移曲线求一阶导数得到位移曲线斜率；</w:t>
      </w:r>
    </w:p>
    <w:p>
      <w:pPr>
        <w:spacing w:line="360" w:lineRule="auto"/>
        <w:ind w:firstLine="42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第七步：求切线角（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arctan(</w:t>
      </w:r>
      <w:r>
        <w:rPr>
          <w:rFonts w:hint="eastAsia" w:ascii="华文仿宋" w:hAnsi="华文仿宋" w:eastAsia="华文仿宋"/>
          <w:sz w:val="28"/>
          <w:szCs w:val="28"/>
        </w:rPr>
        <w:t>位移曲线斜率</w:t>
      </w:r>
      <w:r>
        <w:rPr>
          <w:rFonts w:ascii="华文仿宋" w:hAnsi="华文仿宋" w:eastAsia="华文仿宋"/>
          <w:sz w:val="28"/>
          <w:szCs w:val="28"/>
        </w:rPr>
        <w:t>*180/v/3.14</w:t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)</w:t>
      </w:r>
      <w:bookmarkStart w:id="0" w:name="_GoBack"/>
      <w:bookmarkEnd w:id="0"/>
      <w:r>
        <w:rPr>
          <w:rFonts w:hint="eastAsia" w:ascii="华文仿宋" w:hAnsi="华文仿宋" w:eastAsia="华文仿宋"/>
          <w:sz w:val="28"/>
          <w:szCs w:val="28"/>
        </w:rPr>
        <w:t>，这里v</w:t>
      </w:r>
      <w:r>
        <w:rPr>
          <w:rFonts w:ascii="华文仿宋" w:hAnsi="华文仿宋" w:eastAsia="华文仿宋"/>
          <w:sz w:val="28"/>
          <w:szCs w:val="28"/>
        </w:rPr>
        <w:t>=1mm/d</w:t>
      </w:r>
      <w:r>
        <w:rPr>
          <w:rFonts w:hint="eastAsia" w:ascii="华文仿宋" w:hAnsi="华文仿宋" w:eastAsia="华文仿宋"/>
          <w:sz w:val="28"/>
          <w:szCs w:val="28"/>
        </w:rPr>
        <w:t>）</w:t>
      </w:r>
    </w:p>
    <w:p>
      <w:pPr>
        <w:spacing w:line="360" w:lineRule="auto"/>
        <w:ind w:firstLine="42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第八步：根据切线角大小输出滑坡预警“红橙黄蓝“信息。</w:t>
      </w:r>
    </w:p>
    <w:p>
      <w:pPr>
        <w:spacing w:line="360" w:lineRule="auto"/>
        <w:rPr>
          <w:rFonts w:hint="eastAsia" w:ascii="华文仿宋" w:hAnsi="华文仿宋" w:eastAsia="华文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Unifon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Noto Sans CJK SC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0B"/>
    <w:rsid w:val="00021A12"/>
    <w:rsid w:val="0012144E"/>
    <w:rsid w:val="002D41A6"/>
    <w:rsid w:val="004B320D"/>
    <w:rsid w:val="004E0ECF"/>
    <w:rsid w:val="005859A0"/>
    <w:rsid w:val="005C5991"/>
    <w:rsid w:val="005E1BC9"/>
    <w:rsid w:val="007454F0"/>
    <w:rsid w:val="0078305B"/>
    <w:rsid w:val="009A2BAF"/>
    <w:rsid w:val="00AC0918"/>
    <w:rsid w:val="00AF48C6"/>
    <w:rsid w:val="00BB783D"/>
    <w:rsid w:val="00C0690B"/>
    <w:rsid w:val="00CC6589"/>
    <w:rsid w:val="00EB54D3"/>
    <w:rsid w:val="403A0EF2"/>
    <w:rsid w:val="D7F4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603</Characters>
  <Lines>5</Lines>
  <Paragraphs>1</Paragraphs>
  <TotalTime>38</TotalTime>
  <ScaleCrop>false</ScaleCrop>
  <LinksUpToDate>false</LinksUpToDate>
  <CharactersWithSpaces>707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2020-07-28T13:56:00Z</dcterms:created>
  <dc:creator>changhaizhao</dc:creator>
  <cp:lastModifiedBy>yf</cp:lastModifiedBy>
  <dcterms:modified xsi:type="dcterms:W3CDTF">2020-07-28T14:48:19Z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