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NON-DISCLOSURE AGREEMENT</w:t>
      </w:r>
    </w:p>
    <w:p>
      <w:r>
        <w:t>This Non-Disclosure Agreement (the "Agreement") is entered into on {{date}} between Example Co. (the "Disclosing Party"), located at {{company_address}}, and {{first_name}} {{last_name}} (the "Recipient"), located at {{address}}.</w:t>
      </w:r>
    </w:p>
    <w:p>
      <w:r>
        <w:rPr>
          <w:b/>
        </w:rPr>
        <w:t>1. Confidential Information</w:t>
      </w:r>
    </w:p>
    <w:p>
      <w:r>
        <w:t>Confidential Information means any non-public business, technical or financial information the Disclosing Party shares with the Recipient.</w:t>
      </w:r>
    </w:p>
    <w:p>
      <w:r>
        <w:rPr>
          <w:b/>
        </w:rPr>
        <w:t>2. Obligations</w:t>
      </w:r>
    </w:p>
    <w:p>
      <w:r>
        <w:t>The Recipient will keep Confidential Information private, use it only to evaluate or carry out the relationship between the parties, and not share it without written consent.</w:t>
      </w:r>
    </w:p>
    <w:p>
      <w:r>
        <w:rPr>
          <w:b/>
        </w:rPr>
        <w:t>3. Exclusions</w:t>
      </w:r>
    </w:p>
    <w:p>
      <w:r>
        <w:t>These obligations do not apply to information that is public through no fault of the Recipient or that the Recipient already knew or independently developed.</w:t>
      </w:r>
    </w:p>
    <w:p>
      <w:r>
        <w:rPr>
          <w:b/>
        </w:rPr>
        <w:t>4. Term</w:t>
      </w:r>
    </w:p>
    <w:p>
      <w:r>
        <w:t>This Agreement begins on {{date}}. The Recipient's obligations continue for two (2) years after that date.</w:t>
      </w:r>
    </w:p>
    <w:p>
      <w:r>
        <w:rPr>
          <w:b/>
        </w:rPr>
        <w:t>5. Governing Law</w:t>
      </w:r>
    </w:p>
    <w:p>
      <w:r>
        <w:t>This Agreement is governed by the laws of the jurisdiction in which the Disclosing Party is located.</w:t>
      </w:r>
    </w:p>
    <w:p/>
    <w:p>
      <w:r>
        <w:rPr>
          <w:b/>
        </w:rPr>
        <w:t>Signed by the Recipient:</w:t>
      </w:r>
    </w:p>
    <w:p>
      <w:r>
        <w:t>{{first_name}} {{last_name}}</w:t>
      </w:r>
    </w:p>
    <w:p>
      <w:r>
        <w:t>[Signature]</w:t>
      </w:r>
    </w:p>
    <w:p>
      <w:r>
        <w:t>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