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27C8" w14:textId="154A4B65" w:rsidR="009B4637" w:rsidRDefault="00000000" w:rsidP="001770B2">
      <w:pPr>
        <w:spacing w:before="400" w:after="60"/>
        <w:jc w:val="center"/>
      </w:pPr>
      <w:r>
        <w:rPr>
          <w:b/>
          <w:bCs/>
          <w:color w:val="1A2A4A"/>
          <w:sz w:val="52"/>
          <w:szCs w:val="52"/>
        </w:rPr>
        <w:t>AEGIS PLATFORM</w:t>
      </w:r>
    </w:p>
    <w:p w14:paraId="1BF622F6" w14:textId="77777777" w:rsidR="009B4637" w:rsidRDefault="009B4637">
      <w:pPr>
        <w:spacing w:before="80"/>
      </w:pPr>
    </w:p>
    <w:p w14:paraId="4CA80238" w14:textId="77777777" w:rsidR="009B4637" w:rsidRDefault="00000000">
      <w:pPr>
        <w:pStyle w:val="Heading1"/>
        <w:pBdr>
          <w:bottom w:val="single" w:sz="8" w:space="4" w:color="0D7377"/>
        </w:pBdr>
      </w:pPr>
      <w:r>
        <w:t>1. Architecture Overview</w:t>
      </w:r>
    </w:p>
    <w:p w14:paraId="646A09CA" w14:textId="77777777" w:rsidR="009B4637" w:rsidRDefault="00000000">
      <w:pPr>
        <w:spacing w:before="60" w:after="100"/>
      </w:pPr>
      <w:r>
        <w:t xml:space="preserve">AEGIS follows a </w:t>
      </w:r>
      <w:r>
        <w:rPr>
          <w:b/>
          <w:bCs/>
          <w:color w:val="1A2A4A"/>
        </w:rPr>
        <w:t xml:space="preserve">decoupled </w:t>
      </w:r>
      <w:proofErr w:type="spellStart"/>
      <w:r>
        <w:rPr>
          <w:b/>
          <w:bCs/>
          <w:color w:val="1A2A4A"/>
        </w:rPr>
        <w:t>monorepo</w:t>
      </w:r>
      <w:proofErr w:type="spellEnd"/>
      <w:r>
        <w:rPr>
          <w:b/>
          <w:bCs/>
          <w:color w:val="1A2A4A"/>
        </w:rPr>
        <w:t>-style split</w:t>
      </w:r>
      <w:r>
        <w:t xml:space="preserve"> — a </w:t>
      </w:r>
      <w:proofErr w:type="spellStart"/>
      <w:r>
        <w:t>FastAPI</w:t>
      </w:r>
      <w:proofErr w:type="spellEnd"/>
      <w:r>
        <w:t xml:space="preserve"> service layer deployed on AWS (free tier) communicating with a Next.js frontend on </w:t>
      </w:r>
      <w:proofErr w:type="spellStart"/>
      <w:r>
        <w:t>Vercel</w:t>
      </w:r>
      <w:proofErr w:type="spellEnd"/>
      <w:r>
        <w:t xml:space="preserve">, with </w:t>
      </w:r>
      <w:proofErr w:type="spellStart"/>
      <w:r>
        <w:t>NeonDB</w:t>
      </w:r>
      <w:proofErr w:type="spellEnd"/>
      <w:r>
        <w:t xml:space="preserve"> (serverless PostgreSQL) as the shared data store and Prisma as the ORM/query layer. The two repos are completely independent, communicating only via REST + </w:t>
      </w:r>
      <w:proofErr w:type="spellStart"/>
      <w:r>
        <w:t>WebSockets</w:t>
      </w:r>
      <w:proofErr w:type="spellEnd"/>
      <w:r>
        <w:t xml:space="preserve"> over HTTPS.</w:t>
      </w:r>
    </w:p>
    <w:p w14:paraId="5306765B" w14:textId="77777777" w:rsidR="009B4637" w:rsidRDefault="009B4637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637" w14:paraId="5044F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A4A"/>
              <w:left w:val="single" w:sz="12" w:space="0" w:color="1A2A4A"/>
              <w:bottom w:val="single" w:sz="1" w:space="0" w:color="1A2A4A"/>
              <w:right w:val="single" w:sz="1" w:space="0" w:color="1A2A4A"/>
            </w:tcBorders>
            <w:shd w:val="clear" w:color="auto" w:fill="EA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F75115" w14:textId="77777777" w:rsidR="009B4637" w:rsidRDefault="00000000">
            <w:pPr>
              <w:spacing w:after="80"/>
            </w:pPr>
            <w:r>
              <w:rPr>
                <w:b/>
                <w:bCs/>
                <w:color w:val="1A2A4A"/>
                <w:sz w:val="21"/>
                <w:szCs w:val="21"/>
              </w:rPr>
              <w:t>System Architecture at a Glance</w:t>
            </w:r>
          </w:p>
          <w:p w14:paraId="5FEE6C2B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Browser / </w:t>
            </w:r>
            <w:proofErr w:type="gramStart"/>
            <w:r>
              <w:rPr>
                <w:sz w:val="19"/>
                <w:szCs w:val="19"/>
              </w:rPr>
              <w:t>Mobile  →</w:t>
            </w:r>
            <w:proofErr w:type="gramEnd"/>
            <w:r>
              <w:rPr>
                <w:sz w:val="19"/>
                <w:szCs w:val="19"/>
              </w:rPr>
              <w:t xml:space="preserve">  Next.js (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>) — SSR, RSC, API routes for BFF calls</w:t>
            </w:r>
          </w:p>
          <w:p w14:paraId="58B889C8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Next.js  →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(AWS EC2/ECS free tier) — REST + WebSocket upgrade</w:t>
            </w:r>
          </w:p>
          <w:p w14:paraId="3A8AA788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 →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NeonDB</w:t>
            </w:r>
            <w:proofErr w:type="spellEnd"/>
            <w:r>
              <w:rPr>
                <w:sz w:val="19"/>
                <w:szCs w:val="19"/>
              </w:rPr>
              <w:t xml:space="preserve"> (serverless PostgreSQL via </w:t>
            </w:r>
            <w:proofErr w:type="spellStart"/>
            <w:r>
              <w:rPr>
                <w:sz w:val="19"/>
                <w:szCs w:val="19"/>
              </w:rPr>
              <w:t>asyncpg</w:t>
            </w:r>
            <w:proofErr w:type="spellEnd"/>
            <w:r>
              <w:rPr>
                <w:sz w:val="19"/>
                <w:szCs w:val="19"/>
              </w:rPr>
              <w:t xml:space="preserve"> / Prisma Data Proxy)</w:t>
            </w:r>
          </w:p>
          <w:p w14:paraId="7449D921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 →</w:t>
            </w:r>
            <w:proofErr w:type="gramEnd"/>
            <w:r>
              <w:rPr>
                <w:sz w:val="19"/>
                <w:szCs w:val="19"/>
              </w:rPr>
              <w:t xml:space="preserve">  S3 (free tier) — file uploads (photos, resumes, resources)</w:t>
            </w:r>
          </w:p>
          <w:p w14:paraId="501BC731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 →</w:t>
            </w:r>
            <w:proofErr w:type="gramEnd"/>
            <w:r>
              <w:rPr>
                <w:sz w:val="19"/>
                <w:szCs w:val="19"/>
              </w:rPr>
              <w:t xml:space="preserve">  Redis (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free tier) — JWT blacklist, rate limits, WS pub/sub</w:t>
            </w:r>
          </w:p>
          <w:p w14:paraId="54B5748C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 →</w:t>
            </w:r>
            <w:proofErr w:type="gramEnd"/>
            <w:r>
              <w:rPr>
                <w:sz w:val="19"/>
                <w:szCs w:val="19"/>
              </w:rPr>
              <w:t xml:space="preserve">  Resend / SES (free tier) — transactional + summary emails</w:t>
            </w:r>
          </w:p>
        </w:tc>
      </w:tr>
    </w:tbl>
    <w:p w14:paraId="01FFD174" w14:textId="77777777" w:rsidR="009B4637" w:rsidRDefault="009B4637">
      <w:pPr>
        <w:spacing w:before="80"/>
      </w:pPr>
    </w:p>
    <w:p w14:paraId="4E12F4E7" w14:textId="77777777" w:rsidR="009B4637" w:rsidRDefault="00000000">
      <w:pPr>
        <w:pStyle w:val="Heading1"/>
        <w:pBdr>
          <w:bottom w:val="single" w:sz="8" w:space="4" w:color="0D7377"/>
        </w:pBdr>
      </w:pPr>
      <w:r>
        <w:t>2. Complete Technology Stack</w:t>
      </w:r>
    </w:p>
    <w:p w14:paraId="484A30BD" w14:textId="77777777" w:rsidR="009B4637" w:rsidRDefault="00000000">
      <w:pPr>
        <w:pStyle w:val="Heading2"/>
      </w:pPr>
      <w:r>
        <w:t xml:space="preserve">2.1 Frontend (Separate Repo — </w:t>
      </w:r>
      <w:proofErr w:type="spellStart"/>
      <w:r>
        <w:t>Vercel</w:t>
      </w:r>
      <w:proofErr w:type="spellEnd"/>
      <w:r>
        <w:t>)</w:t>
      </w:r>
    </w:p>
    <w:p w14:paraId="613CA5F0" w14:textId="77777777" w:rsidR="009B4637" w:rsidRDefault="009B4637">
      <w:pPr>
        <w:spacing w:before="60" w:after="100"/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3018"/>
        <w:gridCol w:w="4402"/>
      </w:tblGrid>
      <w:tr w:rsidR="001770B2" w14:paraId="55050F7A" w14:textId="77777777" w:rsidTr="001770B2">
        <w:tblPrEx>
          <w:tblCellMar>
            <w:top w:w="0" w:type="dxa"/>
            <w:bottom w:w="0" w:type="dxa"/>
          </w:tblCellMar>
        </w:tblPrEx>
        <w:trPr>
          <w:trHeight w:val="205"/>
          <w:tblHeader/>
        </w:trPr>
        <w:tc>
          <w:tcPr>
            <w:tcW w:w="2767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DBE0" w14:textId="77777777" w:rsidR="001770B2" w:rsidRDefault="001770B2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018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0B98" w14:textId="77777777" w:rsidR="001770B2" w:rsidRDefault="001770B2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402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C3BA" w14:textId="77777777" w:rsidR="001770B2" w:rsidRDefault="001770B2">
            <w:r>
              <w:rPr>
                <w:b/>
                <w:bCs/>
                <w:color w:val="FFFFFF"/>
                <w:sz w:val="19"/>
                <w:szCs w:val="19"/>
              </w:rPr>
              <w:t>Why it fits</w:t>
            </w:r>
          </w:p>
        </w:tc>
      </w:tr>
      <w:tr w:rsidR="001770B2" w14:paraId="51B8E5ED" w14:textId="77777777" w:rsidTr="001770B2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F9E73" w14:textId="77777777" w:rsidR="001770B2" w:rsidRDefault="001770B2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E8788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Next.js 15 (App Router)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23982" w14:textId="77777777" w:rsidR="001770B2" w:rsidRDefault="001770B2">
            <w:r>
              <w:rPr>
                <w:sz w:val="19"/>
                <w:szCs w:val="19"/>
              </w:rPr>
              <w:t>SSR, RSC, streaming, file-based routing — ideal for role-specific dashboards</w:t>
            </w:r>
          </w:p>
        </w:tc>
      </w:tr>
      <w:tr w:rsidR="001770B2" w14:paraId="12E48CA6" w14:textId="77777777" w:rsidTr="001770B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9905C" w14:textId="77777777" w:rsidR="001770B2" w:rsidRDefault="001770B2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3FC67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TypeScript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6D33C" w14:textId="77777777" w:rsidR="001770B2" w:rsidRDefault="001770B2">
            <w:r>
              <w:rPr>
                <w:sz w:val="19"/>
                <w:szCs w:val="19"/>
              </w:rPr>
              <w:t>Type safety across API contracts, Prisma schema types flow end-to-end</w:t>
            </w:r>
          </w:p>
        </w:tc>
      </w:tr>
      <w:tr w:rsidR="001770B2" w14:paraId="4157CD0C" w14:textId="77777777" w:rsidTr="001770B2">
        <w:tblPrEx>
          <w:tblCellMar>
            <w:top w:w="0" w:type="dxa"/>
            <w:bottom w:w="0" w:type="dxa"/>
          </w:tblCellMar>
        </w:tblPrEx>
        <w:trPr>
          <w:trHeight w:val="627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4806A" w14:textId="77777777" w:rsidR="001770B2" w:rsidRDefault="001770B2">
            <w:r>
              <w:rPr>
                <w:sz w:val="19"/>
                <w:szCs w:val="19"/>
              </w:rPr>
              <w:t>ORM / DB Client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F409F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Prisma + Prisma Accelerate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ECCA1" w14:textId="77777777" w:rsidR="001770B2" w:rsidRDefault="001770B2">
            <w:r>
              <w:rPr>
                <w:sz w:val="19"/>
                <w:szCs w:val="19"/>
              </w:rPr>
              <w:t xml:space="preserve">Type-safe queries; Accelerate gives connection pooling to </w:t>
            </w:r>
            <w:proofErr w:type="spellStart"/>
            <w:r>
              <w:rPr>
                <w:sz w:val="19"/>
                <w:szCs w:val="19"/>
              </w:rPr>
              <w:t>NeonDB</w:t>
            </w:r>
            <w:proofErr w:type="spellEnd"/>
            <w:r>
              <w:rPr>
                <w:sz w:val="19"/>
                <w:szCs w:val="19"/>
              </w:rPr>
              <w:t xml:space="preserve"> from edge/serverless</w:t>
            </w:r>
          </w:p>
        </w:tc>
      </w:tr>
      <w:tr w:rsidR="001770B2" w14:paraId="70D780AF" w14:textId="77777777" w:rsidTr="001770B2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21621" w14:textId="77777777" w:rsidR="001770B2" w:rsidRDefault="001770B2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7E8D9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NeonDB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(Serverless PostgreSQL)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CA626" w14:textId="77777777" w:rsidR="001770B2" w:rsidRDefault="001770B2">
            <w:r>
              <w:rPr>
                <w:sz w:val="19"/>
                <w:szCs w:val="19"/>
              </w:rPr>
              <w:t>Generous free tier (0.5 GB storage, auto-suspend), Postgres-compatible, serverless scale</w:t>
            </w:r>
          </w:p>
        </w:tc>
      </w:tr>
      <w:tr w:rsidR="001770B2" w14:paraId="36AEF1BD" w14:textId="77777777" w:rsidTr="001770B2">
        <w:tblPrEx>
          <w:tblCellMar>
            <w:top w:w="0" w:type="dxa"/>
            <w:bottom w:w="0" w:type="dxa"/>
          </w:tblCellMar>
        </w:tblPrEx>
        <w:trPr>
          <w:trHeight w:val="627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0ABB1" w14:textId="77777777" w:rsidR="001770B2" w:rsidRDefault="001770B2">
            <w:r>
              <w:rPr>
                <w:sz w:val="19"/>
                <w:szCs w:val="19"/>
              </w:rPr>
              <w:t>Auth Handling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7715A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 xml:space="preserve">Cookies + JWT (from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>)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4718C" w14:textId="77777777" w:rsidR="001770B2" w:rsidRDefault="001770B2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issues JWTs; Next.js reads them via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cookies — no auth lib needed on frontend</w:t>
            </w:r>
          </w:p>
        </w:tc>
      </w:tr>
      <w:tr w:rsidR="001770B2" w14:paraId="6A634F71" w14:textId="77777777" w:rsidTr="001770B2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C9EF9" w14:textId="77777777" w:rsidR="001770B2" w:rsidRDefault="001770B2">
            <w:r>
              <w:rPr>
                <w:sz w:val="19"/>
                <w:szCs w:val="19"/>
              </w:rPr>
              <w:t>Styling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BA2F3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Tailwind CSS v4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74515" w14:textId="77777777" w:rsidR="001770B2" w:rsidRDefault="001770B2">
            <w:r>
              <w:rPr>
                <w:sz w:val="19"/>
                <w:szCs w:val="19"/>
              </w:rPr>
              <w:t>Utility-first, mountain-palette theming via CSS vars, dark mode via class strategy</w:t>
            </w:r>
          </w:p>
        </w:tc>
      </w:tr>
      <w:tr w:rsidR="001770B2" w14:paraId="26CCE809" w14:textId="77777777" w:rsidTr="001770B2">
        <w:tblPrEx>
          <w:tblCellMar>
            <w:top w:w="0" w:type="dxa"/>
            <w:bottom w:w="0" w:type="dxa"/>
          </w:tblCellMar>
        </w:tblPrEx>
        <w:trPr>
          <w:trHeight w:val="627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B9583" w14:textId="77777777" w:rsidR="001770B2" w:rsidRDefault="001770B2">
            <w:r>
              <w:rPr>
                <w:sz w:val="19"/>
                <w:szCs w:val="19"/>
              </w:rPr>
              <w:t>UI Components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3BF46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shadcn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ui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Radix UI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D9D80" w14:textId="77777777" w:rsidR="001770B2" w:rsidRDefault="001770B2">
            <w:r>
              <w:rPr>
                <w:sz w:val="19"/>
                <w:szCs w:val="19"/>
              </w:rPr>
              <w:t xml:space="preserve">Accessible, </w:t>
            </w:r>
            <w:proofErr w:type="spellStart"/>
            <w:r>
              <w:rPr>
                <w:sz w:val="19"/>
                <w:szCs w:val="19"/>
              </w:rPr>
              <w:t>unstyled</w:t>
            </w:r>
            <w:proofErr w:type="spellEnd"/>
            <w:r>
              <w:rPr>
                <w:sz w:val="19"/>
                <w:szCs w:val="19"/>
              </w:rPr>
              <w:t xml:space="preserve"> primitives — easy to skin with the IIT Mandi nature theme</w:t>
            </w:r>
          </w:p>
        </w:tc>
      </w:tr>
      <w:tr w:rsidR="001770B2" w14:paraId="68B934F6" w14:textId="77777777" w:rsidTr="001770B2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E792A" w14:textId="77777777" w:rsidR="001770B2" w:rsidRDefault="001770B2">
            <w:r>
              <w:rPr>
                <w:sz w:val="19"/>
                <w:szCs w:val="19"/>
              </w:rPr>
              <w:lastRenderedPageBreak/>
              <w:t>State / Cache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AF634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TanStack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Query v5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420B4" w14:textId="77777777" w:rsidR="001770B2" w:rsidRDefault="001770B2">
            <w:r>
              <w:rPr>
                <w:sz w:val="19"/>
                <w:szCs w:val="19"/>
              </w:rPr>
              <w:t xml:space="preserve">Server state, background </w:t>
            </w:r>
            <w:proofErr w:type="spellStart"/>
            <w:r>
              <w:rPr>
                <w:sz w:val="19"/>
                <w:szCs w:val="19"/>
              </w:rPr>
              <w:t>refetch</w:t>
            </w:r>
            <w:proofErr w:type="spellEnd"/>
            <w:r>
              <w:rPr>
                <w:sz w:val="19"/>
                <w:szCs w:val="19"/>
              </w:rPr>
              <w:t>, optimistic updates for grievance tracking, WS sync</w:t>
            </w:r>
          </w:p>
        </w:tc>
      </w:tr>
      <w:tr w:rsidR="001770B2" w14:paraId="1B8A4CFD" w14:textId="77777777" w:rsidTr="001770B2">
        <w:tblPrEx>
          <w:tblCellMar>
            <w:top w:w="0" w:type="dxa"/>
            <w:bottom w:w="0" w:type="dxa"/>
          </w:tblCellMar>
        </w:tblPrEx>
        <w:trPr>
          <w:trHeight w:val="627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1B25C" w14:textId="77777777" w:rsidR="001770B2" w:rsidRDefault="001770B2">
            <w:r>
              <w:rPr>
                <w:sz w:val="19"/>
                <w:szCs w:val="19"/>
              </w:rPr>
              <w:t>Real-time WS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449F7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 xml:space="preserve">native WebSocket API +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65AB4" w14:textId="77777777" w:rsidR="001770B2" w:rsidRDefault="001770B2">
            <w:r>
              <w:rPr>
                <w:sz w:val="19"/>
                <w:szCs w:val="19"/>
              </w:rPr>
              <w:t xml:space="preserve">Connect to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WS endpoint;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stores incoming events for UI reactivity</w:t>
            </w:r>
          </w:p>
        </w:tc>
      </w:tr>
      <w:tr w:rsidR="001770B2" w14:paraId="76D64453" w14:textId="77777777" w:rsidTr="001770B2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8532A" w14:textId="77777777" w:rsidR="001770B2" w:rsidRDefault="001770B2">
            <w:r>
              <w:rPr>
                <w:sz w:val="19"/>
                <w:szCs w:val="19"/>
              </w:rPr>
              <w:t>Forms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B3025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React Hook Form + Zod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2FCFE" w14:textId="77777777" w:rsidR="001770B2" w:rsidRDefault="001770B2">
            <w:r>
              <w:rPr>
                <w:sz w:val="19"/>
                <w:szCs w:val="19"/>
              </w:rPr>
              <w:t xml:space="preserve">Zod schemas shared (or mirrored) with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models on backend for consistent validation</w:t>
            </w:r>
          </w:p>
        </w:tc>
      </w:tr>
      <w:tr w:rsidR="001770B2" w14:paraId="3B67B5A8" w14:textId="77777777" w:rsidTr="001770B2">
        <w:tblPrEx>
          <w:tblCellMar>
            <w:top w:w="0" w:type="dxa"/>
            <w:bottom w:w="0" w:type="dxa"/>
          </w:tblCellMar>
        </w:tblPrEx>
        <w:trPr>
          <w:trHeight w:val="627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81B5E" w14:textId="77777777" w:rsidR="001770B2" w:rsidRDefault="001770B2">
            <w:r>
              <w:rPr>
                <w:sz w:val="19"/>
                <w:szCs w:val="19"/>
              </w:rPr>
              <w:t>File Uploads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E9852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 xml:space="preserve">Next.js route handler → S3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presigned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URL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68451" w14:textId="77777777" w:rsidR="001770B2" w:rsidRDefault="001770B2">
            <w:r>
              <w:rPr>
                <w:sz w:val="19"/>
                <w:szCs w:val="19"/>
              </w:rPr>
              <w:t xml:space="preserve">Frontend requests </w:t>
            </w:r>
            <w:proofErr w:type="spellStart"/>
            <w:r>
              <w:rPr>
                <w:sz w:val="19"/>
                <w:szCs w:val="19"/>
              </w:rPr>
              <w:t>presigned</w:t>
            </w:r>
            <w:proofErr w:type="spellEnd"/>
            <w:r>
              <w:rPr>
                <w:sz w:val="19"/>
                <w:szCs w:val="19"/>
              </w:rPr>
              <w:t xml:space="preserve"> URL from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; uploads direct to S3 bypassing server limits</w:t>
            </w:r>
          </w:p>
        </w:tc>
      </w:tr>
      <w:tr w:rsidR="001770B2" w14:paraId="1F55AA2B" w14:textId="77777777" w:rsidTr="001770B2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0BFA2" w14:textId="77777777" w:rsidR="001770B2" w:rsidRDefault="001770B2">
            <w:r>
              <w:rPr>
                <w:sz w:val="19"/>
                <w:szCs w:val="19"/>
              </w:rPr>
              <w:t>Maps (Pillar VI)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455E8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Leaflet.js + OpenStreetMap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09DFE" w14:textId="77777777" w:rsidR="001770B2" w:rsidRDefault="001770B2">
            <w:r>
              <w:rPr>
                <w:sz w:val="19"/>
                <w:szCs w:val="19"/>
              </w:rPr>
              <w:t>Free, no API key required; supports custom markers for campus buildings</w:t>
            </w:r>
          </w:p>
        </w:tc>
      </w:tr>
      <w:tr w:rsidR="001770B2" w14:paraId="7B853815" w14:textId="77777777" w:rsidTr="001770B2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E02BF" w14:textId="77777777" w:rsidR="001770B2" w:rsidRDefault="001770B2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C2C08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react-hot-toast + WS events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21627" w14:textId="77777777" w:rsidR="001770B2" w:rsidRDefault="001770B2">
            <w:r>
              <w:rPr>
                <w:sz w:val="19"/>
                <w:szCs w:val="19"/>
              </w:rPr>
              <w:t>WS events trigger toasts for grievance updates, opportunity responses, SOS alerts</w:t>
            </w:r>
          </w:p>
        </w:tc>
      </w:tr>
      <w:tr w:rsidR="001770B2" w14:paraId="4FD1E2AC" w14:textId="77777777" w:rsidTr="001770B2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56747" w14:textId="77777777" w:rsidR="001770B2" w:rsidRDefault="001770B2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7ED20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Vitest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Playwright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0D8C3" w14:textId="77777777" w:rsidR="001770B2" w:rsidRDefault="001770B2">
            <w:r>
              <w:rPr>
                <w:sz w:val="19"/>
                <w:szCs w:val="19"/>
              </w:rPr>
              <w:t>Unit for components; E2E for role-based user flows across all pillars</w:t>
            </w:r>
          </w:p>
        </w:tc>
      </w:tr>
      <w:tr w:rsidR="001770B2" w14:paraId="43A0FE5B" w14:textId="77777777" w:rsidTr="001770B2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76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1B6E0" w14:textId="77777777" w:rsidR="001770B2" w:rsidRDefault="001770B2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301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199C5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Vercel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(Hobby tier)</w:t>
            </w:r>
          </w:p>
        </w:tc>
        <w:tc>
          <w:tcPr>
            <w:tcW w:w="440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51812" w14:textId="77777777" w:rsidR="001770B2" w:rsidRDefault="001770B2">
            <w:r>
              <w:rPr>
                <w:sz w:val="19"/>
                <w:szCs w:val="19"/>
              </w:rPr>
              <w:t>Zero-config Next.js deployment; free SSL, edge CDN, preview URLs per branch</w:t>
            </w:r>
          </w:p>
        </w:tc>
      </w:tr>
    </w:tbl>
    <w:p w14:paraId="124ACC0B" w14:textId="77777777" w:rsidR="009B4637" w:rsidRDefault="009B4637">
      <w:pPr>
        <w:spacing w:before="120"/>
      </w:pPr>
    </w:p>
    <w:p w14:paraId="5A827373" w14:textId="77777777" w:rsidR="009B4637" w:rsidRDefault="00000000">
      <w:pPr>
        <w:pStyle w:val="Heading2"/>
      </w:pPr>
      <w:r>
        <w:t>2.2 Backend (Separate Repo — AWS)</w:t>
      </w:r>
    </w:p>
    <w:p w14:paraId="5993D81F" w14:textId="77777777" w:rsidR="009B4637" w:rsidRDefault="009B4637">
      <w:pPr>
        <w:spacing w:before="60" w:after="100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2940"/>
        <w:gridCol w:w="4288"/>
      </w:tblGrid>
      <w:tr w:rsidR="001770B2" w14:paraId="7AAF8CE3" w14:textId="77777777" w:rsidTr="001770B2">
        <w:tblPrEx>
          <w:tblCellMar>
            <w:top w:w="0" w:type="dxa"/>
            <w:bottom w:w="0" w:type="dxa"/>
          </w:tblCellMar>
        </w:tblPrEx>
        <w:trPr>
          <w:trHeight w:val="182"/>
          <w:tblHeader/>
        </w:trPr>
        <w:tc>
          <w:tcPr>
            <w:tcW w:w="2695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F2D5" w14:textId="77777777" w:rsidR="001770B2" w:rsidRDefault="001770B2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94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997E" w14:textId="77777777" w:rsidR="001770B2" w:rsidRDefault="001770B2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288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2E86" w14:textId="77777777" w:rsidR="001770B2" w:rsidRDefault="001770B2">
            <w:r>
              <w:rPr>
                <w:b/>
                <w:bCs/>
                <w:color w:val="FFFFFF"/>
                <w:sz w:val="19"/>
                <w:szCs w:val="19"/>
              </w:rPr>
              <w:t>Why it fits</w:t>
            </w:r>
          </w:p>
        </w:tc>
      </w:tr>
      <w:tr w:rsidR="001770B2" w14:paraId="37C6357A" w14:textId="77777777" w:rsidTr="001770B2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CEA69" w14:textId="77777777" w:rsidR="001770B2" w:rsidRDefault="001770B2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9810E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8D7CB" w14:textId="77777777" w:rsidR="001770B2" w:rsidRDefault="001770B2">
            <w:r>
              <w:rPr>
                <w:sz w:val="19"/>
                <w:szCs w:val="19"/>
              </w:rPr>
              <w:t xml:space="preserve">Async-first, auto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docs, WebSocket native,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v2 validation</w:t>
            </w:r>
          </w:p>
        </w:tc>
      </w:tr>
      <w:tr w:rsidR="001770B2" w14:paraId="07514BC7" w14:textId="77777777" w:rsidTr="001770B2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E5885" w14:textId="77777777" w:rsidR="001770B2" w:rsidRDefault="001770B2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6BFEE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Python 3.12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DF097" w14:textId="77777777" w:rsidR="001770B2" w:rsidRDefault="001770B2">
            <w:r>
              <w:rPr>
                <w:sz w:val="19"/>
                <w:szCs w:val="19"/>
              </w:rPr>
              <w:t xml:space="preserve">Type hints +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v2 + async ecosystem match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perfectly</w:t>
            </w:r>
          </w:p>
        </w:tc>
      </w:tr>
      <w:tr w:rsidR="001770B2" w14:paraId="38CCB7CD" w14:textId="77777777" w:rsidTr="001770B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4C13F" w14:textId="77777777" w:rsidR="001770B2" w:rsidRDefault="001770B2">
            <w:r>
              <w:rPr>
                <w:sz w:val="19"/>
                <w:szCs w:val="19"/>
              </w:rPr>
              <w:t>ASGI Server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67152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Uvicorn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Gunicorn</w:t>
            </w:r>
            <w:proofErr w:type="spellEnd"/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60BB0" w14:textId="77777777" w:rsidR="001770B2" w:rsidRDefault="001770B2"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workers under </w:t>
            </w:r>
            <w:proofErr w:type="spellStart"/>
            <w:r>
              <w:rPr>
                <w:sz w:val="19"/>
                <w:szCs w:val="19"/>
              </w:rPr>
              <w:t>Gunicorn</w:t>
            </w:r>
            <w:proofErr w:type="spellEnd"/>
            <w:r>
              <w:rPr>
                <w:sz w:val="19"/>
                <w:szCs w:val="19"/>
              </w:rPr>
              <w:t xml:space="preserve"> for production — handles concurrent WS + HTTP</w:t>
            </w:r>
          </w:p>
        </w:tc>
      </w:tr>
      <w:tr w:rsidR="001770B2" w14:paraId="149E5906" w14:textId="77777777" w:rsidTr="001770B2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40EBD" w14:textId="77777777" w:rsidR="001770B2" w:rsidRDefault="001770B2">
            <w:r>
              <w:rPr>
                <w:sz w:val="19"/>
                <w:szCs w:val="19"/>
              </w:rPr>
              <w:t>Auth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62547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python-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jose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passlib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0EC9C" w14:textId="77777777" w:rsidR="001770B2" w:rsidRDefault="001770B2">
            <w:r>
              <w:rPr>
                <w:sz w:val="19"/>
                <w:szCs w:val="19"/>
              </w:rPr>
              <w:t xml:space="preserve">JWT creation/verification (HS256);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for password hashing; institute email domain enforcement</w:t>
            </w:r>
          </w:p>
        </w:tc>
      </w:tr>
      <w:tr w:rsidR="001770B2" w14:paraId="15B361A5" w14:textId="77777777" w:rsidTr="001770B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9FF4B" w14:textId="77777777" w:rsidR="001770B2" w:rsidRDefault="001770B2">
            <w:r>
              <w:rPr>
                <w:sz w:val="19"/>
                <w:szCs w:val="19"/>
              </w:rPr>
              <w:t>DB Connection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397FD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asyncpg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SQLAlchemy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2.0 async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ACA82" w14:textId="77777777" w:rsidR="001770B2" w:rsidRDefault="001770B2">
            <w:r>
              <w:rPr>
                <w:sz w:val="19"/>
                <w:szCs w:val="19"/>
              </w:rPr>
              <w:t xml:space="preserve">Async connection pool to </w:t>
            </w:r>
            <w:proofErr w:type="spellStart"/>
            <w:r>
              <w:rPr>
                <w:sz w:val="19"/>
                <w:szCs w:val="19"/>
              </w:rPr>
              <w:t>NeonDB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core for complex queries,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for serialisation</w:t>
            </w:r>
          </w:p>
        </w:tc>
      </w:tr>
      <w:tr w:rsidR="001770B2" w14:paraId="6653AE67" w14:textId="77777777" w:rsidTr="001770B2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5B5A9" w14:textId="77777777" w:rsidR="001770B2" w:rsidRDefault="001770B2">
            <w:proofErr w:type="spellStart"/>
            <w:r>
              <w:rPr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6C924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WebSocket + Redis pub/sub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F657D" w14:textId="77777777" w:rsidR="001770B2" w:rsidRDefault="001770B2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WS routes per feature; Redis (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>) as message broker between workers for horizontal scale</w:t>
            </w:r>
          </w:p>
        </w:tc>
      </w:tr>
      <w:tr w:rsidR="001770B2" w14:paraId="05A4E23D" w14:textId="77777777" w:rsidTr="001770B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68208" w14:textId="77777777" w:rsidR="001770B2" w:rsidRDefault="001770B2">
            <w:r>
              <w:rPr>
                <w:sz w:val="19"/>
                <w:szCs w:val="19"/>
              </w:rPr>
              <w:t>Task Queue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733DE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Celery + Redis (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Upstash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>)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D7FA6" w14:textId="77777777" w:rsidR="001770B2" w:rsidRDefault="001770B2">
            <w:r>
              <w:rPr>
                <w:sz w:val="19"/>
                <w:szCs w:val="19"/>
              </w:rPr>
              <w:t>Async jobs: daily email digests, high-priority grievance alerts, SOS notifications</w:t>
            </w:r>
          </w:p>
        </w:tc>
      </w:tr>
      <w:tr w:rsidR="001770B2" w14:paraId="6507155C" w14:textId="77777777" w:rsidTr="001770B2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7E8A6" w14:textId="77777777" w:rsidR="001770B2" w:rsidRDefault="001770B2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4DB67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Resend SDK (or AWS SES)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1F9F9" w14:textId="77777777" w:rsidR="001770B2" w:rsidRDefault="001770B2">
            <w:r>
              <w:rPr>
                <w:sz w:val="19"/>
                <w:szCs w:val="19"/>
              </w:rPr>
              <w:t>Resend free tier: 3,000 emails/month. SES free tier: 62,000/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  <w:r>
              <w:rPr>
                <w:sz w:val="19"/>
                <w:szCs w:val="19"/>
              </w:rPr>
              <w:t xml:space="preserve"> if sending from EC2</w:t>
            </w:r>
          </w:p>
        </w:tc>
      </w:tr>
      <w:tr w:rsidR="001770B2" w14:paraId="5846005F" w14:textId="77777777" w:rsidTr="001770B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B6A06" w14:textId="77777777" w:rsidR="001770B2" w:rsidRDefault="001770B2">
            <w:r>
              <w:rPr>
                <w:sz w:val="19"/>
                <w:szCs w:val="19"/>
              </w:rPr>
              <w:lastRenderedPageBreak/>
              <w:t>File Storage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F4ED5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boto3 → AWS S3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0155F" w14:textId="77777777" w:rsidR="001770B2" w:rsidRDefault="001770B2">
            <w:proofErr w:type="spellStart"/>
            <w:r>
              <w:rPr>
                <w:sz w:val="19"/>
                <w:szCs w:val="19"/>
              </w:rPr>
              <w:t>Presigned</w:t>
            </w:r>
            <w:proofErr w:type="spellEnd"/>
            <w:r>
              <w:rPr>
                <w:sz w:val="19"/>
                <w:szCs w:val="19"/>
              </w:rPr>
              <w:t xml:space="preserve"> URL generation; direct browser → S3 upload; free tier: 5 GB, 20k GET, 2k PUT/month</w:t>
            </w:r>
          </w:p>
        </w:tc>
      </w:tr>
      <w:tr w:rsidR="001770B2" w14:paraId="55C200FF" w14:textId="77777777" w:rsidTr="001770B2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913E2" w14:textId="77777777" w:rsidR="001770B2" w:rsidRDefault="001770B2"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C70A2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slowapi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Redis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9E525" w14:textId="77777777" w:rsidR="001770B2" w:rsidRDefault="001770B2">
            <w:r>
              <w:rPr>
                <w:sz w:val="19"/>
                <w:szCs w:val="19"/>
              </w:rPr>
              <w:t>Per-user and per-IP rate limits; Redis stores counters with TTL</w:t>
            </w:r>
          </w:p>
        </w:tc>
      </w:tr>
      <w:tr w:rsidR="001770B2" w14:paraId="579E01AB" w14:textId="77777777" w:rsidTr="001770B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D1E91" w14:textId="77777777" w:rsidR="001770B2" w:rsidRDefault="001770B2">
            <w:r>
              <w:rPr>
                <w:sz w:val="19"/>
                <w:szCs w:val="19"/>
              </w:rPr>
              <w:t>CORS / Security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A51AE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fastapi-cors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python-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dotenv</w:t>
            </w:r>
            <w:proofErr w:type="spellEnd"/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C521B" w14:textId="77777777" w:rsidR="001770B2" w:rsidRDefault="001770B2">
            <w:r>
              <w:rPr>
                <w:sz w:val="19"/>
                <w:szCs w:val="19"/>
              </w:rPr>
              <w:t xml:space="preserve">Strict CORS for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domain; env-based secrets; HTTPS enforced via AWS load balancer / nginx</w:t>
            </w:r>
          </w:p>
        </w:tc>
      </w:tr>
      <w:tr w:rsidR="001770B2" w14:paraId="2A8FF9A0" w14:textId="77777777" w:rsidTr="001770B2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2F05C" w14:textId="77777777" w:rsidR="001770B2" w:rsidRDefault="001770B2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BE132" w14:textId="77777777" w:rsidR="001770B2" w:rsidRDefault="001770B2"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pytest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A2A4A"/>
                <w:sz w:val="19"/>
                <w:szCs w:val="19"/>
              </w:rPr>
              <w:t>httpx</w:t>
            </w:r>
            <w:proofErr w:type="spellEnd"/>
            <w:r>
              <w:rPr>
                <w:b/>
                <w:bCs/>
                <w:color w:val="1A2A4A"/>
                <w:sz w:val="19"/>
                <w:szCs w:val="19"/>
              </w:rPr>
              <w:t xml:space="preserve"> (async)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B2AF5" w14:textId="77777777" w:rsidR="001770B2" w:rsidRDefault="001770B2">
            <w:r>
              <w:rPr>
                <w:sz w:val="19"/>
                <w:szCs w:val="19"/>
              </w:rPr>
              <w:t xml:space="preserve">Full async test suite; </w:t>
            </w:r>
            <w:proofErr w:type="spellStart"/>
            <w:r>
              <w:rPr>
                <w:sz w:val="19"/>
                <w:szCs w:val="19"/>
              </w:rPr>
              <w:t>TestClient</w:t>
            </w:r>
            <w:proofErr w:type="spellEnd"/>
            <w:r>
              <w:rPr>
                <w:sz w:val="19"/>
                <w:szCs w:val="19"/>
              </w:rPr>
              <w:t xml:space="preserve"> for REST, WebSocket test helpers</w:t>
            </w:r>
          </w:p>
        </w:tc>
      </w:tr>
      <w:tr w:rsidR="001770B2" w14:paraId="4335201B" w14:textId="77777777" w:rsidTr="001770B2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83807" w14:textId="77777777" w:rsidR="001770B2" w:rsidRDefault="001770B2">
            <w:r>
              <w:rPr>
                <w:sz w:val="19"/>
                <w:szCs w:val="19"/>
              </w:rPr>
              <w:t>Containerisation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A5AA1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Docker + docker-compose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3B684" w14:textId="77777777" w:rsidR="001770B2" w:rsidRDefault="001770B2">
            <w:r>
              <w:rPr>
                <w:sz w:val="19"/>
                <w:szCs w:val="19"/>
              </w:rPr>
              <w:t xml:space="preserve">Single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>; compose for local dev with Postgres + Redis side-cars</w:t>
            </w:r>
          </w:p>
        </w:tc>
      </w:tr>
      <w:tr w:rsidR="001770B2" w14:paraId="3FFB9FA7" w14:textId="77777777" w:rsidTr="001770B2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D948E" w14:textId="77777777" w:rsidR="001770B2" w:rsidRDefault="001770B2">
            <w:r>
              <w:rPr>
                <w:sz w:val="19"/>
                <w:szCs w:val="19"/>
              </w:rPr>
              <w:t>CI/CD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093D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GitHub Actions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45A75" w14:textId="77777777" w:rsidR="001770B2" w:rsidRDefault="001770B2">
            <w:r>
              <w:rPr>
                <w:sz w:val="19"/>
                <w:szCs w:val="19"/>
              </w:rPr>
              <w:t>Lint → test → build Docker → push ECR → deploy on EC2 / ECS</w:t>
            </w:r>
          </w:p>
        </w:tc>
      </w:tr>
      <w:tr w:rsidR="001770B2" w14:paraId="69A2C813" w14:textId="77777777" w:rsidTr="001770B2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2695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89A38" w14:textId="77777777" w:rsidR="001770B2" w:rsidRDefault="001770B2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294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113F0" w14:textId="77777777" w:rsidR="001770B2" w:rsidRDefault="001770B2">
            <w:r>
              <w:rPr>
                <w:b/>
                <w:bCs/>
                <w:color w:val="1A2A4A"/>
                <w:sz w:val="19"/>
                <w:szCs w:val="19"/>
              </w:rPr>
              <w:t>AWS EC2 t</w:t>
            </w:r>
            <w:proofErr w:type="gramStart"/>
            <w:r>
              <w:rPr>
                <w:b/>
                <w:bCs/>
                <w:color w:val="1A2A4A"/>
                <w:sz w:val="19"/>
                <w:szCs w:val="19"/>
              </w:rPr>
              <w:t>2.micro</w:t>
            </w:r>
            <w:proofErr w:type="gramEnd"/>
            <w:r>
              <w:rPr>
                <w:b/>
                <w:bCs/>
                <w:color w:val="1A2A4A"/>
                <w:sz w:val="19"/>
                <w:szCs w:val="19"/>
              </w:rPr>
              <w:t xml:space="preserve"> (or ECS Fargate)</w:t>
            </w:r>
          </w:p>
        </w:tc>
        <w:tc>
          <w:tcPr>
            <w:tcW w:w="4288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69D81" w14:textId="77777777" w:rsidR="001770B2" w:rsidRDefault="001770B2">
            <w:r>
              <w:rPr>
                <w:sz w:val="19"/>
                <w:szCs w:val="19"/>
              </w:rPr>
              <w:t>See Section 4 for full free-tier analysis</w:t>
            </w:r>
          </w:p>
        </w:tc>
      </w:tr>
    </w:tbl>
    <w:p w14:paraId="05125EEA" w14:textId="77777777" w:rsidR="009B4637" w:rsidRDefault="009B4637">
      <w:pPr>
        <w:spacing w:before="120"/>
      </w:pPr>
    </w:p>
    <w:p w14:paraId="2CCFDAAD" w14:textId="77777777" w:rsidR="009B4637" w:rsidRDefault="00000000">
      <w:pPr>
        <w:pStyle w:val="Heading1"/>
        <w:pBdr>
          <w:bottom w:val="single" w:sz="8" w:space="4" w:color="0D7377"/>
        </w:pBdr>
      </w:pPr>
      <w:r>
        <w:t>3. Authentication Flow (JWT, API-First)</w:t>
      </w:r>
    </w:p>
    <w:p w14:paraId="3D04FB00" w14:textId="77777777" w:rsidR="009B4637" w:rsidRDefault="00000000">
      <w:pPr>
        <w:spacing w:before="60" w:after="100"/>
      </w:pPr>
      <w:r>
        <w:t xml:space="preserve">Since auth is handled entirely by </w:t>
      </w:r>
      <w:proofErr w:type="spellStart"/>
      <w:r>
        <w:t>FastAPI</w:t>
      </w:r>
      <w:proofErr w:type="spellEnd"/>
      <w:r>
        <w:t xml:space="preserve">, the flow is clean and stateless. The frontend never needs NextAuth or any session library — it simply stores the JWT in an </w:t>
      </w:r>
      <w:proofErr w:type="spellStart"/>
      <w:r>
        <w:rPr>
          <w:b/>
          <w:bCs/>
          <w:color w:val="1A2A4A"/>
        </w:rPr>
        <w:t>httpOnly</w:t>
      </w:r>
      <w:proofErr w:type="spellEnd"/>
      <w:r>
        <w:rPr>
          <w:b/>
          <w:bCs/>
          <w:color w:val="1A2A4A"/>
        </w:rPr>
        <w:t xml:space="preserve"> cookie</w:t>
      </w:r>
      <w:r>
        <w:t xml:space="preserve"> and attaches it to every request.</w:t>
      </w:r>
    </w:p>
    <w:p w14:paraId="031E09A1" w14:textId="77777777" w:rsidR="009B4637" w:rsidRDefault="009B46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637" w14:paraId="34097D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4057"/>
              <w:left w:val="single" w:sz="12" w:space="0" w:color="2E4057"/>
              <w:bottom w:val="single" w:sz="1" w:space="0" w:color="2E4057"/>
              <w:right w:val="single" w:sz="1" w:space="0" w:color="2E4057"/>
            </w:tcBorders>
            <w:shd w:val="clear" w:color="auto" w:fill="EA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642062" w14:textId="77777777" w:rsidR="009B4637" w:rsidRDefault="00000000">
            <w:pPr>
              <w:spacing w:after="80"/>
            </w:pPr>
            <w:r>
              <w:rPr>
                <w:b/>
                <w:bCs/>
                <w:color w:val="2E4057"/>
                <w:sz w:val="21"/>
                <w:szCs w:val="21"/>
              </w:rPr>
              <w:t>Step-by-Step Auth Flow</w:t>
            </w:r>
          </w:p>
          <w:p w14:paraId="463B209A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1. POST /auth/</w:t>
            </w:r>
            <w:proofErr w:type="gramStart"/>
            <w:r>
              <w:rPr>
                <w:sz w:val="19"/>
                <w:szCs w:val="19"/>
              </w:rPr>
              <w:t>login  →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validates institute email domain (@iitmandi.ac.in), verifies password hash, returns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access</w:t>
            </w:r>
            <w:proofErr w:type="gramEnd"/>
            <w:r>
              <w:rPr>
                <w:sz w:val="19"/>
                <w:szCs w:val="19"/>
              </w:rPr>
              <w:t>_token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refresh_</w:t>
            </w:r>
            <w:proofErr w:type="gram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  <w:p w14:paraId="655E8BFC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2. Next.js sets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 (</w:t>
            </w:r>
            <w:proofErr w:type="spellStart"/>
            <w:r>
              <w:rPr>
                <w:sz w:val="19"/>
                <w:szCs w:val="19"/>
              </w:rPr>
              <w:t>access_token</w:t>
            </w:r>
            <w:proofErr w:type="spellEnd"/>
            <w:r>
              <w:rPr>
                <w:sz w:val="19"/>
                <w:szCs w:val="19"/>
              </w:rPr>
              <w:t xml:space="preserve">, 15 min) +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 (</w:t>
            </w:r>
            <w:proofErr w:type="spellStart"/>
            <w:r>
              <w:rPr>
                <w:sz w:val="19"/>
                <w:szCs w:val="19"/>
              </w:rPr>
              <w:t>refresh_token</w:t>
            </w:r>
            <w:proofErr w:type="spellEnd"/>
            <w:r>
              <w:rPr>
                <w:sz w:val="19"/>
                <w:szCs w:val="19"/>
              </w:rPr>
              <w:t>, 7 days) — XSS-safe by design</w:t>
            </w:r>
          </w:p>
          <w:p w14:paraId="772D2CCB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3. Every API call from Next.js passes cookies automatically;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verifies JWT signature + expiry + role claim</w:t>
            </w:r>
          </w:p>
          <w:p w14:paraId="1B1C5751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4. Expired access token → Next.js middleware calls POST /auth/refresh with </w:t>
            </w:r>
            <w:proofErr w:type="spellStart"/>
            <w:r>
              <w:rPr>
                <w:sz w:val="19"/>
                <w:szCs w:val="19"/>
              </w:rPr>
              <w:t>refresh_token</w:t>
            </w:r>
            <w:proofErr w:type="spellEnd"/>
            <w:r>
              <w:rPr>
                <w:sz w:val="19"/>
                <w:szCs w:val="19"/>
              </w:rPr>
              <w:t xml:space="preserve"> cookie → new </w:t>
            </w:r>
            <w:proofErr w:type="spellStart"/>
            <w:r>
              <w:rPr>
                <w:sz w:val="19"/>
                <w:szCs w:val="19"/>
              </w:rPr>
              <w:t>access_token</w:t>
            </w:r>
            <w:proofErr w:type="spellEnd"/>
            <w:r>
              <w:rPr>
                <w:sz w:val="19"/>
                <w:szCs w:val="19"/>
              </w:rPr>
              <w:t xml:space="preserve"> issued silently</w:t>
            </w:r>
          </w:p>
          <w:p w14:paraId="294E83BC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5. Logout → POST /auth/logout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adds </w:t>
            </w:r>
            <w:proofErr w:type="spellStart"/>
            <w:r>
              <w:rPr>
                <w:sz w:val="19"/>
                <w:szCs w:val="19"/>
              </w:rPr>
              <w:t>jti</w:t>
            </w:r>
            <w:proofErr w:type="spellEnd"/>
            <w:r>
              <w:rPr>
                <w:sz w:val="19"/>
                <w:szCs w:val="19"/>
              </w:rPr>
              <w:t xml:space="preserve"> (JWT ID) to Redis blacklist (TTL = remaining token lifetime)</w:t>
            </w:r>
          </w:p>
          <w:p w14:paraId="44209DCF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6. RBAC: each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route declares </w:t>
            </w:r>
            <w:proofErr w:type="spellStart"/>
            <w:r>
              <w:rPr>
                <w:sz w:val="19"/>
                <w:szCs w:val="19"/>
              </w:rPr>
              <w:t>required_role</w:t>
            </w:r>
            <w:proofErr w:type="spellEnd"/>
            <w:r>
              <w:rPr>
                <w:sz w:val="19"/>
                <w:szCs w:val="19"/>
              </w:rPr>
              <w:t>; dependency injection checks role claim in JWT and raises 403 if insufficient</w:t>
            </w:r>
          </w:p>
          <w:p w14:paraId="3252F839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7. WebSocket auth: token passed as query </w:t>
            </w:r>
            <w:proofErr w:type="gramStart"/>
            <w:r>
              <w:rPr>
                <w:sz w:val="19"/>
                <w:szCs w:val="19"/>
              </w:rPr>
              <w:t>param ?token</w:t>
            </w:r>
            <w:proofErr w:type="gramEnd"/>
            <w:r>
              <w:rPr>
                <w:sz w:val="19"/>
                <w:szCs w:val="19"/>
              </w:rPr>
              <w:t xml:space="preserve">=... on WS upgrade (cookies are unreliable over WS);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validates on connect</w:t>
            </w:r>
          </w:p>
        </w:tc>
      </w:tr>
    </w:tbl>
    <w:p w14:paraId="03ACF141" w14:textId="77777777" w:rsidR="001770B2" w:rsidRDefault="001770B2">
      <w:pPr>
        <w:spacing w:before="80" w:after="80"/>
      </w:pPr>
    </w:p>
    <w:p w14:paraId="2693EB74" w14:textId="77777777" w:rsidR="001770B2" w:rsidRDefault="001770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637" w14:paraId="75C21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5400"/>
              <w:left w:val="single" w:sz="12" w:space="0" w:color="D35400"/>
              <w:bottom w:val="single" w:sz="1" w:space="0" w:color="D35400"/>
              <w:right w:val="single" w:sz="1" w:space="0" w:color="D35400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B53F99" w14:textId="77777777" w:rsidR="009B4637" w:rsidRDefault="00000000">
            <w:pPr>
              <w:spacing w:after="80"/>
            </w:pPr>
            <w:r>
              <w:rPr>
                <w:b/>
                <w:bCs/>
                <w:color w:val="D35400"/>
                <w:sz w:val="21"/>
                <w:szCs w:val="21"/>
              </w:rPr>
              <w:t>Token Structure (JWT Payload)</w:t>
            </w:r>
          </w:p>
          <w:p w14:paraId="1F557C91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sub: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(UUID)</w:t>
            </w:r>
          </w:p>
          <w:p w14:paraId="2D98920E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email: user@iitmandi.ac.in</w:t>
            </w:r>
          </w:p>
          <w:p w14:paraId="5127F296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role: student | faculty | authority | admin</w:t>
            </w:r>
          </w:p>
          <w:p w14:paraId="0492339F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jti</w:t>
            </w:r>
            <w:proofErr w:type="spellEnd"/>
            <w:r>
              <w:rPr>
                <w:sz w:val="19"/>
                <w:szCs w:val="19"/>
              </w:rPr>
              <w:t>: unique token ID (for blacklisting on logout)</w:t>
            </w:r>
          </w:p>
          <w:p w14:paraId="77D3070B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iat</w:t>
            </w:r>
            <w:proofErr w:type="spellEnd"/>
            <w:r>
              <w:rPr>
                <w:sz w:val="19"/>
                <w:szCs w:val="19"/>
              </w:rPr>
              <w:t xml:space="preserve"> / exp: issued-at / expiry timestamps</w:t>
            </w:r>
          </w:p>
        </w:tc>
      </w:tr>
    </w:tbl>
    <w:p w14:paraId="33FDD916" w14:textId="40CCB7D2" w:rsidR="009B4637" w:rsidRDefault="001770B2">
      <w:pPr>
        <w:pStyle w:val="Heading1"/>
        <w:pBdr>
          <w:bottom w:val="single" w:sz="8" w:space="4" w:color="0D7377"/>
        </w:pBdr>
      </w:pPr>
      <w:r>
        <w:lastRenderedPageBreak/>
        <w:t>4</w:t>
      </w:r>
      <w:r w:rsidR="00000000">
        <w:t>. Database Schema Overview (</w:t>
      </w:r>
      <w:proofErr w:type="spellStart"/>
      <w:r w:rsidR="00000000">
        <w:t>NeonDB</w:t>
      </w:r>
      <w:proofErr w:type="spellEnd"/>
      <w:r w:rsidR="00000000">
        <w:t xml:space="preserve"> / PostgreSQL)</w:t>
      </w:r>
    </w:p>
    <w:p w14:paraId="2C7DFB5B" w14:textId="77777777" w:rsidR="009B4637" w:rsidRDefault="00000000">
      <w:pPr>
        <w:spacing w:before="60" w:after="100"/>
      </w:pPr>
      <w:r>
        <w:t xml:space="preserve">Key tables and their relationships. Full Prisma schema lives in the frontend repo; </w:t>
      </w:r>
      <w:proofErr w:type="spellStart"/>
      <w:r>
        <w:t>FastAPI</w:t>
      </w:r>
      <w:proofErr w:type="spellEnd"/>
      <w:r>
        <w:t xml:space="preserve"> mirrors these with </w:t>
      </w:r>
      <w:proofErr w:type="spellStart"/>
      <w:r>
        <w:t>SQLAlchemy</w:t>
      </w:r>
      <w:proofErr w:type="spellEnd"/>
      <w:r>
        <w:t xml:space="preserve"> models.</w:t>
      </w:r>
    </w:p>
    <w:p w14:paraId="7820AE24" w14:textId="77777777" w:rsidR="009B4637" w:rsidRDefault="009B4637">
      <w:pPr>
        <w:spacing w:before="80" w:after="80"/>
      </w:pPr>
    </w:p>
    <w:p w14:paraId="18C5A459" w14:textId="77777777" w:rsidR="009B4637" w:rsidRDefault="00000000">
      <w:pPr>
        <w:pStyle w:val="Heading3"/>
      </w:pPr>
      <w:r>
        <w:t>Core Tables</w:t>
      </w:r>
    </w:p>
    <w:p w14:paraId="713EBB2D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users </w:t>
      </w:r>
      <w:r>
        <w:t xml:space="preserve">id, email, </w:t>
      </w:r>
      <w:proofErr w:type="spellStart"/>
      <w:r>
        <w:t>password_hash</w:t>
      </w:r>
      <w:proofErr w:type="spellEnd"/>
      <w:r>
        <w:t xml:space="preserve">, role, </w:t>
      </w:r>
      <w:proofErr w:type="spellStart"/>
      <w:r>
        <w:t>display_name</w:t>
      </w:r>
      <w:proofErr w:type="spellEnd"/>
      <w:r>
        <w:t xml:space="preserve">, department, </w:t>
      </w:r>
      <w:proofErr w:type="spellStart"/>
      <w:r>
        <w:t>avatar_url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0E9FAD2E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sessions </w:t>
      </w:r>
      <w:proofErr w:type="spellStart"/>
      <w:r>
        <w:t>jti</w:t>
      </w:r>
      <w:proofErr w:type="spellEnd"/>
      <w:r>
        <w:t xml:space="preserve"> (JWT ID),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 xml:space="preserve"> — for refresh token tracking and blacklisting</w:t>
      </w:r>
    </w:p>
    <w:p w14:paraId="1EC36CB1" w14:textId="77777777" w:rsidR="009B4637" w:rsidRDefault="009B4637">
      <w:pPr>
        <w:spacing w:before="60"/>
      </w:pPr>
    </w:p>
    <w:p w14:paraId="4A2D97DE" w14:textId="77777777" w:rsidR="009B4637" w:rsidRDefault="00000000">
      <w:pPr>
        <w:pStyle w:val="Heading3"/>
      </w:pPr>
      <w:r>
        <w:t>Pillar II — Grievances</w:t>
      </w:r>
    </w:p>
    <w:p w14:paraId="52280A1F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grievances </w:t>
      </w:r>
      <w:r>
        <w:t xml:space="preserve">id, </w:t>
      </w:r>
      <w:proofErr w:type="spellStart"/>
      <w:r>
        <w:t>submitter_id</w:t>
      </w:r>
      <w:proofErr w:type="spellEnd"/>
      <w:r>
        <w:t xml:space="preserve"> (nullable for anon), category, priority, location, status, </w:t>
      </w:r>
      <w:proofErr w:type="spellStart"/>
      <w:r>
        <w:t>is_anonymous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6519255F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grievance_updates</w:t>
      </w:r>
      <w:proofErr w:type="spellEnd"/>
      <w:r>
        <w:rPr>
          <w:b/>
          <w:bCs/>
          <w:color w:val="0D7377"/>
        </w:rPr>
        <w:t xml:space="preserve"> </w:t>
      </w:r>
      <w:r>
        <w:t xml:space="preserve">id, </w:t>
      </w:r>
      <w:proofErr w:type="spellStart"/>
      <w:r>
        <w:t>grievance_id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>, status, remark, timestamp</w:t>
      </w:r>
    </w:p>
    <w:p w14:paraId="10BB8CC0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grievance_photos</w:t>
      </w:r>
      <w:proofErr w:type="spellEnd"/>
      <w:r>
        <w:rPr>
          <w:b/>
          <w:bCs/>
          <w:color w:val="0D7377"/>
        </w:rPr>
        <w:t xml:space="preserve"> </w:t>
      </w:r>
      <w:r>
        <w:t xml:space="preserve">id, </w:t>
      </w:r>
      <w:proofErr w:type="spellStart"/>
      <w:r>
        <w:t>grievance_id</w:t>
      </w:r>
      <w:proofErr w:type="spellEnd"/>
      <w:r>
        <w:t xml:space="preserve">, s3_key, </w:t>
      </w:r>
      <w:proofErr w:type="spellStart"/>
      <w:r>
        <w:t>uploaded_at</w:t>
      </w:r>
      <w:proofErr w:type="spellEnd"/>
    </w:p>
    <w:p w14:paraId="0613500F" w14:textId="77777777" w:rsidR="009B4637" w:rsidRDefault="009B4637">
      <w:pPr>
        <w:spacing w:before="60"/>
      </w:pPr>
    </w:p>
    <w:p w14:paraId="2DF30CAB" w14:textId="77777777" w:rsidR="009B4637" w:rsidRDefault="00000000">
      <w:pPr>
        <w:pStyle w:val="Heading3"/>
      </w:pPr>
      <w:r>
        <w:t>Pillar III — Academic</w:t>
      </w:r>
    </w:p>
    <w:p w14:paraId="6039BEF5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courses </w:t>
      </w:r>
      <w:r>
        <w:t xml:space="preserve">id, code, name, credits, semester, </w:t>
      </w:r>
      <w:proofErr w:type="spellStart"/>
      <w:r>
        <w:t>professor_id</w:t>
      </w:r>
      <w:proofErr w:type="spellEnd"/>
      <w:r>
        <w:t>, department</w:t>
      </w:r>
    </w:p>
    <w:p w14:paraId="225F97BF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enrollments</w:t>
      </w:r>
      <w:proofErr w:type="spellEnd"/>
      <w:r>
        <w:rPr>
          <w:b/>
          <w:bCs/>
          <w:color w:val="0D7377"/>
        </w:rPr>
        <w:t xml:space="preserve">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semester, </w:t>
      </w:r>
      <w:proofErr w:type="spellStart"/>
      <w:r>
        <w:t>attendance_count</w:t>
      </w:r>
      <w:proofErr w:type="spellEnd"/>
      <w:r>
        <w:t xml:space="preserve">, </w:t>
      </w:r>
      <w:proofErr w:type="spellStart"/>
      <w:r>
        <w:t>total_classes</w:t>
      </w:r>
      <w:proofErr w:type="spellEnd"/>
    </w:p>
    <w:p w14:paraId="484D2C97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resources </w:t>
      </w:r>
      <w:r>
        <w:t xml:space="preserve">id,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uploader_id</w:t>
      </w:r>
      <w:proofErr w:type="spellEnd"/>
      <w:r>
        <w:t>, type (</w:t>
      </w:r>
      <w:proofErr w:type="spellStart"/>
      <w:r>
        <w:t>paper|notes</w:t>
      </w:r>
      <w:proofErr w:type="spellEnd"/>
      <w:r>
        <w:t xml:space="preserve">), year, </w:t>
      </w:r>
      <w:proofErr w:type="spellStart"/>
      <w:r>
        <w:t>exam_type</w:t>
      </w:r>
      <w:proofErr w:type="spellEnd"/>
      <w:r>
        <w:t xml:space="preserve">, s3_key, </w:t>
      </w:r>
      <w:proofErr w:type="gramStart"/>
      <w:r>
        <w:t>tags[</w:t>
      </w:r>
      <w:proofErr w:type="gramEnd"/>
      <w:r>
        <w:t>]</w:t>
      </w:r>
    </w:p>
    <w:p w14:paraId="53B46B28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calendar_events</w:t>
      </w:r>
      <w:proofErr w:type="spellEnd"/>
      <w:r>
        <w:rPr>
          <w:b/>
          <w:bCs/>
          <w:color w:val="0D7377"/>
        </w:rPr>
        <w:t xml:space="preserve"> </w:t>
      </w:r>
      <w:r>
        <w:t xml:space="preserve">id, </w:t>
      </w:r>
      <w:proofErr w:type="spellStart"/>
      <w:r>
        <w:t>course_id</w:t>
      </w:r>
      <w:proofErr w:type="spellEnd"/>
      <w:r>
        <w:t xml:space="preserve"> (nullable), title, type, date, </w:t>
      </w:r>
      <w:proofErr w:type="spellStart"/>
      <w:r>
        <w:t>created_by</w:t>
      </w:r>
      <w:proofErr w:type="spellEnd"/>
    </w:p>
    <w:p w14:paraId="4B7FB040" w14:textId="77777777" w:rsidR="009B4637" w:rsidRDefault="009B4637">
      <w:pPr>
        <w:spacing w:before="60"/>
      </w:pPr>
    </w:p>
    <w:p w14:paraId="7C997577" w14:textId="77777777" w:rsidR="009B4637" w:rsidRDefault="00000000">
      <w:pPr>
        <w:pStyle w:val="Heading3"/>
      </w:pPr>
      <w:r>
        <w:t>Pillar IV — Opportunities</w:t>
      </w:r>
    </w:p>
    <w:p w14:paraId="263C5DDA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opportunities </w:t>
      </w:r>
      <w:r>
        <w:t xml:space="preserve">id, </w:t>
      </w:r>
      <w:proofErr w:type="spellStart"/>
      <w:r>
        <w:t>faculty_id</w:t>
      </w:r>
      <w:proofErr w:type="spellEnd"/>
      <w:r>
        <w:t xml:space="preserve">, title, description, </w:t>
      </w:r>
      <w:proofErr w:type="gramStart"/>
      <w:r>
        <w:t>skills[</w:t>
      </w:r>
      <w:proofErr w:type="gramEnd"/>
      <w:r>
        <w:t xml:space="preserve">], duration, stipend, deadline, </w:t>
      </w:r>
      <w:proofErr w:type="spellStart"/>
      <w:r>
        <w:t>is_open</w:t>
      </w:r>
      <w:proofErr w:type="spellEnd"/>
    </w:p>
    <w:p w14:paraId="74E94557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applications </w:t>
      </w:r>
      <w:r>
        <w:t xml:space="preserve">id, </w:t>
      </w:r>
      <w:proofErr w:type="spellStart"/>
      <w:r>
        <w:t>opportunity_id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status, resume_s3_key, </w:t>
      </w:r>
      <w:proofErr w:type="spellStart"/>
      <w:r>
        <w:t>applied_at</w:t>
      </w:r>
      <w:proofErr w:type="spellEnd"/>
    </w:p>
    <w:p w14:paraId="34160FF2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tasks </w:t>
      </w:r>
      <w:r>
        <w:t xml:space="preserve">id, </w:t>
      </w:r>
      <w:proofErr w:type="spellStart"/>
      <w:r>
        <w:t>student_id</w:t>
      </w:r>
      <w:proofErr w:type="spellEnd"/>
      <w:r>
        <w:t>, title, category, deadline, status, progress</w:t>
      </w:r>
    </w:p>
    <w:p w14:paraId="4D6E7BC6" w14:textId="77777777" w:rsidR="009B4637" w:rsidRDefault="009B4637">
      <w:pPr>
        <w:spacing w:before="60"/>
      </w:pPr>
    </w:p>
    <w:p w14:paraId="228F3200" w14:textId="77777777" w:rsidR="009B4637" w:rsidRDefault="00000000">
      <w:pPr>
        <w:pStyle w:val="Heading3"/>
      </w:pPr>
      <w:r>
        <w:t>Pillars V–VII — Community</w:t>
      </w:r>
    </w:p>
    <w:p w14:paraId="6A7DE005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rideshares </w:t>
      </w:r>
      <w:r>
        <w:t xml:space="preserve">id, </w:t>
      </w:r>
      <w:proofErr w:type="spellStart"/>
      <w:r>
        <w:t>poster_id</w:t>
      </w:r>
      <w:proofErr w:type="spellEnd"/>
      <w:r>
        <w:t xml:space="preserve">, destination, </w:t>
      </w:r>
      <w:proofErr w:type="spellStart"/>
      <w:r>
        <w:t>depart_time</w:t>
      </w:r>
      <w:proofErr w:type="spellEnd"/>
      <w:r>
        <w:t xml:space="preserve">, </w:t>
      </w:r>
      <w:proofErr w:type="spellStart"/>
      <w:r>
        <w:t>seats_available</w:t>
      </w:r>
      <w:proofErr w:type="spellEnd"/>
      <w:r>
        <w:t xml:space="preserve">, </w:t>
      </w:r>
      <w:proofErr w:type="spellStart"/>
      <w:r>
        <w:t>cost_per_head</w:t>
      </w:r>
      <w:proofErr w:type="spellEnd"/>
      <w:r>
        <w:t xml:space="preserve">, </w:t>
      </w:r>
      <w:proofErr w:type="spellStart"/>
      <w:r>
        <w:t>is_open</w:t>
      </w:r>
      <w:proofErr w:type="spellEnd"/>
    </w:p>
    <w:p w14:paraId="7A081E98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lost_found_items</w:t>
      </w:r>
      <w:proofErr w:type="spellEnd"/>
      <w:r>
        <w:rPr>
          <w:b/>
          <w:bCs/>
          <w:color w:val="0D7377"/>
        </w:rPr>
        <w:t xml:space="preserve"> </w:t>
      </w:r>
      <w:r>
        <w:t xml:space="preserve">id, </w:t>
      </w:r>
      <w:proofErr w:type="spellStart"/>
      <w:r>
        <w:t>reporter_id</w:t>
      </w:r>
      <w:proofErr w:type="spellEnd"/>
      <w:r>
        <w:t>, type (</w:t>
      </w:r>
      <w:proofErr w:type="spellStart"/>
      <w:r>
        <w:t>lost|found</w:t>
      </w:r>
      <w:proofErr w:type="spellEnd"/>
      <w:r>
        <w:t xml:space="preserve">), category, location, </w:t>
      </w:r>
      <w:proofErr w:type="spellStart"/>
      <w:r>
        <w:t>date_found</w:t>
      </w:r>
      <w:proofErr w:type="spellEnd"/>
      <w:r>
        <w:t xml:space="preserve">, s3_key, </w:t>
      </w:r>
      <w:proofErr w:type="spellStart"/>
      <w:r>
        <w:t>is_claimed</w:t>
      </w:r>
      <w:proofErr w:type="spellEnd"/>
    </w:p>
    <w:p w14:paraId="248A93F3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forum_posts</w:t>
      </w:r>
      <w:proofErr w:type="spellEnd"/>
      <w:r>
        <w:rPr>
          <w:b/>
          <w:bCs/>
          <w:color w:val="0D7377"/>
        </w:rPr>
        <w:t xml:space="preserve"> </w:t>
      </w:r>
      <w:r>
        <w:t xml:space="preserve">id, </w:t>
      </w:r>
      <w:proofErr w:type="spellStart"/>
      <w:r>
        <w:t>author_id</w:t>
      </w:r>
      <w:proofErr w:type="spellEnd"/>
      <w:r>
        <w:t xml:space="preserve">, category, title, body, upvotes, </w:t>
      </w:r>
      <w:proofErr w:type="spellStart"/>
      <w:r>
        <w:t>created_at</w:t>
      </w:r>
      <w:proofErr w:type="spellEnd"/>
    </w:p>
    <w:p w14:paraId="735A85F3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forum_comments</w:t>
      </w:r>
      <w:proofErr w:type="spellEnd"/>
      <w:r>
        <w:rPr>
          <w:b/>
          <w:bCs/>
          <w:color w:val="0D7377"/>
        </w:rPr>
        <w:t xml:space="preserve"> </w:t>
      </w:r>
      <w:r>
        <w:t xml:space="preserve">id, 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 xml:space="preserve"> (for threading), body, upvotes</w:t>
      </w:r>
    </w:p>
    <w:p w14:paraId="72D1AFB7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clubs </w:t>
      </w:r>
      <w:r>
        <w:t xml:space="preserve">id, name, slug, description, cover_s3_key, </w:t>
      </w:r>
      <w:proofErr w:type="spellStart"/>
      <w:r>
        <w:t>created_by</w:t>
      </w:r>
      <w:proofErr w:type="spellEnd"/>
    </w:p>
    <w:p w14:paraId="714EE3CF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D7377"/>
        </w:rPr>
        <w:t>club_memberships</w:t>
      </w:r>
      <w:proofErr w:type="spellEnd"/>
      <w:r>
        <w:rPr>
          <w:b/>
          <w:bCs/>
          <w:color w:val="0D7377"/>
        </w:rPr>
        <w:t xml:space="preserve"> </w:t>
      </w:r>
      <w:proofErr w:type="spellStart"/>
      <w:r>
        <w:t>club_id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role (</w:t>
      </w:r>
      <w:proofErr w:type="spellStart"/>
      <w:r>
        <w:t>member|lead|admin</w:t>
      </w:r>
      <w:proofErr w:type="spellEnd"/>
      <w:r>
        <w:t xml:space="preserve">), </w:t>
      </w:r>
      <w:proofErr w:type="spellStart"/>
      <w:r>
        <w:t>joined_at</w:t>
      </w:r>
      <w:proofErr w:type="spellEnd"/>
    </w:p>
    <w:p w14:paraId="7A865E6D" w14:textId="77777777" w:rsidR="009B46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D7377"/>
        </w:rPr>
        <w:t xml:space="preserve">announcements </w:t>
      </w:r>
      <w:r>
        <w:t xml:space="preserve">id, </w:t>
      </w:r>
      <w:proofErr w:type="spellStart"/>
      <w:r>
        <w:t>author_id</w:t>
      </w:r>
      <w:proofErr w:type="spellEnd"/>
      <w:r>
        <w:t xml:space="preserve">, title, body, category, </w:t>
      </w:r>
      <w:proofErr w:type="spellStart"/>
      <w:r>
        <w:t>is_pinned</w:t>
      </w:r>
      <w:proofErr w:type="spellEnd"/>
      <w:r>
        <w:t xml:space="preserve">, </w:t>
      </w:r>
      <w:proofErr w:type="spellStart"/>
      <w:r>
        <w:t>send_email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0FE180E6" w14:textId="77777777" w:rsidR="009B4637" w:rsidRDefault="009B4637">
      <w:pPr>
        <w:spacing w:before="120"/>
      </w:pPr>
    </w:p>
    <w:p w14:paraId="591AB06D" w14:textId="77777777" w:rsidR="009B4637" w:rsidRDefault="00000000">
      <w:pPr>
        <w:pStyle w:val="Heading1"/>
        <w:pBdr>
          <w:bottom w:val="single" w:sz="8" w:space="4" w:color="0D7377"/>
        </w:pBdr>
      </w:pPr>
      <w:r>
        <w:t>6. WebSocket Strategy</w:t>
      </w:r>
    </w:p>
    <w:p w14:paraId="6FEF1A44" w14:textId="77777777" w:rsidR="009B4637" w:rsidRDefault="00000000">
      <w:pPr>
        <w:spacing w:before="60" w:after="100"/>
      </w:pPr>
      <w:proofErr w:type="spellStart"/>
      <w:r>
        <w:t>FastAPI's</w:t>
      </w:r>
      <w:proofErr w:type="spellEnd"/>
      <w:r>
        <w:t xml:space="preserve"> native WebSocket support is used for all real-time features. A </w:t>
      </w:r>
      <w:r>
        <w:rPr>
          <w:b/>
          <w:bCs/>
          <w:color w:val="1A2A4A"/>
        </w:rPr>
        <w:t>Redis pub/sub channel per feature</w:t>
      </w:r>
      <w:r>
        <w:t xml:space="preserve"> ensures events propagate across multiple </w:t>
      </w:r>
      <w:proofErr w:type="spellStart"/>
      <w:r>
        <w:t>Uvicorn</w:t>
      </w:r>
      <w:proofErr w:type="spellEnd"/>
      <w:r>
        <w:t xml:space="preserve"> workers without sticky sessions.</w:t>
      </w:r>
    </w:p>
    <w:p w14:paraId="42CF8648" w14:textId="77777777" w:rsidR="009B4637" w:rsidRDefault="009B46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9B4637" w14:paraId="66AE9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616F" w14:textId="77777777" w:rsidR="009B4637" w:rsidRDefault="00000000">
            <w:r>
              <w:rPr>
                <w:b/>
                <w:bCs/>
                <w:color w:val="FFFFFF"/>
                <w:sz w:val="19"/>
                <w:szCs w:val="19"/>
              </w:rPr>
              <w:t>Pillar</w:t>
            </w:r>
          </w:p>
        </w:tc>
        <w:tc>
          <w:tcPr>
            <w:tcW w:w="3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9AAC" w14:textId="77777777" w:rsidR="009B4637" w:rsidRDefault="00000000">
            <w:r>
              <w:rPr>
                <w:b/>
                <w:bCs/>
                <w:color w:val="FFFFFF"/>
                <w:sz w:val="19"/>
                <w:szCs w:val="19"/>
              </w:rPr>
              <w:t>Key Endpoints</w:t>
            </w:r>
          </w:p>
        </w:tc>
        <w:tc>
          <w:tcPr>
            <w:tcW w:w="39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6692" w14:textId="77777777" w:rsidR="009B4637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B4637" w14:paraId="0D9DBA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126E5" w14:textId="77777777" w:rsidR="009B4637" w:rsidRDefault="00000000">
            <w:r>
              <w:rPr>
                <w:b/>
                <w:bCs/>
                <w:color w:val="1A2A4A"/>
                <w:sz w:val="19"/>
                <w:szCs w:val="19"/>
              </w:rPr>
              <w:t>Grievances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E0FD0" w14:textId="77777777" w:rsidR="009B4637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ws</w:t>
            </w:r>
            <w:proofErr w:type="spellEnd"/>
            <w:proofErr w:type="gramEnd"/>
            <w:r>
              <w:rPr>
                <w:sz w:val="19"/>
                <w:szCs w:val="19"/>
              </w:rPr>
              <w:t>/grievances/{</w:t>
            </w:r>
            <w:proofErr w:type="spellStart"/>
            <w:r>
              <w:rPr>
                <w:sz w:val="19"/>
                <w:szCs w:val="19"/>
              </w:rPr>
              <w:t>grievance_id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15244" w14:textId="77777777" w:rsidR="009B4637" w:rsidRDefault="00000000">
            <w:r>
              <w:rPr>
                <w:sz w:val="19"/>
                <w:szCs w:val="19"/>
              </w:rPr>
              <w:t>Submitter subscribes; authority pushes status changes + remarks in real-time</w:t>
            </w:r>
          </w:p>
        </w:tc>
      </w:tr>
      <w:tr w:rsidR="009B4637" w14:paraId="61EFD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89665" w14:textId="77777777" w:rsidR="009B4637" w:rsidRDefault="00000000">
            <w:r>
              <w:rPr>
                <w:b/>
                <w:bCs/>
                <w:color w:val="1A2A4A"/>
                <w:sz w:val="19"/>
                <w:szCs w:val="19"/>
              </w:rPr>
              <w:lastRenderedPageBreak/>
              <w:t>Notifications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EA1E9" w14:textId="77777777" w:rsidR="009B4637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ws</w:t>
            </w:r>
            <w:proofErr w:type="spellEnd"/>
            <w:proofErr w:type="gramEnd"/>
            <w:r>
              <w:rPr>
                <w:sz w:val="19"/>
                <w:szCs w:val="19"/>
              </w:rPr>
              <w:t>/notifications/{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6113B" w14:textId="77777777" w:rsidR="009B4637" w:rsidRDefault="00000000">
            <w:r>
              <w:rPr>
                <w:sz w:val="19"/>
                <w:szCs w:val="19"/>
              </w:rPr>
              <w:t>General channel: opportunity responses, announcement pushes, task reminders</w:t>
            </w:r>
          </w:p>
        </w:tc>
      </w:tr>
      <w:tr w:rsidR="009B4637" w14:paraId="10655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821A5" w14:textId="77777777" w:rsidR="009B4637" w:rsidRDefault="00000000">
            <w:r>
              <w:rPr>
                <w:b/>
                <w:bCs/>
                <w:color w:val="1A2A4A"/>
                <w:sz w:val="19"/>
                <w:szCs w:val="19"/>
              </w:rPr>
              <w:t>SOS (Guardian's Flare)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FA071" w14:textId="77777777" w:rsidR="009B463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sos</w:t>
            </w:r>
            <w:proofErr w:type="spellEnd"/>
            <w:r>
              <w:rPr>
                <w:sz w:val="19"/>
                <w:szCs w:val="19"/>
              </w:rPr>
              <w:t>/broadcast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ADF4C" w14:textId="77777777" w:rsidR="009B4637" w:rsidRDefault="00000000">
            <w:r>
              <w:rPr>
                <w:sz w:val="19"/>
                <w:szCs w:val="19"/>
              </w:rPr>
              <w:t xml:space="preserve">Admin + security role only; location payload broadcast on </w:t>
            </w:r>
            <w:proofErr w:type="gramStart"/>
            <w:r>
              <w:rPr>
                <w:sz w:val="19"/>
                <w:szCs w:val="19"/>
              </w:rPr>
              <w:t>connect</w:t>
            </w:r>
            <w:proofErr w:type="gramEnd"/>
            <w:r>
              <w:rPr>
                <w:sz w:val="19"/>
                <w:szCs w:val="19"/>
              </w:rPr>
              <w:t>; incident ack workflow</w:t>
            </w:r>
          </w:p>
        </w:tc>
      </w:tr>
      <w:tr w:rsidR="009B4637" w14:paraId="6E938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CC9E3" w14:textId="77777777" w:rsidR="009B4637" w:rsidRDefault="00000000">
            <w:r>
              <w:rPr>
                <w:b/>
                <w:bCs/>
                <w:color w:val="1A2A4A"/>
                <w:sz w:val="19"/>
                <w:szCs w:val="19"/>
              </w:rPr>
              <w:t>Forum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9CE19" w14:textId="77777777" w:rsidR="009B4637" w:rsidRDefault="00000000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ws</w:t>
            </w:r>
            <w:proofErr w:type="spellEnd"/>
            <w:proofErr w:type="gramEnd"/>
            <w:r>
              <w:rPr>
                <w:sz w:val="19"/>
                <w:szCs w:val="19"/>
              </w:rPr>
              <w:t>/forum/{</w:t>
            </w:r>
            <w:proofErr w:type="spellStart"/>
            <w:r>
              <w:rPr>
                <w:sz w:val="19"/>
                <w:szCs w:val="19"/>
              </w:rPr>
              <w:t>post_id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47D9B" w14:textId="77777777" w:rsidR="009B4637" w:rsidRDefault="00000000">
            <w:r>
              <w:rPr>
                <w:sz w:val="19"/>
                <w:szCs w:val="19"/>
              </w:rPr>
              <w:t>New comments stream in without page refresh; upvote count updates</w:t>
            </w:r>
          </w:p>
        </w:tc>
      </w:tr>
      <w:tr w:rsidR="009B4637" w14:paraId="1B2599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0F2BE" w14:textId="77777777" w:rsidR="009B4637" w:rsidRDefault="00000000">
            <w:r>
              <w:rPr>
                <w:b/>
                <w:bCs/>
                <w:color w:val="1A2A4A"/>
                <w:sz w:val="19"/>
                <w:szCs w:val="19"/>
              </w:rPr>
              <w:t>Announcements</w:t>
            </w:r>
          </w:p>
        </w:tc>
        <w:tc>
          <w:tcPr>
            <w:tcW w:w="3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D2E06" w14:textId="77777777" w:rsidR="009B4637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ws</w:t>
            </w:r>
            <w:proofErr w:type="spellEnd"/>
            <w:r>
              <w:rPr>
                <w:sz w:val="19"/>
                <w:szCs w:val="19"/>
              </w:rPr>
              <w:t>/announcements</w:t>
            </w:r>
          </w:p>
        </w:tc>
        <w:tc>
          <w:tcPr>
            <w:tcW w:w="39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B9590" w14:textId="77777777" w:rsidR="009B4637" w:rsidRDefault="00000000">
            <w:r>
              <w:rPr>
                <w:sz w:val="19"/>
                <w:szCs w:val="19"/>
              </w:rPr>
              <w:t>University-wide channel; all connected clients receive new announcements instantly</w:t>
            </w:r>
          </w:p>
        </w:tc>
      </w:tr>
    </w:tbl>
    <w:p w14:paraId="0C6D0BC6" w14:textId="77777777" w:rsidR="009B4637" w:rsidRDefault="009B46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637" w14:paraId="1B750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4057"/>
              <w:left w:val="single" w:sz="12" w:space="0" w:color="2E4057"/>
              <w:bottom w:val="single" w:sz="1" w:space="0" w:color="2E4057"/>
              <w:right w:val="single" w:sz="1" w:space="0" w:color="2E4057"/>
            </w:tcBorders>
            <w:shd w:val="clear" w:color="auto" w:fill="EA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695710" w14:textId="77777777" w:rsidR="009B4637" w:rsidRDefault="00000000">
            <w:pPr>
              <w:spacing w:after="80"/>
            </w:pPr>
            <w:r>
              <w:rPr>
                <w:b/>
                <w:bCs/>
                <w:color w:val="2E4057"/>
                <w:sz w:val="21"/>
                <w:szCs w:val="21"/>
              </w:rPr>
              <w:t>WebSocket Connection Lifecycle</w:t>
            </w:r>
          </w:p>
          <w:p w14:paraId="3A3DDA21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Connect: client upgrades HTTP → WS;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validates JWT </w:t>
            </w:r>
            <w:proofErr w:type="gramStart"/>
            <w:r>
              <w:rPr>
                <w:sz w:val="19"/>
                <w:szCs w:val="19"/>
              </w:rPr>
              <w:t>from ?token</w:t>
            </w:r>
            <w:proofErr w:type="gramEnd"/>
            <w:r>
              <w:rPr>
                <w:sz w:val="19"/>
                <w:szCs w:val="19"/>
              </w:rPr>
              <w:t>= query param; joins Redis channel</w:t>
            </w:r>
          </w:p>
          <w:p w14:paraId="71E5EB3E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Message: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publishes JSON event to Redis; all workers subscribed to that channel forward to connected clients</w:t>
            </w:r>
          </w:p>
          <w:p w14:paraId="1C7E9FC3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Disconnect: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removes client from in-memory </w:t>
            </w:r>
            <w:proofErr w:type="spellStart"/>
            <w:r>
              <w:rPr>
                <w:sz w:val="19"/>
                <w:szCs w:val="19"/>
              </w:rPr>
              <w:t>ConnectionManager</w:t>
            </w:r>
            <w:proofErr w:type="spellEnd"/>
            <w:r>
              <w:rPr>
                <w:sz w:val="19"/>
                <w:szCs w:val="19"/>
              </w:rPr>
              <w:t>; no cleanup needed in Redis (pub/sub is fire-and-forget)</w:t>
            </w:r>
          </w:p>
          <w:p w14:paraId="40C3C798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Reconnect: frontend uses exponential backoff (1s → 2s → 4s → max 30s); resumes from last seen </w:t>
            </w:r>
            <w:proofErr w:type="spellStart"/>
            <w:r>
              <w:rPr>
                <w:sz w:val="19"/>
                <w:szCs w:val="19"/>
              </w:rPr>
              <w:t>event_id</w:t>
            </w:r>
            <w:proofErr w:type="spellEnd"/>
            <w:r>
              <w:rPr>
                <w:sz w:val="19"/>
                <w:szCs w:val="19"/>
              </w:rPr>
              <w:t xml:space="preserve"> if backend supports it</w:t>
            </w:r>
          </w:p>
          <w:p w14:paraId="31CCDE32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Scaling note: 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Redis free tier = 10,000 commands/day — sufficient for a campus-scale deployment in development/hackathon context</w:t>
            </w:r>
          </w:p>
        </w:tc>
      </w:tr>
    </w:tbl>
    <w:p w14:paraId="734F71E0" w14:textId="77777777" w:rsidR="009B4637" w:rsidRDefault="009B4637">
      <w:pPr>
        <w:spacing w:before="120"/>
      </w:pPr>
    </w:p>
    <w:p w14:paraId="64BC0912" w14:textId="1E4F5731" w:rsidR="009B4637" w:rsidRDefault="00000000" w:rsidP="001770B2">
      <w:pPr>
        <w:pStyle w:val="Heading1"/>
        <w:pBdr>
          <w:bottom w:val="single" w:sz="8" w:space="4" w:color="0D7377"/>
        </w:pBdr>
      </w:pPr>
      <w:r>
        <w:t>7. API Design Conventio</w:t>
      </w:r>
      <w:r w:rsidR="001770B2">
        <w:t>ns</w:t>
      </w:r>
      <w:r w:rsidR="001770B2">
        <w:br/>
      </w:r>
      <w:proofErr w:type="spellStart"/>
      <w:r>
        <w:rPr>
          <w:color w:val="3D3D3D"/>
          <w:sz w:val="20"/>
          <w:szCs w:val="20"/>
        </w:rPr>
        <w:t>FastAPI</w:t>
      </w:r>
      <w:proofErr w:type="spellEnd"/>
      <w:r>
        <w:rPr>
          <w:color w:val="3D3D3D"/>
          <w:sz w:val="20"/>
          <w:szCs w:val="20"/>
        </w:rPr>
        <w:t xml:space="preserve"> auto-generates </w:t>
      </w:r>
      <w:proofErr w:type="spellStart"/>
      <w:r>
        <w:rPr>
          <w:color w:val="3D3D3D"/>
          <w:sz w:val="20"/>
          <w:szCs w:val="20"/>
        </w:rPr>
        <w:t>OpenAPI</w:t>
      </w:r>
      <w:proofErr w:type="spellEnd"/>
      <w:r>
        <w:rPr>
          <w:color w:val="3D3D3D"/>
          <w:sz w:val="20"/>
          <w:szCs w:val="20"/>
        </w:rPr>
        <w:t xml:space="preserve"> docs at /docs. All endpoints follow RESTful conventions with consistent response shapes</w:t>
      </w:r>
    </w:p>
    <w:p w14:paraId="1CB4D307" w14:textId="77777777" w:rsidR="009B4637" w:rsidRDefault="00000000">
      <w:pPr>
        <w:pStyle w:val="Heading3"/>
      </w:pPr>
      <w:r>
        <w:t>URL Structure</w:t>
      </w:r>
    </w:p>
    <w:p w14:paraId="60108510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>/v1/auth/*          — authentication and token management</w:t>
      </w:r>
    </w:p>
    <w:p w14:paraId="74CDA8A0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>/v1/users/*         — user profiles and role management</w:t>
      </w:r>
    </w:p>
    <w:p w14:paraId="10CAFEF5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>/v1/grievances/*    — Pillar II endpoints</w:t>
      </w:r>
    </w:p>
    <w:p w14:paraId="56A3C828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>/v1/academics/*     — Pillar III: courses, resources, calendar</w:t>
      </w:r>
    </w:p>
    <w:p w14:paraId="6442877D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>/v1/opportunities/* — Pillar IV: postings and applications</w:t>
      </w:r>
    </w:p>
    <w:p w14:paraId="6754A1E5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 xml:space="preserve">/v1/commons/*       — Pillar V: rideshare, </w:t>
      </w:r>
      <w:proofErr w:type="spellStart"/>
      <w:r>
        <w:t>lost+found</w:t>
      </w:r>
      <w:proofErr w:type="spellEnd"/>
    </w:p>
    <w:p w14:paraId="34D3C614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>/v1/community/*     — Pillar VI: forum, SOS</w:t>
      </w:r>
    </w:p>
    <w:p w14:paraId="3B62B8B8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api</w:t>
      </w:r>
      <w:proofErr w:type="spellEnd"/>
      <w:r>
        <w:t>/v1/spirit/*        — Pillar VII: clubs, announcements</w:t>
      </w:r>
    </w:p>
    <w:p w14:paraId="5555414F" w14:textId="77777777" w:rsidR="009B4637" w:rsidRDefault="00000000">
      <w:pPr>
        <w:pStyle w:val="ListParagraph"/>
        <w:numPr>
          <w:ilvl w:val="0"/>
          <w:numId w:val="2"/>
        </w:numPr>
        <w:spacing w:before="30" w:after="30"/>
      </w:pPr>
      <w:r>
        <w:t>/</w:t>
      </w:r>
      <w:proofErr w:type="spellStart"/>
      <w:r>
        <w:t>ws</w:t>
      </w:r>
      <w:proofErr w:type="spellEnd"/>
      <w:r>
        <w:t>/*                   — WebSocket upgrade endpoints (see Section 6)</w:t>
      </w:r>
    </w:p>
    <w:p w14:paraId="42B76511" w14:textId="77777777" w:rsidR="009B4637" w:rsidRDefault="009B4637">
      <w:pPr>
        <w:spacing w:before="80" w:after="60"/>
      </w:pPr>
    </w:p>
    <w:p w14:paraId="343FF943" w14:textId="77777777" w:rsidR="001770B2" w:rsidRDefault="001770B2">
      <w:pPr>
        <w:spacing w:before="80" w:after="60"/>
      </w:pPr>
    </w:p>
    <w:p w14:paraId="10AD1033" w14:textId="77777777" w:rsidR="009B4637" w:rsidRDefault="00000000">
      <w:pPr>
        <w:pStyle w:val="Heading3"/>
      </w:pPr>
      <w:r>
        <w:t>Standard Response Envelope</w:t>
      </w:r>
    </w:p>
    <w:p w14:paraId="5A5331E4" w14:textId="77777777" w:rsidR="009B4637" w:rsidRDefault="00000000">
      <w:pPr>
        <w:spacing w:before="60" w:after="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success": true, "data":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}, "meta":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page": 1, "total":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42 }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}</w:t>
      </w:r>
    </w:p>
    <w:p w14:paraId="44ADEEF7" w14:textId="77777777" w:rsidR="009B4637" w:rsidRDefault="00000000">
      <w:pPr>
        <w:spacing w:after="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success": false, "error":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code": "GRIEVANCE_NOT_FOUND", "message":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"..."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}</w:t>
      </w:r>
    </w:p>
    <w:p w14:paraId="5FB54C3A" w14:textId="77777777" w:rsidR="009B4637" w:rsidRDefault="009B4637">
      <w:pPr>
        <w:spacing w:before="60"/>
      </w:pPr>
    </w:p>
    <w:p w14:paraId="493A2662" w14:textId="77777777" w:rsidR="009B4637" w:rsidRDefault="00000000">
      <w:pPr>
        <w:pStyle w:val="Heading3"/>
      </w:pPr>
      <w:r>
        <w:t>Role Guard Pattern (</w:t>
      </w:r>
      <w:proofErr w:type="spellStart"/>
      <w:r>
        <w:t>FastAPI</w:t>
      </w:r>
      <w:proofErr w:type="spellEnd"/>
      <w:r>
        <w:t xml:space="preserve"> Dependency)</w:t>
      </w:r>
    </w:p>
    <w:p w14:paraId="56DF6B38" w14:textId="77777777" w:rsidR="009B4637" w:rsidRDefault="00000000">
      <w:pPr>
        <w:spacing w:before="60" w:after="1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Depends(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require_role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("faculty"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))  →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used on any route requiring faculty+ access</w:t>
      </w:r>
    </w:p>
    <w:p w14:paraId="2047D8DD" w14:textId="77777777" w:rsidR="009B4637" w:rsidRDefault="009B4637">
      <w:pPr>
        <w:spacing w:before="120"/>
      </w:pPr>
    </w:p>
    <w:p w14:paraId="7F575F90" w14:textId="038446CC" w:rsidR="009B4637" w:rsidRDefault="001770B2" w:rsidP="001770B2">
      <w:pPr>
        <w:pStyle w:val="Heading1"/>
        <w:pBdr>
          <w:bottom w:val="single" w:sz="8" w:space="5" w:color="0D7377"/>
        </w:pBdr>
      </w:pPr>
      <w:r>
        <w:lastRenderedPageBreak/>
        <w:t>8</w:t>
      </w:r>
      <w:r w:rsidR="00000000">
        <w:t>. Security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637" w14:paraId="71A91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A4A"/>
              <w:left w:val="single" w:sz="12" w:space="0" w:color="1A7A4A"/>
              <w:bottom w:val="single" w:sz="1" w:space="0" w:color="1A7A4A"/>
              <w:right w:val="single" w:sz="1" w:space="0" w:color="1A7A4A"/>
            </w:tcBorders>
            <w:shd w:val="clear" w:color="auto" w:fill="E8F8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FA09E0" w14:textId="77777777" w:rsidR="009B4637" w:rsidRDefault="00000000">
            <w:pPr>
              <w:spacing w:after="80"/>
            </w:pPr>
            <w:r>
              <w:rPr>
                <w:b/>
                <w:bCs/>
                <w:color w:val="1A7A4A"/>
                <w:sz w:val="21"/>
                <w:szCs w:val="21"/>
              </w:rPr>
              <w:t>Security Measures Implemented</w:t>
            </w:r>
          </w:p>
          <w:p w14:paraId="7459CC3C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✅ SQL Injection: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ORM + parameterised queries; never raw string interpolation</w:t>
            </w:r>
          </w:p>
          <w:p w14:paraId="33FD0F49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✅ XSS: React escapes all output by default; </w:t>
            </w:r>
            <w:proofErr w:type="spellStart"/>
            <w:r>
              <w:rPr>
                <w:sz w:val="19"/>
                <w:szCs w:val="19"/>
              </w:rPr>
              <w:t>DOMPurify</w:t>
            </w:r>
            <w:proofErr w:type="spellEnd"/>
            <w:r>
              <w:rPr>
                <w:sz w:val="19"/>
                <w:szCs w:val="19"/>
              </w:rPr>
              <w:t xml:space="preserve"> for any user-generated HTML in forum posts</w:t>
            </w:r>
          </w:p>
          <w:p w14:paraId="0E40362B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✅ CSRF: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 + </w:t>
            </w:r>
            <w:proofErr w:type="spellStart"/>
            <w:r>
              <w:rPr>
                <w:sz w:val="19"/>
                <w:szCs w:val="19"/>
              </w:rPr>
              <w:t>SameSite</w:t>
            </w:r>
            <w:proofErr w:type="spellEnd"/>
            <w:r>
              <w:rPr>
                <w:sz w:val="19"/>
                <w:szCs w:val="19"/>
              </w:rPr>
              <w:t xml:space="preserve">=Strict prevents cross-site requests; CORS locked to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domain</w:t>
            </w:r>
          </w:p>
          <w:p w14:paraId="506AD082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✅ Brute Force: </w:t>
            </w:r>
            <w:proofErr w:type="spellStart"/>
            <w:r>
              <w:rPr>
                <w:sz w:val="19"/>
                <w:szCs w:val="19"/>
              </w:rPr>
              <w:t>slowapi</w:t>
            </w:r>
            <w:proofErr w:type="spellEnd"/>
            <w:r>
              <w:rPr>
                <w:sz w:val="19"/>
                <w:szCs w:val="19"/>
              </w:rPr>
              <w:t xml:space="preserve"> rate limiting on /auth/login (5 attempts per 5 minutes per IP)</w:t>
            </w:r>
          </w:p>
          <w:p w14:paraId="2CCDF09B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✅ Token Theft: Short-lived access tokens (15 min); refresh tokens stored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>; JWT blacklist on logout</w:t>
            </w:r>
          </w:p>
          <w:p w14:paraId="73943AEE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✅ File Upload: Validate MIME type + magic bytes on S3 upload; max 5 MB per file; private bucket + </w:t>
            </w:r>
            <w:proofErr w:type="spellStart"/>
            <w:r>
              <w:rPr>
                <w:sz w:val="19"/>
                <w:szCs w:val="19"/>
              </w:rPr>
              <w:t>presigned</w:t>
            </w:r>
            <w:proofErr w:type="spellEnd"/>
            <w:r>
              <w:rPr>
                <w:sz w:val="19"/>
                <w:szCs w:val="19"/>
              </w:rPr>
              <w:t xml:space="preserve"> URLs only</w:t>
            </w:r>
          </w:p>
          <w:p w14:paraId="18A5A763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✅ Anonymous Grievances: Submitter ID never stored for anonymous submissions; no linkage possible from DB</w:t>
            </w:r>
          </w:p>
          <w:p w14:paraId="26133C3C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✅ RBAC: Every route has explicit role dependency; no default-allow patterns</w:t>
            </w:r>
          </w:p>
          <w:p w14:paraId="4AFA9746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✅ Secrets: All credentials in AWS SSM Parameter Store </w:t>
            </w:r>
            <w:proofErr w:type="gramStart"/>
            <w:r>
              <w:rPr>
                <w:sz w:val="19"/>
                <w:szCs w:val="19"/>
              </w:rPr>
              <w:t>/ .env</w:t>
            </w:r>
            <w:proofErr w:type="gramEnd"/>
            <w:r>
              <w:rPr>
                <w:sz w:val="19"/>
                <w:szCs w:val="19"/>
              </w:rPr>
              <w:t xml:space="preserve"> — never hardcoded or committed</w:t>
            </w:r>
          </w:p>
          <w:p w14:paraId="0A8A2B3B" w14:textId="77777777" w:rsidR="009B463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✅ HTTPS: Enforced end-to-end; EC2 behind nginx with Let's Encrypt SSL or AWS ACM certificate</w:t>
            </w:r>
          </w:p>
        </w:tc>
      </w:tr>
    </w:tbl>
    <w:p w14:paraId="00131455" w14:textId="77777777" w:rsidR="009B4637" w:rsidRDefault="009B4637">
      <w:pPr>
        <w:spacing w:before="120"/>
      </w:pPr>
    </w:p>
    <w:p w14:paraId="4974E737" w14:textId="049CB024" w:rsidR="009B4637" w:rsidRDefault="009B4637">
      <w:pPr>
        <w:spacing w:before="120" w:after="60"/>
        <w:jc w:val="center"/>
      </w:pPr>
    </w:p>
    <w:sectPr w:rsidR="009B46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7F65"/>
    <w:multiLevelType w:val="hybridMultilevel"/>
    <w:tmpl w:val="27240974"/>
    <w:lvl w:ilvl="0" w:tplc="1C6A4FD0">
      <w:start w:val="1"/>
      <w:numFmt w:val="bullet"/>
      <w:lvlText w:val="●"/>
      <w:lvlJc w:val="left"/>
      <w:pPr>
        <w:ind w:left="720" w:hanging="360"/>
      </w:pPr>
    </w:lvl>
    <w:lvl w:ilvl="1" w:tplc="681A2940">
      <w:start w:val="1"/>
      <w:numFmt w:val="bullet"/>
      <w:lvlText w:val="○"/>
      <w:lvlJc w:val="left"/>
      <w:pPr>
        <w:ind w:left="1440" w:hanging="360"/>
      </w:pPr>
    </w:lvl>
    <w:lvl w:ilvl="2" w:tplc="C894949E">
      <w:start w:val="1"/>
      <w:numFmt w:val="bullet"/>
      <w:lvlText w:val="■"/>
      <w:lvlJc w:val="left"/>
      <w:pPr>
        <w:ind w:left="2160" w:hanging="360"/>
      </w:pPr>
    </w:lvl>
    <w:lvl w:ilvl="3" w:tplc="DD92C5BE">
      <w:start w:val="1"/>
      <w:numFmt w:val="bullet"/>
      <w:lvlText w:val="●"/>
      <w:lvlJc w:val="left"/>
      <w:pPr>
        <w:ind w:left="2880" w:hanging="360"/>
      </w:pPr>
    </w:lvl>
    <w:lvl w:ilvl="4" w:tplc="93A463B8">
      <w:start w:val="1"/>
      <w:numFmt w:val="bullet"/>
      <w:lvlText w:val="○"/>
      <w:lvlJc w:val="left"/>
      <w:pPr>
        <w:ind w:left="3600" w:hanging="360"/>
      </w:pPr>
    </w:lvl>
    <w:lvl w:ilvl="5" w:tplc="EC088A2A">
      <w:start w:val="1"/>
      <w:numFmt w:val="bullet"/>
      <w:lvlText w:val="■"/>
      <w:lvlJc w:val="left"/>
      <w:pPr>
        <w:ind w:left="4320" w:hanging="360"/>
      </w:pPr>
    </w:lvl>
    <w:lvl w:ilvl="6" w:tplc="06C2A1E0">
      <w:start w:val="1"/>
      <w:numFmt w:val="bullet"/>
      <w:lvlText w:val="●"/>
      <w:lvlJc w:val="left"/>
      <w:pPr>
        <w:ind w:left="5040" w:hanging="360"/>
      </w:pPr>
    </w:lvl>
    <w:lvl w:ilvl="7" w:tplc="A83C8ABC">
      <w:start w:val="1"/>
      <w:numFmt w:val="bullet"/>
      <w:lvlText w:val="●"/>
      <w:lvlJc w:val="left"/>
      <w:pPr>
        <w:ind w:left="5760" w:hanging="360"/>
      </w:pPr>
    </w:lvl>
    <w:lvl w:ilvl="8" w:tplc="C60070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202816"/>
    <w:multiLevelType w:val="hybridMultilevel"/>
    <w:tmpl w:val="FC10BAE4"/>
    <w:lvl w:ilvl="0" w:tplc="38EE731C">
      <w:start w:val="1"/>
      <w:numFmt w:val="bullet"/>
      <w:lvlText w:val="•"/>
      <w:lvlJc w:val="left"/>
      <w:pPr>
        <w:ind w:left="560" w:hanging="280"/>
      </w:pPr>
    </w:lvl>
    <w:lvl w:ilvl="1" w:tplc="98F6AB78">
      <w:numFmt w:val="decimal"/>
      <w:lvlText w:val=""/>
      <w:lvlJc w:val="left"/>
    </w:lvl>
    <w:lvl w:ilvl="2" w:tplc="98B28162">
      <w:numFmt w:val="decimal"/>
      <w:lvlText w:val=""/>
      <w:lvlJc w:val="left"/>
    </w:lvl>
    <w:lvl w:ilvl="3" w:tplc="11D6C242">
      <w:numFmt w:val="decimal"/>
      <w:lvlText w:val=""/>
      <w:lvlJc w:val="left"/>
    </w:lvl>
    <w:lvl w:ilvl="4" w:tplc="084833EA">
      <w:numFmt w:val="decimal"/>
      <w:lvlText w:val=""/>
      <w:lvlJc w:val="left"/>
    </w:lvl>
    <w:lvl w:ilvl="5" w:tplc="F120215E">
      <w:numFmt w:val="decimal"/>
      <w:lvlText w:val=""/>
      <w:lvlJc w:val="left"/>
    </w:lvl>
    <w:lvl w:ilvl="6" w:tplc="54FE071A">
      <w:numFmt w:val="decimal"/>
      <w:lvlText w:val=""/>
      <w:lvlJc w:val="left"/>
    </w:lvl>
    <w:lvl w:ilvl="7" w:tplc="D2B63FA2">
      <w:numFmt w:val="decimal"/>
      <w:lvlText w:val=""/>
      <w:lvlJc w:val="left"/>
    </w:lvl>
    <w:lvl w:ilvl="8" w:tplc="B2CE0658">
      <w:numFmt w:val="decimal"/>
      <w:lvlText w:val=""/>
      <w:lvlJc w:val="left"/>
    </w:lvl>
  </w:abstractNum>
  <w:abstractNum w:abstractNumId="2" w15:restartNumberingAfterBreak="0">
    <w:nsid w:val="64072B36"/>
    <w:multiLevelType w:val="hybridMultilevel"/>
    <w:tmpl w:val="EC24BE22"/>
    <w:lvl w:ilvl="0" w:tplc="D0D65654">
      <w:start w:val="1"/>
      <w:numFmt w:val="bullet"/>
      <w:lvlText w:val="◦"/>
      <w:lvlJc w:val="left"/>
      <w:pPr>
        <w:ind w:left="1000" w:hanging="280"/>
      </w:pPr>
    </w:lvl>
    <w:lvl w:ilvl="1" w:tplc="40044324">
      <w:numFmt w:val="decimal"/>
      <w:lvlText w:val=""/>
      <w:lvlJc w:val="left"/>
    </w:lvl>
    <w:lvl w:ilvl="2" w:tplc="1A687E00">
      <w:numFmt w:val="decimal"/>
      <w:lvlText w:val=""/>
      <w:lvlJc w:val="left"/>
    </w:lvl>
    <w:lvl w:ilvl="3" w:tplc="4A647306">
      <w:numFmt w:val="decimal"/>
      <w:lvlText w:val=""/>
      <w:lvlJc w:val="left"/>
    </w:lvl>
    <w:lvl w:ilvl="4" w:tplc="32BE1A42">
      <w:numFmt w:val="decimal"/>
      <w:lvlText w:val=""/>
      <w:lvlJc w:val="left"/>
    </w:lvl>
    <w:lvl w:ilvl="5" w:tplc="B636C53E">
      <w:numFmt w:val="decimal"/>
      <w:lvlText w:val=""/>
      <w:lvlJc w:val="left"/>
    </w:lvl>
    <w:lvl w:ilvl="6" w:tplc="8902778A">
      <w:numFmt w:val="decimal"/>
      <w:lvlText w:val=""/>
      <w:lvlJc w:val="left"/>
    </w:lvl>
    <w:lvl w:ilvl="7" w:tplc="4DA88592">
      <w:numFmt w:val="decimal"/>
      <w:lvlText w:val=""/>
      <w:lvlJc w:val="left"/>
    </w:lvl>
    <w:lvl w:ilvl="8" w:tplc="9398CA70">
      <w:numFmt w:val="decimal"/>
      <w:lvlText w:val=""/>
      <w:lvlJc w:val="left"/>
    </w:lvl>
  </w:abstractNum>
  <w:num w:numId="1" w16cid:durableId="1064716690">
    <w:abstractNumId w:val="0"/>
    <w:lvlOverride w:ilvl="0">
      <w:startOverride w:val="1"/>
    </w:lvlOverride>
  </w:num>
  <w:num w:numId="2" w16cid:durableId="1482841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637"/>
    <w:rsid w:val="001770B2"/>
    <w:rsid w:val="009B4637"/>
    <w:rsid w:val="00A14769"/>
    <w:rsid w:val="00B4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210A"/>
  <w15:docId w15:val="{1E9CD2D1-7018-4C51-B86C-6A9DB5A1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20"/>
      <w:outlineLvl w:val="0"/>
    </w:pPr>
    <w:rPr>
      <w:b/>
      <w:bCs/>
      <w:color w:val="1A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0D737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1669</Words>
  <Characters>9517</Characters>
  <Application>Microsoft Office Word</Application>
  <DocSecurity>0</DocSecurity>
  <Lines>79</Lines>
  <Paragraphs>22</Paragraphs>
  <ScaleCrop>false</ScaleCrop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RK 9</cp:lastModifiedBy>
  <cp:revision>3</cp:revision>
  <dcterms:created xsi:type="dcterms:W3CDTF">2026-02-14T09:35:00Z</dcterms:created>
  <dcterms:modified xsi:type="dcterms:W3CDTF">2026-02-14T10:05:00Z</dcterms:modified>
</cp:coreProperties>
</file>