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2F" w:rsidRDefault="00B3282F">
      <w:pPr>
        <w:pStyle w:val="Heading1"/>
        <w:jc w:val="center"/>
        <w:rPr>
          <w:rFonts w:ascii="Times New Roman" w:eastAsia="Times New Roman" w:hAnsi="Times New Roman" w:cs="Times New Roman"/>
          <w:color w:val="17365D"/>
          <w:sz w:val="144"/>
          <w:szCs w:val="144"/>
        </w:rPr>
      </w:pPr>
    </w:p>
    <w:p w:rsidR="00B3282F" w:rsidRDefault="00B3282F">
      <w:pPr>
        <w:pStyle w:val="Heading1"/>
        <w:jc w:val="center"/>
        <w:rPr>
          <w:rFonts w:ascii="Times New Roman" w:eastAsia="Times New Roman" w:hAnsi="Times New Roman" w:cs="Times New Roman"/>
          <w:color w:val="17365D"/>
          <w:sz w:val="144"/>
          <w:szCs w:val="144"/>
        </w:rPr>
      </w:pPr>
    </w:p>
    <w:p w:rsidR="00B3282F" w:rsidRDefault="00C32111">
      <w:pPr>
        <w:pStyle w:val="Heading1"/>
        <w:jc w:val="center"/>
        <w:rPr>
          <w:rFonts w:ascii="Times New Roman" w:eastAsia="Times New Roman" w:hAnsi="Times New Roman" w:cs="Times New Roman"/>
          <w:color w:val="7F7F7F"/>
          <w:sz w:val="160"/>
          <w:szCs w:val="160"/>
        </w:rPr>
      </w:pPr>
      <w:r>
        <w:rPr>
          <w:rFonts w:ascii="Times New Roman" w:eastAsia="Times New Roman" w:hAnsi="Times New Roman" w:cs="Times New Roman"/>
          <w:color w:val="7F7F7F"/>
          <w:sz w:val="160"/>
          <w:szCs w:val="160"/>
        </w:rPr>
        <w:t>REVIEW 1</w:t>
      </w:r>
      <w:r>
        <w:br w:type="page"/>
      </w:r>
    </w:p>
    <w:p w:rsidR="00B3282F" w:rsidRDefault="00C321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95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ĐẶT VẤN ĐỀ</w:t>
      </w:r>
    </w:p>
    <w:p w:rsidR="00B3282F" w:rsidRDefault="008E7E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Rhythm House </w:t>
      </w:r>
      <w:proofErr w:type="spellStart"/>
      <w:r>
        <w:rPr>
          <w:rFonts w:ascii="Times New Roman" w:hAnsi="Times New Roman"/>
          <w:color w:val="000000"/>
          <w:szCs w:val="24"/>
        </w:rPr>
        <w:t>là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một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cửa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hàng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âm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nhạc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chuyên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nhận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đặt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và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bán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các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sản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phẩm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là</w:t>
      </w:r>
      <w:proofErr w:type="spellEnd"/>
      <w:r>
        <w:rPr>
          <w:rFonts w:ascii="Times New Roman" w:hAnsi="Times New Roman"/>
          <w:color w:val="000000"/>
          <w:szCs w:val="24"/>
        </w:rPr>
        <w:t xml:space="preserve"> CD </w:t>
      </w:r>
      <w:proofErr w:type="spellStart"/>
      <w:r>
        <w:rPr>
          <w:rFonts w:ascii="Times New Roman" w:hAnsi="Times New Roman"/>
          <w:color w:val="000000"/>
          <w:szCs w:val="24"/>
        </w:rPr>
        <w:t>âm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nhạc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thể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loại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classical </w:t>
      </w:r>
      <w:proofErr w:type="spellStart"/>
      <w:r>
        <w:rPr>
          <w:rFonts w:ascii="Times New Roman" w:hAnsi="Times New Roman"/>
          <w:color w:val="000000"/>
          <w:szCs w:val="24"/>
        </w:rPr>
        <w:t>và</w:t>
      </w:r>
      <w:proofErr w:type="spellEnd"/>
      <w:r>
        <w:rPr>
          <w:rFonts w:ascii="Times New Roman" w:hAnsi="Times New Roman"/>
          <w:color w:val="000000"/>
          <w:szCs w:val="24"/>
        </w:rPr>
        <w:t xml:space="preserve"> pop. </w:t>
      </w:r>
      <w:proofErr w:type="spellStart"/>
      <w:r>
        <w:rPr>
          <w:rFonts w:ascii="Times New Roman" w:hAnsi="Times New Roman"/>
          <w:color w:val="000000"/>
          <w:szCs w:val="24"/>
        </w:rPr>
        <w:t>Ngoài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ra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cửa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hang </w:t>
      </w:r>
      <w:proofErr w:type="spellStart"/>
      <w:r>
        <w:rPr>
          <w:rFonts w:ascii="Times New Roman" w:hAnsi="Times New Roman"/>
          <w:color w:val="000000"/>
          <w:szCs w:val="24"/>
        </w:rPr>
        <w:t>còn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nhận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quảng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cáo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các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sự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kiện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âm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nhạc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được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tổ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chức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trong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và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ngoài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nước</w:t>
      </w:r>
      <w:proofErr w:type="spellEnd"/>
      <w:r>
        <w:rPr>
          <w:rFonts w:ascii="Times New Roman" w:hAnsi="Times New Roman"/>
          <w:color w:val="000000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Cs w:val="24"/>
        </w:rPr>
        <w:t>Bên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cạnh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đó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cửa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hàng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còn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có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nhiều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chính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sách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ưu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đãi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đặc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biệt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cho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những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người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đăng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kí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làm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thành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viên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của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họ</w:t>
      </w:r>
      <w:proofErr w:type="spellEnd"/>
      <w:r>
        <w:rPr>
          <w:rFonts w:ascii="Times New Roman" w:hAnsi="Times New Roman"/>
          <w:color w:val="000000"/>
          <w:szCs w:val="24"/>
        </w:rPr>
        <w:t>.</w:t>
      </w:r>
    </w:p>
    <w:p w:rsidR="008E7E3F" w:rsidRDefault="008E7E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rFonts w:ascii="Times New Roman" w:hAnsi="Times New Roman"/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Nhận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thấy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sự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thay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đổi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xu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hướng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mua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hàng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hiện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nay. </w:t>
      </w:r>
      <w:proofErr w:type="spellStart"/>
      <w:r w:rsidR="00D94944">
        <w:rPr>
          <w:rFonts w:ascii="Times New Roman" w:hAnsi="Times New Roman"/>
          <w:color w:val="000000"/>
          <w:szCs w:val="24"/>
        </w:rPr>
        <w:t>Cửa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hàng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quyết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định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thay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đổi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cách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thức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tiếp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cận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khách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hàng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của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mình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bằng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cách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tạo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một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trang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web </w:t>
      </w:r>
      <w:proofErr w:type="spellStart"/>
      <w:r w:rsidR="00D94944">
        <w:rPr>
          <w:rFonts w:ascii="Times New Roman" w:hAnsi="Times New Roman"/>
          <w:color w:val="000000"/>
          <w:szCs w:val="24"/>
        </w:rPr>
        <w:t>bán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hàng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trên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mạng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D94944">
        <w:rPr>
          <w:rFonts w:ascii="Times New Roman" w:hAnsi="Times New Roman"/>
          <w:color w:val="000000"/>
          <w:szCs w:val="24"/>
        </w:rPr>
        <w:t>nơi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D94944">
        <w:rPr>
          <w:rFonts w:ascii="Times New Roman" w:hAnsi="Times New Roman"/>
          <w:color w:val="000000"/>
          <w:szCs w:val="24"/>
        </w:rPr>
        <w:t>sẽ</w:t>
      </w:r>
      <w:proofErr w:type="spellEnd"/>
      <w:r w:rsidR="00D9494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giúp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khách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hàng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của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họ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dễ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tương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tác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với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họ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hơn</w:t>
      </w:r>
      <w:proofErr w:type="spellEnd"/>
      <w:r w:rsidR="00B9018E">
        <w:rPr>
          <w:rFonts w:ascii="Times New Roman" w:hAnsi="Times New Roman"/>
          <w:color w:val="000000"/>
          <w:szCs w:val="24"/>
        </w:rPr>
        <w:t>.</w:t>
      </w:r>
    </w:p>
    <w:p w:rsidR="00B3282F" w:rsidRDefault="00B3282F">
      <w:pPr>
        <w:spacing w:after="60"/>
        <w:ind w:left="284"/>
        <w:jc w:val="both"/>
        <w:rPr>
          <w:rFonts w:ascii="Times New Roman" w:hAnsi="Times New Roman"/>
        </w:rPr>
      </w:pPr>
    </w:p>
    <w:p w:rsidR="00B3282F" w:rsidRDefault="00C321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95"/>
        <w:jc w:val="both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ĐÁNH GIÁ TÌNH HÌNH HIỆN TẠI CỦA CỬA HÀNG</w:t>
      </w:r>
    </w:p>
    <w:p w:rsidR="00B3282F" w:rsidRDefault="00C321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Trước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đây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r w:rsidR="00B9018E">
        <w:rPr>
          <w:rFonts w:ascii="Times New Roman" w:hAnsi="Times New Roman"/>
          <w:color w:val="000000"/>
          <w:szCs w:val="24"/>
        </w:rPr>
        <w:t xml:space="preserve">Rhythm House </w:t>
      </w:r>
      <w:proofErr w:type="spellStart"/>
      <w:r w:rsidR="00B9018E">
        <w:rPr>
          <w:rFonts w:ascii="Times New Roman" w:hAnsi="Times New Roman"/>
          <w:color w:val="000000"/>
          <w:szCs w:val="24"/>
        </w:rPr>
        <w:t>chỉ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có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thể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tiếp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cận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với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khách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hàng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của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họ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bằng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sự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may </w:t>
      </w:r>
      <w:proofErr w:type="spellStart"/>
      <w:r w:rsidR="00B9018E">
        <w:rPr>
          <w:rFonts w:ascii="Times New Roman" w:hAnsi="Times New Roman"/>
          <w:color w:val="000000"/>
          <w:szCs w:val="24"/>
        </w:rPr>
        <w:t>mắn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B9018E">
        <w:rPr>
          <w:rFonts w:ascii="Times New Roman" w:hAnsi="Times New Roman"/>
          <w:color w:val="000000"/>
          <w:szCs w:val="24"/>
        </w:rPr>
        <w:t>họ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chỉ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có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thể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tiếp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cận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khi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khách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hàng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tình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cờ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đi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qua </w:t>
      </w:r>
      <w:proofErr w:type="spellStart"/>
      <w:r w:rsidR="00B9018E">
        <w:rPr>
          <w:rFonts w:ascii="Times New Roman" w:hAnsi="Times New Roman"/>
          <w:color w:val="000000"/>
          <w:szCs w:val="24"/>
        </w:rPr>
        <w:t>và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thấy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cửa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hàng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của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họ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B9018E">
        <w:rPr>
          <w:rFonts w:ascii="Times New Roman" w:hAnsi="Times New Roman"/>
          <w:color w:val="000000"/>
          <w:szCs w:val="24"/>
        </w:rPr>
        <w:t>hoặc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là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thông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qua </w:t>
      </w:r>
      <w:proofErr w:type="spellStart"/>
      <w:r w:rsidR="00B9018E">
        <w:rPr>
          <w:rFonts w:ascii="Times New Roman" w:hAnsi="Times New Roman"/>
          <w:color w:val="000000"/>
          <w:szCs w:val="24"/>
        </w:rPr>
        <w:t>sự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giới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thiệu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của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bạn</w:t>
      </w:r>
      <w:proofErr w:type="spellEnd"/>
      <w:r w:rsidR="00B9018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B9018E">
        <w:rPr>
          <w:rFonts w:ascii="Times New Roman" w:hAnsi="Times New Roman"/>
          <w:color w:val="000000"/>
          <w:szCs w:val="24"/>
        </w:rPr>
        <w:t>bè</w:t>
      </w:r>
      <w:proofErr w:type="spellEnd"/>
      <w:r w:rsidR="00B9018E">
        <w:rPr>
          <w:rFonts w:ascii="Times New Roman" w:hAnsi="Times New Roman"/>
          <w:color w:val="000000"/>
          <w:szCs w:val="24"/>
        </w:rPr>
        <w:t>.</w:t>
      </w:r>
    </w:p>
    <w:p w:rsidR="00B3282F" w:rsidRDefault="00B90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ascii="Times New Roman" w:hAnsi="Times New Roman"/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Chính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vì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sự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bất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tiện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đó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cũng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như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khả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năng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kinh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tế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khi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không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thể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trả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nổi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tiền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quảng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cáo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trên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TV</w:t>
      </w:r>
      <w:r w:rsidR="006E3F25">
        <w:rPr>
          <w:rFonts w:ascii="Times New Roman" w:hAnsi="Times New Roman"/>
          <w:color w:val="000000"/>
          <w:szCs w:val="24"/>
        </w:rPr>
        <w:t xml:space="preserve">. Website recordstore.com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chính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là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biện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pháp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giải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quyết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vấn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đề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marketing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của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họ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cũng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như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là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để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quản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lý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doanh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thu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của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họ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. </w:t>
      </w:r>
      <w:proofErr w:type="spellStart"/>
      <w:r w:rsidR="006E3F25">
        <w:rPr>
          <w:rFonts w:ascii="Times New Roman" w:hAnsi="Times New Roman"/>
          <w:color w:val="000000"/>
          <w:szCs w:val="24"/>
        </w:rPr>
        <w:t>Khách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hàng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của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họ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có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thể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xem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chi </w:t>
      </w:r>
      <w:proofErr w:type="spellStart"/>
      <w:r w:rsidR="006E3F25">
        <w:rPr>
          <w:rFonts w:ascii="Times New Roman" w:hAnsi="Times New Roman"/>
          <w:color w:val="000000"/>
          <w:szCs w:val="24"/>
        </w:rPr>
        <w:t>tiết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sản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phẩm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6E3F25">
        <w:rPr>
          <w:rFonts w:ascii="Times New Roman" w:hAnsi="Times New Roman"/>
          <w:color w:val="000000"/>
          <w:szCs w:val="24"/>
        </w:rPr>
        <w:t>lựa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chọn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cũng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như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đặt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hàng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một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cách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thuận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tiện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nhất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. </w:t>
      </w:r>
      <w:proofErr w:type="spellStart"/>
      <w:r w:rsidR="006E3F25">
        <w:rPr>
          <w:rFonts w:ascii="Times New Roman" w:hAnsi="Times New Roman"/>
          <w:color w:val="000000"/>
          <w:szCs w:val="24"/>
        </w:rPr>
        <w:t>Ngoài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ra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những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người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trờ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thành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Member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của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cửa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hàng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còn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có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thể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bình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luận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cũng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như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góp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ý </w:t>
      </w:r>
      <w:proofErr w:type="spellStart"/>
      <w:r w:rsidR="006E3F25">
        <w:rPr>
          <w:rFonts w:ascii="Times New Roman" w:hAnsi="Times New Roman"/>
          <w:color w:val="000000"/>
          <w:szCs w:val="24"/>
        </w:rPr>
        <w:t>để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cửa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hàng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ngày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càng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phát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triển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hơn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. </w:t>
      </w:r>
      <w:proofErr w:type="spellStart"/>
      <w:r w:rsidR="006E3F25">
        <w:rPr>
          <w:rFonts w:ascii="Times New Roman" w:hAnsi="Times New Roman"/>
          <w:color w:val="000000"/>
          <w:szCs w:val="24"/>
        </w:rPr>
        <w:t>Ngoài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ra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, website </w:t>
      </w:r>
      <w:proofErr w:type="spellStart"/>
      <w:r w:rsidR="006E3F25">
        <w:rPr>
          <w:rFonts w:ascii="Times New Roman" w:hAnsi="Times New Roman"/>
          <w:color w:val="000000"/>
          <w:szCs w:val="24"/>
        </w:rPr>
        <w:t>này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cũng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tạo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điều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kiện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cho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cửa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hàng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tiếp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cận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và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hợp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tác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với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nhiều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nhà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tổ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chức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sự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kiện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âm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nhạc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hơn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6E3F25">
        <w:rPr>
          <w:rFonts w:ascii="Times New Roman" w:hAnsi="Times New Roman"/>
          <w:color w:val="000000"/>
          <w:szCs w:val="24"/>
        </w:rPr>
        <w:t>giúp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họ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dễ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dàng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đánh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giá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được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lượng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người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quan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tâm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đến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sự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kiện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của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mình</w:t>
      </w:r>
      <w:proofErr w:type="spellEnd"/>
      <w:r w:rsidR="006E3F25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6E3F25">
        <w:rPr>
          <w:rFonts w:ascii="Times New Roman" w:hAnsi="Times New Roman"/>
          <w:color w:val="000000"/>
          <w:szCs w:val="24"/>
        </w:rPr>
        <w:t>hơn</w:t>
      </w:r>
      <w:proofErr w:type="spellEnd"/>
      <w:r w:rsidR="006E3F25">
        <w:rPr>
          <w:rFonts w:ascii="Times New Roman" w:hAnsi="Times New Roman"/>
          <w:color w:val="000000"/>
          <w:szCs w:val="24"/>
        </w:rPr>
        <w:t>.</w:t>
      </w:r>
    </w:p>
    <w:p w:rsidR="00B3282F" w:rsidRDefault="00B3282F">
      <w:pPr>
        <w:spacing w:after="60"/>
        <w:ind w:left="360"/>
        <w:jc w:val="both"/>
        <w:rPr>
          <w:rFonts w:ascii="Times New Roman" w:hAnsi="Times New Roman"/>
        </w:rPr>
      </w:pPr>
    </w:p>
    <w:p w:rsidR="00B3282F" w:rsidRDefault="00C321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95"/>
        <w:jc w:val="both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XÁC ĐỊNH YÊU CẦU KHÁCH HÀNG</w:t>
      </w:r>
    </w:p>
    <w:p w:rsidR="00B3282F" w:rsidRDefault="00C321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right="4" w:hanging="283"/>
        <w:jc w:val="both"/>
        <w:rPr>
          <w:rFonts w:ascii="Times New Roman" w:hAnsi="Times New Roman"/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Khách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hàng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của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website </w:t>
      </w:r>
      <w:proofErr w:type="spellStart"/>
      <w:r>
        <w:rPr>
          <w:rFonts w:ascii="Times New Roman" w:hAnsi="Times New Roman"/>
          <w:color w:val="000000"/>
          <w:szCs w:val="24"/>
        </w:rPr>
        <w:t>có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thẻ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xem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danh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sách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các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loại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sản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phẩm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theo</w:t>
      </w:r>
      <w:proofErr w:type="spellEnd"/>
      <w:r>
        <w:rPr>
          <w:rFonts w:ascii="Times New Roman" w:hAnsi="Times New Roman"/>
          <w:color w:val="000000"/>
          <w:szCs w:val="24"/>
        </w:rPr>
        <w:t xml:space="preserve">: </w:t>
      </w:r>
      <w:proofErr w:type="spellStart"/>
      <w:r>
        <w:rPr>
          <w:rFonts w:ascii="Times New Roman" w:hAnsi="Times New Roman"/>
          <w:color w:val="000000"/>
          <w:szCs w:val="24"/>
        </w:rPr>
        <w:t>danh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mục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thương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hiệu</w:t>
      </w:r>
      <w:proofErr w:type="spellEnd"/>
      <w:r>
        <w:rPr>
          <w:rFonts w:ascii="Times New Roman" w:hAnsi="Times New Roman"/>
          <w:color w:val="000000"/>
          <w:szCs w:val="24"/>
        </w:rPr>
        <w:t xml:space="preserve"> , </w:t>
      </w:r>
      <w:proofErr w:type="spellStart"/>
      <w:r>
        <w:rPr>
          <w:rFonts w:ascii="Times New Roman" w:hAnsi="Times New Roman"/>
          <w:color w:val="000000"/>
          <w:szCs w:val="24"/>
        </w:rPr>
        <w:t>sản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phẩm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mới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sản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phẩm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bán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chạy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sản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phẩm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khuyến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mãi</w:t>
      </w:r>
      <w:proofErr w:type="spellEnd"/>
      <w:r>
        <w:rPr>
          <w:rFonts w:ascii="Times New Roman" w:hAnsi="Times New Roman"/>
          <w:color w:val="000000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Cs w:val="24"/>
        </w:rPr>
        <w:t>Ngoài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ra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khách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hàng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có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thể</w:t>
      </w:r>
      <w:proofErr w:type="spellEnd"/>
      <w:r>
        <w:rPr>
          <w:rFonts w:ascii="Times New Roman" w:hAnsi="Times New Roman"/>
          <w:color w:val="000000"/>
          <w:szCs w:val="24"/>
        </w:rPr>
        <w:t xml:space="preserve">: </w:t>
      </w:r>
      <w:proofErr w:type="spellStart"/>
      <w:r>
        <w:rPr>
          <w:rFonts w:ascii="Times New Roman" w:hAnsi="Times New Roman"/>
          <w:color w:val="000000"/>
          <w:szCs w:val="24"/>
        </w:rPr>
        <w:t>tìm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kiếm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sản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phẩm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xem</w:t>
      </w:r>
      <w:proofErr w:type="spellEnd"/>
      <w:r>
        <w:rPr>
          <w:rFonts w:ascii="Times New Roman" w:hAnsi="Times New Roman"/>
          <w:color w:val="000000"/>
          <w:szCs w:val="24"/>
        </w:rPr>
        <w:t xml:space="preserve"> chi </w:t>
      </w:r>
      <w:proofErr w:type="spellStart"/>
      <w:r>
        <w:rPr>
          <w:rFonts w:ascii="Times New Roman" w:hAnsi="Times New Roman"/>
          <w:color w:val="000000"/>
          <w:szCs w:val="24"/>
        </w:rPr>
        <w:t>tiết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sản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phẩm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xem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các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bản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tin </w:t>
      </w:r>
      <w:proofErr w:type="spellStart"/>
      <w:r w:rsidR="00C255ED">
        <w:rPr>
          <w:rFonts w:ascii="Times New Roman" w:hAnsi="Times New Roman"/>
          <w:color w:val="000000"/>
          <w:szCs w:val="24"/>
        </w:rPr>
        <w:t>về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sản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phẩm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mới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xem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địa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chỉ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cửa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hàng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xem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thông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tin </w:t>
      </w:r>
      <w:proofErr w:type="spellStart"/>
      <w:r>
        <w:rPr>
          <w:rFonts w:ascii="Times New Roman" w:hAnsi="Times New Roman"/>
          <w:color w:val="000000"/>
          <w:szCs w:val="24"/>
        </w:rPr>
        <w:t>giới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thiệu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về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cửa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hàng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phản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hồi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về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sản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phẩm</w:t>
      </w:r>
      <w:proofErr w:type="spellEnd"/>
      <w:r>
        <w:rPr>
          <w:rFonts w:ascii="Times New Roman" w:hAnsi="Times New Roman"/>
          <w:color w:val="000000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Cs w:val="24"/>
        </w:rPr>
        <w:t>Khi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đăng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kí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tài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khoản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khách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hàng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có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thể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mua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hàng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C255ED">
        <w:rPr>
          <w:rFonts w:ascii="Times New Roman" w:hAnsi="Times New Roman"/>
          <w:color w:val="000000"/>
          <w:szCs w:val="24"/>
        </w:rPr>
        <w:t>đánh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giá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sản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phẩm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C255ED">
        <w:rPr>
          <w:rFonts w:ascii="Times New Roman" w:hAnsi="Times New Roman"/>
          <w:color w:val="000000"/>
          <w:szCs w:val="24"/>
        </w:rPr>
        <w:t>xem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hóa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đơn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mua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hàng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C255ED">
        <w:rPr>
          <w:rFonts w:ascii="Times New Roman" w:hAnsi="Times New Roman"/>
          <w:color w:val="000000"/>
          <w:szCs w:val="24"/>
        </w:rPr>
        <w:t>quà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tặng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của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mình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C255ED">
        <w:rPr>
          <w:rFonts w:ascii="Times New Roman" w:hAnsi="Times New Roman"/>
          <w:color w:val="000000"/>
          <w:szCs w:val="24"/>
        </w:rPr>
        <w:t>xem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các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sản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phẩm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yêu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thích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của</w:t>
      </w:r>
      <w:proofErr w:type="spellEnd"/>
      <w:r w:rsidR="00C255ED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255ED">
        <w:rPr>
          <w:rFonts w:ascii="Times New Roman" w:hAnsi="Times New Roman"/>
          <w:color w:val="000000"/>
          <w:szCs w:val="24"/>
        </w:rPr>
        <w:t>mình</w:t>
      </w:r>
      <w:proofErr w:type="spellEnd"/>
      <w:r w:rsidR="00C255ED">
        <w:rPr>
          <w:rFonts w:ascii="Times New Roman" w:hAnsi="Times New Roman"/>
          <w:color w:val="000000"/>
          <w:szCs w:val="24"/>
        </w:rPr>
        <w:t>.</w:t>
      </w:r>
    </w:p>
    <w:p w:rsidR="00C255ED" w:rsidRDefault="00C255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right="4" w:hanging="283"/>
        <w:jc w:val="both"/>
        <w:rPr>
          <w:rFonts w:ascii="Times New Roman" w:hAnsi="Times New Roman"/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Đối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với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đối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tác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của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cửa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hàng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họ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sẽ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được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đăng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kí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để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trở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thành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đối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tác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tạo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thông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tin </w:t>
      </w:r>
      <w:proofErr w:type="spellStart"/>
      <w:r>
        <w:rPr>
          <w:rFonts w:ascii="Times New Roman" w:hAnsi="Times New Roman"/>
          <w:color w:val="000000"/>
          <w:szCs w:val="24"/>
        </w:rPr>
        <w:t>sự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kiện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của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họ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và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chờ</w:t>
      </w:r>
      <w:proofErr w:type="spellEnd"/>
      <w:r>
        <w:rPr>
          <w:rFonts w:ascii="Times New Roman" w:hAnsi="Times New Roman"/>
          <w:color w:val="000000"/>
          <w:szCs w:val="24"/>
        </w:rPr>
        <w:t xml:space="preserve"> admin </w:t>
      </w:r>
      <w:proofErr w:type="spellStart"/>
      <w:r>
        <w:rPr>
          <w:rFonts w:ascii="Times New Roman" w:hAnsi="Times New Roman"/>
          <w:color w:val="000000"/>
          <w:szCs w:val="24"/>
        </w:rPr>
        <w:t>duyệt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cập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nhật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và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sửa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xóa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các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sự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kiện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của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họ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theo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dõi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tình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trạng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truy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cập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của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sản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phẩm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mình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đăng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.  </w:t>
      </w:r>
    </w:p>
    <w:p w:rsidR="00B3282F" w:rsidRDefault="00C321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right="4" w:hanging="283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Trang </w:t>
      </w:r>
      <w:proofErr w:type="spellStart"/>
      <w:r>
        <w:rPr>
          <w:rFonts w:ascii="Times New Roman" w:hAnsi="Times New Roman"/>
          <w:color w:val="000000"/>
          <w:szCs w:val="24"/>
        </w:rPr>
        <w:t>quản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trị</w:t>
      </w:r>
      <w:proofErr w:type="spellEnd"/>
      <w:r>
        <w:rPr>
          <w:rFonts w:ascii="Times New Roman" w:hAnsi="Times New Roman"/>
          <w:color w:val="000000"/>
          <w:szCs w:val="24"/>
        </w:rPr>
        <w:t xml:space="preserve"> website </w:t>
      </w:r>
      <w:proofErr w:type="spellStart"/>
      <w:r>
        <w:rPr>
          <w:rFonts w:ascii="Times New Roman" w:hAnsi="Times New Roman"/>
          <w:color w:val="000000"/>
          <w:szCs w:val="24"/>
        </w:rPr>
        <w:t>có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các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chức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năng</w:t>
      </w:r>
      <w:proofErr w:type="spellEnd"/>
      <w:r>
        <w:rPr>
          <w:rFonts w:ascii="Times New Roman" w:hAnsi="Times New Roman"/>
          <w:color w:val="000000"/>
          <w:szCs w:val="24"/>
        </w:rPr>
        <w:t>:</w:t>
      </w:r>
      <w:r w:rsidR="00F72A60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F72A60">
        <w:rPr>
          <w:rFonts w:ascii="Times New Roman" w:hAnsi="Times New Roman"/>
          <w:color w:val="000000"/>
          <w:szCs w:val="24"/>
        </w:rPr>
        <w:t>Thêm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F72A60">
        <w:rPr>
          <w:rFonts w:ascii="Times New Roman" w:hAnsi="Times New Roman"/>
          <w:color w:val="000000"/>
          <w:szCs w:val="24"/>
        </w:rPr>
        <w:t>xem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F72A60">
        <w:rPr>
          <w:rFonts w:ascii="Times New Roman" w:hAnsi="Times New Roman"/>
          <w:color w:val="000000"/>
          <w:szCs w:val="24"/>
        </w:rPr>
        <w:t>sửa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F72A60">
        <w:rPr>
          <w:rFonts w:ascii="Times New Roman" w:hAnsi="Times New Roman"/>
          <w:color w:val="000000"/>
          <w:szCs w:val="24"/>
        </w:rPr>
        <w:t>xóa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F72A60">
        <w:rPr>
          <w:rFonts w:ascii="Times New Roman" w:hAnsi="Times New Roman"/>
          <w:color w:val="000000"/>
          <w:szCs w:val="24"/>
        </w:rPr>
        <w:t>thành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F72A60">
        <w:rPr>
          <w:rFonts w:ascii="Times New Roman" w:hAnsi="Times New Roman"/>
          <w:color w:val="000000"/>
          <w:szCs w:val="24"/>
        </w:rPr>
        <w:t>viên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F72A60">
        <w:rPr>
          <w:rFonts w:ascii="Times New Roman" w:hAnsi="Times New Roman"/>
          <w:color w:val="000000"/>
          <w:szCs w:val="24"/>
        </w:rPr>
        <w:t>sản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F72A60">
        <w:rPr>
          <w:rFonts w:ascii="Times New Roman" w:hAnsi="Times New Roman"/>
          <w:color w:val="000000"/>
          <w:szCs w:val="24"/>
        </w:rPr>
        <w:t>phẩm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. tin </w:t>
      </w:r>
      <w:proofErr w:type="spellStart"/>
      <w:r w:rsidR="00F72A60">
        <w:rPr>
          <w:rFonts w:ascii="Times New Roman" w:hAnsi="Times New Roman"/>
          <w:color w:val="000000"/>
          <w:szCs w:val="24"/>
        </w:rPr>
        <w:t>tức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F72A60">
        <w:rPr>
          <w:rFonts w:ascii="Times New Roman" w:hAnsi="Times New Roman"/>
          <w:color w:val="000000"/>
          <w:szCs w:val="24"/>
        </w:rPr>
        <w:t>đối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F72A60">
        <w:rPr>
          <w:rFonts w:ascii="Times New Roman" w:hAnsi="Times New Roman"/>
          <w:color w:val="000000"/>
          <w:szCs w:val="24"/>
        </w:rPr>
        <w:t>tác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F72A60">
        <w:rPr>
          <w:rFonts w:ascii="Times New Roman" w:hAnsi="Times New Roman"/>
          <w:color w:val="000000"/>
          <w:szCs w:val="24"/>
        </w:rPr>
        <w:t>duyệt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F72A60">
        <w:rPr>
          <w:rFonts w:ascii="Times New Roman" w:hAnsi="Times New Roman"/>
          <w:color w:val="000000"/>
          <w:szCs w:val="24"/>
        </w:rPr>
        <w:t>bài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F72A60">
        <w:rPr>
          <w:rFonts w:ascii="Times New Roman" w:hAnsi="Times New Roman"/>
          <w:color w:val="000000"/>
          <w:szCs w:val="24"/>
        </w:rPr>
        <w:t>của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F72A60">
        <w:rPr>
          <w:rFonts w:ascii="Times New Roman" w:hAnsi="Times New Roman"/>
          <w:color w:val="000000"/>
          <w:szCs w:val="24"/>
        </w:rPr>
        <w:t>đối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F72A60">
        <w:rPr>
          <w:rFonts w:ascii="Times New Roman" w:hAnsi="Times New Roman"/>
          <w:color w:val="000000"/>
          <w:szCs w:val="24"/>
        </w:rPr>
        <w:t>tác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F72A60">
        <w:rPr>
          <w:rFonts w:ascii="Times New Roman" w:hAnsi="Times New Roman"/>
          <w:color w:val="000000"/>
          <w:szCs w:val="24"/>
        </w:rPr>
        <w:t>doanh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F72A60">
        <w:rPr>
          <w:rFonts w:ascii="Times New Roman" w:hAnsi="Times New Roman"/>
          <w:color w:val="000000"/>
          <w:szCs w:val="24"/>
        </w:rPr>
        <w:t>thu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F72A60">
        <w:rPr>
          <w:rFonts w:ascii="Times New Roman" w:hAnsi="Times New Roman"/>
          <w:color w:val="000000"/>
          <w:szCs w:val="24"/>
        </w:rPr>
        <w:t>và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F72A60">
        <w:rPr>
          <w:rFonts w:ascii="Times New Roman" w:hAnsi="Times New Roman"/>
          <w:color w:val="000000"/>
          <w:szCs w:val="24"/>
        </w:rPr>
        <w:t>công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F72A60">
        <w:rPr>
          <w:rFonts w:ascii="Times New Roman" w:hAnsi="Times New Roman"/>
          <w:color w:val="000000"/>
          <w:szCs w:val="24"/>
        </w:rPr>
        <w:t>nợ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F72A60">
        <w:rPr>
          <w:rFonts w:ascii="Times New Roman" w:hAnsi="Times New Roman"/>
          <w:color w:val="000000"/>
          <w:szCs w:val="24"/>
        </w:rPr>
        <w:t>của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F72A60">
        <w:rPr>
          <w:rFonts w:ascii="Times New Roman" w:hAnsi="Times New Roman"/>
          <w:color w:val="000000"/>
          <w:szCs w:val="24"/>
        </w:rPr>
        <w:t>đối</w:t>
      </w:r>
      <w:proofErr w:type="spellEnd"/>
      <w:r w:rsidR="00F72A60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F72A60">
        <w:rPr>
          <w:rFonts w:ascii="Times New Roman" w:hAnsi="Times New Roman"/>
          <w:color w:val="000000"/>
          <w:szCs w:val="24"/>
        </w:rPr>
        <w:t>tác</w:t>
      </w:r>
      <w:proofErr w:type="spellEnd"/>
      <w:r w:rsidR="00F72A60">
        <w:rPr>
          <w:rFonts w:ascii="Times New Roman" w:hAnsi="Times New Roman"/>
          <w:color w:val="000000"/>
          <w:szCs w:val="24"/>
        </w:rPr>
        <w:t>.</w:t>
      </w:r>
    </w:p>
    <w:p w:rsidR="00F72A60" w:rsidRDefault="00F72A60" w:rsidP="00F72A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4"/>
        <w:jc w:val="both"/>
        <w:rPr>
          <w:rFonts w:ascii="Times New Roman" w:hAnsi="Times New Roman"/>
          <w:color w:val="000000"/>
          <w:szCs w:val="24"/>
        </w:rPr>
      </w:pPr>
    </w:p>
    <w:p w:rsidR="00F72A60" w:rsidRDefault="00F72A60" w:rsidP="00F72A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4"/>
        <w:jc w:val="both"/>
        <w:rPr>
          <w:rFonts w:ascii="Times New Roman" w:hAnsi="Times New Roman"/>
          <w:color w:val="000000"/>
          <w:szCs w:val="24"/>
        </w:rPr>
      </w:pPr>
    </w:p>
    <w:p w:rsidR="00F72A60" w:rsidRDefault="00F72A60" w:rsidP="00F72A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4"/>
        <w:jc w:val="both"/>
        <w:rPr>
          <w:rFonts w:ascii="Times New Roman" w:hAnsi="Times New Roman"/>
          <w:color w:val="000000"/>
          <w:szCs w:val="24"/>
        </w:rPr>
      </w:pPr>
    </w:p>
    <w:p w:rsidR="00B3282F" w:rsidRDefault="00B3282F">
      <w:pPr>
        <w:ind w:left="1080" w:right="4"/>
        <w:jc w:val="both"/>
        <w:rPr>
          <w:rFonts w:ascii="Times New Roman" w:hAnsi="Times New Roman"/>
        </w:rPr>
      </w:pPr>
    </w:p>
    <w:p w:rsidR="00B3282F" w:rsidRDefault="00C321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37"/>
        <w:jc w:val="both"/>
        <w:rPr>
          <w:rFonts w:ascii="Times New Roman" w:hAnsi="Times New Roman"/>
          <w:b/>
          <w:smallCaps/>
          <w:color w:val="000000"/>
          <w:sz w:val="28"/>
          <w:szCs w:val="28"/>
        </w:rPr>
      </w:pPr>
      <w:r>
        <w:rPr>
          <w:rFonts w:ascii="Times New Roman" w:hAnsi="Times New Roman"/>
          <w:b/>
          <w:smallCaps/>
          <w:color w:val="000000"/>
          <w:sz w:val="28"/>
          <w:szCs w:val="28"/>
        </w:rPr>
        <w:t>INPUT VÀ OUTPUT HỆ THỐNG</w:t>
      </w:r>
    </w:p>
    <w:p w:rsidR="00B3282F" w:rsidRDefault="00C321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 w:right="-720" w:hanging="283"/>
        <w:jc w:val="both"/>
        <w:rPr>
          <w:rFonts w:ascii="Times New Roman" w:hAnsi="Times New Roman"/>
          <w:b/>
          <w:color w:val="000000"/>
          <w:szCs w:val="24"/>
        </w:rPr>
      </w:pPr>
      <w:proofErr w:type="spellStart"/>
      <w:r>
        <w:rPr>
          <w:rFonts w:ascii="Times New Roman" w:hAnsi="Times New Roman"/>
          <w:b/>
          <w:color w:val="000000"/>
          <w:szCs w:val="24"/>
        </w:rPr>
        <w:t>Khách</w:t>
      </w:r>
      <w:proofErr w:type="spellEnd"/>
      <w:r>
        <w:rPr>
          <w:rFonts w:ascii="Times New Roman" w:hAnsi="Times New Roman"/>
          <w:b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Cs w:val="24"/>
        </w:rPr>
        <w:t>hàng</w:t>
      </w:r>
      <w:proofErr w:type="spellEnd"/>
    </w:p>
    <w:p w:rsidR="00F30573" w:rsidRDefault="00F30573" w:rsidP="00F3057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 w:right="-720"/>
        <w:jc w:val="both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 xml:space="preserve">1.1 </w:t>
      </w:r>
      <w:proofErr w:type="spellStart"/>
      <w:r w:rsidR="00EA2221">
        <w:rPr>
          <w:rFonts w:ascii="Times New Roman" w:hAnsi="Times New Roman"/>
          <w:b/>
          <w:color w:val="000000"/>
          <w:szCs w:val="24"/>
        </w:rPr>
        <w:t>Người</w:t>
      </w:r>
      <w:proofErr w:type="spellEnd"/>
      <w:r w:rsidR="00EA2221">
        <w:rPr>
          <w:rFonts w:ascii="Times New Roman" w:hAnsi="Times New Roman"/>
          <w:b/>
          <w:color w:val="000000"/>
          <w:szCs w:val="24"/>
        </w:rPr>
        <w:t xml:space="preserve"> </w:t>
      </w:r>
      <w:proofErr w:type="spellStart"/>
      <w:r w:rsidR="00EA2221">
        <w:rPr>
          <w:rFonts w:ascii="Times New Roman" w:hAnsi="Times New Roman"/>
          <w:b/>
          <w:color w:val="000000"/>
          <w:szCs w:val="24"/>
        </w:rPr>
        <w:t>mua</w:t>
      </w:r>
      <w:proofErr w:type="spellEnd"/>
      <w:r w:rsidR="00EA2221">
        <w:rPr>
          <w:rFonts w:ascii="Times New Roman" w:hAnsi="Times New Roman"/>
          <w:b/>
          <w:color w:val="000000"/>
          <w:szCs w:val="24"/>
        </w:rPr>
        <w:t xml:space="preserve"> </w:t>
      </w:r>
      <w:proofErr w:type="spellStart"/>
      <w:r w:rsidR="00EA2221">
        <w:rPr>
          <w:rFonts w:ascii="Times New Roman" w:hAnsi="Times New Roman"/>
          <w:b/>
          <w:color w:val="000000"/>
          <w:szCs w:val="24"/>
        </w:rPr>
        <w:t>hàng</w:t>
      </w:r>
      <w:proofErr w:type="spellEnd"/>
    </w:p>
    <w:tbl>
      <w:tblPr>
        <w:tblStyle w:val="a"/>
        <w:tblW w:w="100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7"/>
        <w:gridCol w:w="2651"/>
        <w:gridCol w:w="3420"/>
      </w:tblGrid>
      <w:tr w:rsidR="00B3282F">
        <w:tc>
          <w:tcPr>
            <w:tcW w:w="3937" w:type="dxa"/>
            <w:shd w:val="clear" w:color="auto" w:fill="C0C0C0"/>
          </w:tcPr>
          <w:p w:rsidR="00B3282F" w:rsidRDefault="00C32111">
            <w:pPr>
              <w:jc w:val="center"/>
              <w:rPr>
                <w:rFonts w:ascii="Times New Roman" w:hAnsi="Times New Roman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Times New Roman" w:hAnsi="Times New Roman"/>
                <w:b/>
              </w:rPr>
              <w:t>Input</w:t>
            </w:r>
          </w:p>
        </w:tc>
        <w:tc>
          <w:tcPr>
            <w:tcW w:w="2651" w:type="dxa"/>
            <w:shd w:val="clear" w:color="auto" w:fill="C0C0C0"/>
          </w:tcPr>
          <w:p w:rsidR="00B3282F" w:rsidRDefault="00C3211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Process</w:t>
            </w:r>
          </w:p>
        </w:tc>
        <w:tc>
          <w:tcPr>
            <w:tcW w:w="3420" w:type="dxa"/>
            <w:shd w:val="clear" w:color="auto" w:fill="C0C0C0"/>
          </w:tcPr>
          <w:p w:rsidR="00B3282F" w:rsidRDefault="00C3211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Output</w:t>
            </w:r>
          </w:p>
        </w:tc>
      </w:tr>
      <w:tr w:rsidR="00B3282F">
        <w:trPr>
          <w:trHeight w:val="3118"/>
        </w:trPr>
        <w:tc>
          <w:tcPr>
            <w:tcW w:w="3937" w:type="dxa"/>
          </w:tcPr>
          <w:p w:rsidR="00B3282F" w:rsidRDefault="00C3211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u w:val="single"/>
              </w:rPr>
              <w:t>Khách</w:t>
            </w:r>
            <w:proofErr w:type="spellEnd"/>
            <w:r>
              <w:rPr>
                <w:rFonts w:ascii="Times New Roman" w:hAnsi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val="single"/>
              </w:rPr>
              <w:t>hàng</w:t>
            </w:r>
            <w:proofErr w:type="spellEnd"/>
            <w:r w:rsidR="00EA2221"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</w:p>
          <w:p w:rsidR="00B3282F" w:rsidRDefault="00EA222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Xem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CD </w:t>
            </w:r>
            <w:proofErr w:type="spellStart"/>
            <w:r w:rsidR="00C32111">
              <w:rPr>
                <w:rFonts w:ascii="Times New Roman" w:hAnsi="Times New Roman"/>
                <w:color w:val="000000"/>
                <w:szCs w:val="24"/>
              </w:rPr>
              <w:t>theo</w:t>
            </w:r>
            <w:proofErr w:type="spellEnd"/>
            <w:r w:rsidR="00C32111">
              <w:rPr>
                <w:rFonts w:ascii="Times New Roman" w:hAnsi="Times New Roman"/>
                <w:color w:val="000000"/>
                <w:szCs w:val="24"/>
              </w:rPr>
              <w:t xml:space="preserve">: </w:t>
            </w:r>
            <w:proofErr w:type="spellStart"/>
            <w:r w:rsidR="00C32111">
              <w:rPr>
                <w:rFonts w:ascii="Times New Roman" w:hAnsi="Times New Roman"/>
                <w:color w:val="000000"/>
                <w:szCs w:val="24"/>
              </w:rPr>
              <w:t>danh</w:t>
            </w:r>
            <w:proofErr w:type="spellEnd"/>
            <w:r w:rsidR="00C3211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C32111">
              <w:rPr>
                <w:rFonts w:ascii="Times New Roman" w:hAnsi="Times New Roman"/>
                <w:color w:val="000000"/>
                <w:szCs w:val="24"/>
              </w:rPr>
              <w:t>mục</w:t>
            </w:r>
            <w:proofErr w:type="spellEnd"/>
            <w:r w:rsidR="00C32111">
              <w:rPr>
                <w:rFonts w:ascii="Times New Roman" w:hAnsi="Times New Roman"/>
                <w:color w:val="000000"/>
                <w:szCs w:val="24"/>
              </w:rPr>
              <w:t xml:space="preserve">, </w:t>
            </w:r>
            <w:proofErr w:type="spellStart"/>
            <w:r w:rsidR="00C32111">
              <w:rPr>
                <w:rFonts w:ascii="Times New Roman" w:hAnsi="Times New Roman"/>
                <w:color w:val="000000"/>
                <w:szCs w:val="24"/>
              </w:rPr>
              <w:t>thương</w:t>
            </w:r>
            <w:proofErr w:type="spellEnd"/>
            <w:r w:rsidR="00C3211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C32111">
              <w:rPr>
                <w:rFonts w:ascii="Times New Roman" w:hAnsi="Times New Roman"/>
                <w:color w:val="000000"/>
                <w:szCs w:val="24"/>
              </w:rPr>
              <w:t>hiệu</w:t>
            </w:r>
            <w:proofErr w:type="spellEnd"/>
            <w:r w:rsidR="00C32111">
              <w:rPr>
                <w:rFonts w:ascii="Times New Roman" w:hAnsi="Times New Roman"/>
                <w:color w:val="000000"/>
                <w:szCs w:val="24"/>
              </w:rPr>
              <w:t xml:space="preserve">, </w:t>
            </w:r>
            <w:proofErr w:type="spellStart"/>
            <w:r w:rsidR="00C32111">
              <w:rPr>
                <w:rFonts w:ascii="Times New Roman" w:hAnsi="Times New Roman"/>
                <w:color w:val="000000"/>
                <w:szCs w:val="24"/>
              </w:rPr>
              <w:t>sản</w:t>
            </w:r>
            <w:proofErr w:type="spellEnd"/>
            <w:r w:rsidR="00C3211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C32111">
              <w:rPr>
                <w:rFonts w:ascii="Times New Roman" w:hAnsi="Times New Roman"/>
                <w:color w:val="000000"/>
                <w:szCs w:val="24"/>
              </w:rPr>
              <w:t>phẩm</w:t>
            </w:r>
            <w:proofErr w:type="spellEnd"/>
            <w:r w:rsidR="00C3211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C32111">
              <w:rPr>
                <w:rFonts w:ascii="Times New Roman" w:hAnsi="Times New Roman"/>
                <w:color w:val="000000"/>
                <w:szCs w:val="24"/>
              </w:rPr>
              <w:t>mới</w:t>
            </w:r>
            <w:proofErr w:type="spellEnd"/>
            <w:r w:rsidR="00C32111">
              <w:rPr>
                <w:rFonts w:ascii="Times New Roman" w:hAnsi="Times New Roman"/>
                <w:color w:val="000000"/>
                <w:szCs w:val="24"/>
              </w:rPr>
              <w:t xml:space="preserve">, </w:t>
            </w:r>
            <w:proofErr w:type="spellStart"/>
            <w:r w:rsidR="00C32111">
              <w:rPr>
                <w:rFonts w:ascii="Times New Roman" w:hAnsi="Times New Roman"/>
                <w:color w:val="000000"/>
                <w:szCs w:val="24"/>
              </w:rPr>
              <w:t>sản</w:t>
            </w:r>
            <w:proofErr w:type="spellEnd"/>
            <w:r w:rsidR="00C3211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C32111">
              <w:rPr>
                <w:rFonts w:ascii="Times New Roman" w:hAnsi="Times New Roman"/>
                <w:color w:val="000000"/>
                <w:szCs w:val="24"/>
              </w:rPr>
              <w:t>phẩm</w:t>
            </w:r>
            <w:proofErr w:type="spellEnd"/>
            <w:r w:rsidR="00C3211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C32111">
              <w:rPr>
                <w:rFonts w:ascii="Times New Roman" w:hAnsi="Times New Roman"/>
                <w:color w:val="000000"/>
                <w:szCs w:val="24"/>
              </w:rPr>
              <w:t>bán</w:t>
            </w:r>
            <w:proofErr w:type="spellEnd"/>
            <w:r w:rsidR="00C3211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C32111">
              <w:rPr>
                <w:rFonts w:ascii="Times New Roman" w:hAnsi="Times New Roman"/>
                <w:color w:val="000000"/>
                <w:szCs w:val="24"/>
              </w:rPr>
              <w:t>chạy</w:t>
            </w:r>
            <w:proofErr w:type="spellEnd"/>
            <w:r w:rsidR="00C32111">
              <w:rPr>
                <w:rFonts w:ascii="Times New Roman" w:hAnsi="Times New Roman"/>
                <w:color w:val="000000"/>
                <w:szCs w:val="24"/>
              </w:rPr>
              <w:t xml:space="preserve">, </w:t>
            </w:r>
            <w:proofErr w:type="spellStart"/>
            <w:r w:rsidR="00C32111">
              <w:rPr>
                <w:rFonts w:ascii="Times New Roman" w:hAnsi="Times New Roman"/>
                <w:color w:val="000000"/>
                <w:szCs w:val="24"/>
              </w:rPr>
              <w:t>sản</w:t>
            </w:r>
            <w:proofErr w:type="spellEnd"/>
            <w:r w:rsidR="00C3211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C32111">
              <w:rPr>
                <w:rFonts w:ascii="Times New Roman" w:hAnsi="Times New Roman"/>
                <w:color w:val="000000"/>
                <w:szCs w:val="24"/>
              </w:rPr>
              <w:t>phẩm</w:t>
            </w:r>
            <w:proofErr w:type="spellEnd"/>
            <w:r w:rsidR="00C3211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C32111">
              <w:rPr>
                <w:rFonts w:ascii="Times New Roman" w:hAnsi="Times New Roman"/>
                <w:color w:val="000000"/>
                <w:szCs w:val="24"/>
              </w:rPr>
              <w:t>khuyến</w:t>
            </w:r>
            <w:proofErr w:type="spellEnd"/>
            <w:r w:rsidR="00C3211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C32111">
              <w:rPr>
                <w:rFonts w:ascii="Times New Roman" w:hAnsi="Times New Roman"/>
                <w:color w:val="000000"/>
                <w:szCs w:val="24"/>
              </w:rPr>
              <w:t>mãi</w:t>
            </w:r>
            <w:proofErr w:type="spellEnd"/>
            <w:r w:rsidR="00C32111">
              <w:rPr>
                <w:rFonts w:ascii="Times New Roman" w:hAnsi="Times New Roman"/>
                <w:color w:val="000000"/>
                <w:szCs w:val="24"/>
              </w:rPr>
              <w:t>.</w:t>
            </w:r>
          </w:p>
          <w:p w:rsidR="008D31E7" w:rsidRDefault="00C32111" w:rsidP="00EA222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Xem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tiết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sản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phẩm</w:t>
            </w:r>
            <w:proofErr w:type="spellEnd"/>
            <w:r w:rsidR="00EA2221">
              <w:rPr>
                <w:rFonts w:ascii="Times New Roman" w:hAnsi="Times New Roman"/>
                <w:color w:val="000000"/>
                <w:szCs w:val="24"/>
              </w:rPr>
              <w:t>.</w:t>
            </w:r>
          </w:p>
          <w:p w:rsidR="008D31E7" w:rsidRDefault="008D31E7" w:rsidP="00EA222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Xem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giới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thiệu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về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cửa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bản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sản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phẩm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mới</w:t>
            </w:r>
            <w:proofErr w:type="spellEnd"/>
          </w:p>
          <w:p w:rsidR="008D31E7" w:rsidRPr="008D31E7" w:rsidRDefault="008D31E7" w:rsidP="008D31E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Đăng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ký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khách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thân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thiết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>.</w:t>
            </w:r>
          </w:p>
          <w:p w:rsidR="00EA2221" w:rsidRPr="008D31E7" w:rsidRDefault="008D31E7" w:rsidP="008D3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=&gt;</w:t>
            </w:r>
            <w:r w:rsidR="00EA2221" w:rsidRPr="008D31E7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EA2221" w:rsidRPr="008D31E7">
              <w:rPr>
                <w:rFonts w:ascii="Times New Roman" w:hAnsi="Times New Roman"/>
                <w:color w:val="000000"/>
                <w:szCs w:val="24"/>
              </w:rPr>
              <w:t>Thành</w:t>
            </w:r>
            <w:proofErr w:type="spellEnd"/>
            <w:r w:rsidR="00EA2221" w:rsidRPr="008D31E7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EA2221" w:rsidRPr="008D31E7">
              <w:rPr>
                <w:rFonts w:ascii="Times New Roman" w:hAnsi="Times New Roman"/>
                <w:color w:val="000000"/>
                <w:szCs w:val="24"/>
              </w:rPr>
              <w:t>viên</w:t>
            </w:r>
            <w:proofErr w:type="spellEnd"/>
            <w:r w:rsidR="00EA2221" w:rsidRPr="008D31E7">
              <w:rPr>
                <w:rFonts w:ascii="Times New Roman" w:hAnsi="Times New Roman"/>
                <w:color w:val="000000"/>
                <w:szCs w:val="24"/>
              </w:rPr>
              <w:t>:</w:t>
            </w:r>
          </w:p>
          <w:p w:rsidR="00B3282F" w:rsidRDefault="00EA222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Đ</w:t>
            </w:r>
            <w:r w:rsidR="00C32111">
              <w:rPr>
                <w:rFonts w:ascii="Times New Roman" w:hAnsi="Times New Roman"/>
                <w:color w:val="000000"/>
                <w:szCs w:val="24"/>
              </w:rPr>
              <w:t>ánh</w:t>
            </w:r>
            <w:proofErr w:type="spellEnd"/>
            <w:r w:rsidR="00C3211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C32111">
              <w:rPr>
                <w:rFonts w:ascii="Times New Roman" w:hAnsi="Times New Roman"/>
                <w:color w:val="000000"/>
                <w:szCs w:val="24"/>
              </w:rPr>
              <w:t>giá</w:t>
            </w:r>
            <w:proofErr w:type="spellEnd"/>
            <w:r w:rsidR="00C3211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C32111">
              <w:rPr>
                <w:rFonts w:ascii="Times New Roman" w:hAnsi="Times New Roman"/>
                <w:color w:val="000000"/>
                <w:szCs w:val="24"/>
              </w:rPr>
              <w:t>về</w:t>
            </w:r>
            <w:proofErr w:type="spellEnd"/>
            <w:r w:rsidR="00C3211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C32111">
              <w:rPr>
                <w:rFonts w:ascii="Times New Roman" w:hAnsi="Times New Roman"/>
                <w:color w:val="000000"/>
                <w:szCs w:val="24"/>
              </w:rPr>
              <w:t>sản</w:t>
            </w:r>
            <w:proofErr w:type="spellEnd"/>
            <w:r w:rsidR="00C3211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C32111">
              <w:rPr>
                <w:rFonts w:ascii="Times New Roman" w:hAnsi="Times New Roman"/>
                <w:color w:val="000000"/>
                <w:szCs w:val="24"/>
              </w:rPr>
              <w:t>phẩm</w:t>
            </w:r>
            <w:proofErr w:type="spellEnd"/>
            <w:r w:rsidR="00C32111">
              <w:rPr>
                <w:rFonts w:ascii="Times New Roman" w:hAnsi="Times New Roman"/>
                <w:color w:val="000000"/>
                <w:szCs w:val="24"/>
              </w:rPr>
              <w:t>.</w:t>
            </w:r>
          </w:p>
          <w:p w:rsidR="00B3282F" w:rsidRDefault="00C3211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Mua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8D31E7">
              <w:rPr>
                <w:rFonts w:ascii="Times New Roman" w:hAnsi="Times New Roman"/>
                <w:color w:val="000000"/>
                <w:szCs w:val="24"/>
              </w:rPr>
              <w:t>sản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phẩm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>.</w:t>
            </w:r>
          </w:p>
          <w:p w:rsidR="00B3282F" w:rsidRPr="008D31E7" w:rsidRDefault="00C32111" w:rsidP="008D31E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Feedback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về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8D31E7">
              <w:rPr>
                <w:rFonts w:ascii="Times New Roman" w:hAnsi="Times New Roman"/>
                <w:color w:val="000000"/>
                <w:szCs w:val="24"/>
              </w:rPr>
              <w:t>sản</w:t>
            </w:r>
            <w:proofErr w:type="spellEnd"/>
            <w:r w:rsidR="008D31E7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8D31E7">
              <w:rPr>
                <w:rFonts w:ascii="Times New Roman" w:hAnsi="Times New Roman"/>
                <w:color w:val="000000"/>
                <w:szCs w:val="24"/>
              </w:rPr>
              <w:t>phẩm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>.</w:t>
            </w:r>
          </w:p>
          <w:p w:rsidR="008D31E7" w:rsidRDefault="008D31E7" w:rsidP="008D31E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Xem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thông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cá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nhân</w:t>
            </w:r>
            <w:proofErr w:type="spellEnd"/>
          </w:p>
          <w:p w:rsidR="008D31E7" w:rsidRDefault="008D31E7" w:rsidP="008D31E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Xem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sản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phẩm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yêu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thích</w:t>
            </w:r>
            <w:proofErr w:type="spellEnd"/>
          </w:p>
          <w:p w:rsidR="008D31E7" w:rsidRDefault="008D31E7" w:rsidP="008D31E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Xem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sản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phẩm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đã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mua</w:t>
            </w:r>
            <w:proofErr w:type="spellEnd"/>
          </w:p>
          <w:p w:rsidR="008D31E7" w:rsidRPr="008D31E7" w:rsidRDefault="008D31E7" w:rsidP="008D31E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Hủy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đơn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651" w:type="dxa"/>
          </w:tcPr>
          <w:p w:rsidR="00B3282F" w:rsidRDefault="00C32111" w:rsidP="008D31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Xử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trên</w:t>
            </w:r>
            <w:proofErr w:type="spellEnd"/>
            <w:r>
              <w:rPr>
                <w:rFonts w:ascii="Times New Roman" w:hAnsi="Times New Roman"/>
              </w:rPr>
              <w:t xml:space="preserve"> Database </w:t>
            </w:r>
            <w:proofErr w:type="spellStart"/>
            <w:r>
              <w:rPr>
                <w:rFonts w:ascii="Times New Roman" w:hAnsi="Times New Roman"/>
              </w:rPr>
              <w:t>lấy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thiết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kiểm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proofErr w:type="spellStart"/>
            <w:r>
              <w:rPr>
                <w:rFonts w:ascii="Times New Roman" w:hAnsi="Times New Roman"/>
              </w:rPr>
              <w:t>đăng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kí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8D31E7">
              <w:rPr>
                <w:rFonts w:ascii="Times New Roman" w:hAnsi="Times New Roman"/>
              </w:rPr>
              <w:t>thành</w:t>
            </w:r>
            <w:proofErr w:type="spellEnd"/>
            <w:r w:rsidR="008D31E7">
              <w:rPr>
                <w:rFonts w:ascii="Times New Roman" w:hAnsi="Times New Roman"/>
              </w:rPr>
              <w:t xml:space="preserve"> </w:t>
            </w:r>
            <w:proofErr w:type="spellStart"/>
            <w:r w:rsidR="008D31E7">
              <w:rPr>
                <w:rFonts w:ascii="Times New Roman" w:hAnsi="Times New Roman"/>
              </w:rPr>
              <w:t>viên</w:t>
            </w:r>
            <w:proofErr w:type="spellEnd"/>
            <w:r w:rsidR="008D31E7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của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3420" w:type="dxa"/>
          </w:tcPr>
          <w:p w:rsidR="00B3282F" w:rsidRDefault="00C3211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Xuất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trang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</w:p>
          <w:p w:rsidR="00B3282F" w:rsidRDefault="00C3211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Danh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sách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sản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phẩm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danh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mục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>.</w:t>
            </w:r>
          </w:p>
          <w:p w:rsidR="00B3282F" w:rsidRDefault="00C3211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Chi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tiết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sản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phẩm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nội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bình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luận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sản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phẩm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khách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>.</w:t>
            </w:r>
          </w:p>
          <w:p w:rsidR="008D31E7" w:rsidRDefault="008D31E7" w:rsidP="008D3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Thành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viên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>:</w:t>
            </w:r>
          </w:p>
          <w:p w:rsidR="00B3282F" w:rsidRDefault="00C3211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Thông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mua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>.</w:t>
            </w:r>
          </w:p>
          <w:p w:rsidR="00B3282F" w:rsidRDefault="00C3211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Thông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khách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8D31E7">
              <w:rPr>
                <w:rFonts w:ascii="Times New Roman" w:hAnsi="Times New Roman"/>
                <w:color w:val="000000"/>
                <w:szCs w:val="24"/>
              </w:rPr>
              <w:t>thành</w:t>
            </w:r>
            <w:proofErr w:type="spellEnd"/>
            <w:r w:rsidR="008D31E7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8D31E7">
              <w:rPr>
                <w:rFonts w:ascii="Times New Roman" w:hAnsi="Times New Roman"/>
                <w:color w:val="000000"/>
                <w:szCs w:val="24"/>
              </w:rPr>
              <w:t>viên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>.</w:t>
            </w:r>
          </w:p>
          <w:p w:rsidR="00B3282F" w:rsidRDefault="00C3211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Nội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góp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ý,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phản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hồi</w:t>
            </w:r>
            <w:proofErr w:type="spellEnd"/>
          </w:p>
          <w:p w:rsidR="008D31E7" w:rsidRPr="008D31E7" w:rsidRDefault="008D31E7" w:rsidP="008D31E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Danh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sách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sản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phẩm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yêu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thích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sản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phẩm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đã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mua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đã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hủy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.</w:t>
            </w:r>
          </w:p>
        </w:tc>
      </w:tr>
    </w:tbl>
    <w:p w:rsidR="00B3282F" w:rsidRDefault="00C32111" w:rsidP="009925EB">
      <w:pPr>
        <w:ind w:right="-720"/>
        <w:jc w:val="both"/>
        <w:rPr>
          <w:rFonts w:ascii="Times New Roman" w:hAnsi="Times New Roman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3238500</wp:posOffset>
                </wp:positionV>
                <wp:extent cx="25400" cy="12700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3238500</wp:posOffset>
                </wp:positionV>
                <wp:extent cx="25400" cy="12700"/>
                <wp:effectExtent b="0" l="0" r="0" t="0"/>
                <wp:wrapNone/>
                <wp:docPr id="5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D31E7" w:rsidRDefault="009925EB" w:rsidP="008D31E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 w:right="-720"/>
        <w:jc w:val="both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1.2</w:t>
      </w:r>
      <w:r w:rsidR="008D31E7">
        <w:rPr>
          <w:rFonts w:ascii="Times New Roman" w:hAnsi="Times New Roman"/>
          <w:b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Cs w:val="24"/>
        </w:rPr>
        <w:t>Đối</w:t>
      </w:r>
      <w:proofErr w:type="spellEnd"/>
      <w:r>
        <w:rPr>
          <w:rFonts w:ascii="Times New Roman" w:hAnsi="Times New Roman"/>
          <w:b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Cs w:val="24"/>
        </w:rPr>
        <w:t>tác</w:t>
      </w:r>
      <w:proofErr w:type="spellEnd"/>
    </w:p>
    <w:tbl>
      <w:tblPr>
        <w:tblStyle w:val="a"/>
        <w:tblW w:w="100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7"/>
        <w:gridCol w:w="2651"/>
        <w:gridCol w:w="3420"/>
      </w:tblGrid>
      <w:tr w:rsidR="008D31E7" w:rsidTr="00A0552A">
        <w:tc>
          <w:tcPr>
            <w:tcW w:w="3937" w:type="dxa"/>
            <w:shd w:val="clear" w:color="auto" w:fill="C0C0C0"/>
          </w:tcPr>
          <w:p w:rsidR="008D31E7" w:rsidRDefault="008D31E7" w:rsidP="00A0552A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Input</w:t>
            </w:r>
          </w:p>
        </w:tc>
        <w:tc>
          <w:tcPr>
            <w:tcW w:w="2651" w:type="dxa"/>
            <w:shd w:val="clear" w:color="auto" w:fill="C0C0C0"/>
          </w:tcPr>
          <w:p w:rsidR="008D31E7" w:rsidRDefault="008D31E7" w:rsidP="00A0552A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Process</w:t>
            </w:r>
          </w:p>
        </w:tc>
        <w:tc>
          <w:tcPr>
            <w:tcW w:w="3420" w:type="dxa"/>
            <w:shd w:val="clear" w:color="auto" w:fill="C0C0C0"/>
          </w:tcPr>
          <w:p w:rsidR="008D31E7" w:rsidRDefault="008D31E7" w:rsidP="00A0552A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Output</w:t>
            </w:r>
          </w:p>
        </w:tc>
      </w:tr>
      <w:tr w:rsidR="008D31E7" w:rsidTr="009925EB">
        <w:trPr>
          <w:trHeight w:val="57"/>
        </w:trPr>
        <w:tc>
          <w:tcPr>
            <w:tcW w:w="3937" w:type="dxa"/>
          </w:tcPr>
          <w:p w:rsidR="009925EB" w:rsidRDefault="008D31E7" w:rsidP="00A0552A">
            <w:pPr>
              <w:jc w:val="both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 w:rsidR="009925EB">
              <w:rPr>
                <w:rFonts w:ascii="Times New Roman" w:hAnsi="Times New Roman"/>
                <w:u w:val="single"/>
              </w:rPr>
              <w:t>Giống</w:t>
            </w:r>
            <w:proofErr w:type="spellEnd"/>
            <w:r w:rsidR="009925EB">
              <w:rPr>
                <w:rFonts w:ascii="Times New Roman" w:hAnsi="Times New Roman"/>
                <w:u w:val="single"/>
              </w:rPr>
              <w:t xml:space="preserve"> </w:t>
            </w:r>
            <w:proofErr w:type="spellStart"/>
            <w:r w:rsidR="009925EB">
              <w:rPr>
                <w:rFonts w:ascii="Times New Roman" w:hAnsi="Times New Roman"/>
                <w:u w:val="single"/>
              </w:rPr>
              <w:t>với</w:t>
            </w:r>
            <w:proofErr w:type="spellEnd"/>
            <w:r w:rsidR="009925EB">
              <w:rPr>
                <w:rFonts w:ascii="Times New Roman" w:hAnsi="Times New Roman"/>
                <w:u w:val="single"/>
              </w:rPr>
              <w:t xml:space="preserve"> </w:t>
            </w:r>
            <w:proofErr w:type="spellStart"/>
            <w:r w:rsidR="009925EB">
              <w:rPr>
                <w:rFonts w:ascii="Times New Roman" w:hAnsi="Times New Roman"/>
                <w:u w:val="single"/>
              </w:rPr>
              <w:t>khách</w:t>
            </w:r>
            <w:proofErr w:type="spellEnd"/>
            <w:r w:rsidR="009925EB">
              <w:rPr>
                <w:rFonts w:ascii="Times New Roman" w:hAnsi="Times New Roman"/>
                <w:u w:val="single"/>
              </w:rPr>
              <w:t xml:space="preserve"> </w:t>
            </w:r>
            <w:proofErr w:type="spellStart"/>
            <w:r w:rsidR="009925EB">
              <w:rPr>
                <w:rFonts w:ascii="Times New Roman" w:hAnsi="Times New Roman"/>
                <w:u w:val="single"/>
              </w:rPr>
              <w:t>hàng</w:t>
            </w:r>
            <w:proofErr w:type="spellEnd"/>
            <w:r w:rsidR="009925EB">
              <w:rPr>
                <w:rFonts w:ascii="Times New Roman" w:hAnsi="Times New Roman"/>
                <w:u w:val="single"/>
              </w:rPr>
              <w:t xml:space="preserve"> </w:t>
            </w:r>
            <w:proofErr w:type="spellStart"/>
            <w:r w:rsidR="009925EB">
              <w:rPr>
                <w:rFonts w:ascii="Times New Roman" w:hAnsi="Times New Roman"/>
                <w:u w:val="single"/>
              </w:rPr>
              <w:t>nhưng</w:t>
            </w:r>
            <w:proofErr w:type="spellEnd"/>
            <w:r w:rsidR="009925EB">
              <w:rPr>
                <w:rFonts w:ascii="Times New Roman" w:hAnsi="Times New Roman"/>
                <w:u w:val="single"/>
              </w:rPr>
              <w:t xml:space="preserve"> </w:t>
            </w:r>
            <w:proofErr w:type="spellStart"/>
            <w:r w:rsidR="009925EB">
              <w:rPr>
                <w:rFonts w:ascii="Times New Roman" w:hAnsi="Times New Roman"/>
                <w:u w:val="single"/>
              </w:rPr>
              <w:t>có</w:t>
            </w:r>
            <w:proofErr w:type="spellEnd"/>
            <w:r w:rsidR="009925EB">
              <w:rPr>
                <w:rFonts w:ascii="Times New Roman" w:hAnsi="Times New Roman"/>
                <w:u w:val="single"/>
              </w:rPr>
              <w:t xml:space="preserve"> </w:t>
            </w:r>
            <w:proofErr w:type="spellStart"/>
            <w:r w:rsidR="009925EB">
              <w:rPr>
                <w:rFonts w:ascii="Times New Roman" w:hAnsi="Times New Roman"/>
                <w:u w:val="single"/>
              </w:rPr>
              <w:t>thêm</w:t>
            </w:r>
            <w:proofErr w:type="spellEnd"/>
            <w:r w:rsidR="009925EB">
              <w:rPr>
                <w:rFonts w:ascii="Times New Roman" w:hAnsi="Times New Roman"/>
                <w:u w:val="single"/>
              </w:rPr>
              <w:t>:</w:t>
            </w:r>
          </w:p>
          <w:p w:rsidR="008D31E7" w:rsidRDefault="008D31E7" w:rsidP="00A0552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:rsidR="008D31E7" w:rsidRDefault="00A9335A" w:rsidP="009925E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Tạo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sự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kiện</w:t>
            </w:r>
            <w:proofErr w:type="spellEnd"/>
          </w:p>
          <w:p w:rsidR="00DF2EA5" w:rsidRDefault="00DF2EA5" w:rsidP="009925E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Chỉnh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sửa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thông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tiết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sự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kiện</w:t>
            </w:r>
            <w:proofErr w:type="spellEnd"/>
          </w:p>
          <w:p w:rsidR="00DF2EA5" w:rsidRPr="009925EB" w:rsidRDefault="00DF2EA5" w:rsidP="009925E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Xem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tình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trạng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truy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cập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sự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kiện</w:t>
            </w:r>
            <w:proofErr w:type="spellEnd"/>
          </w:p>
        </w:tc>
        <w:tc>
          <w:tcPr>
            <w:tcW w:w="2651" w:type="dxa"/>
          </w:tcPr>
          <w:p w:rsidR="008D31E7" w:rsidRDefault="008D31E7" w:rsidP="00DF2EA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Xử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trên</w:t>
            </w:r>
            <w:proofErr w:type="spellEnd"/>
            <w:r>
              <w:rPr>
                <w:rFonts w:ascii="Times New Roman" w:hAnsi="Times New Roman"/>
              </w:rPr>
              <w:t xml:space="preserve"> Database </w:t>
            </w:r>
            <w:proofErr w:type="spellStart"/>
            <w:r>
              <w:rPr>
                <w:rFonts w:ascii="Times New Roman" w:hAnsi="Times New Roman"/>
              </w:rPr>
              <w:t>lấy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thiết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</w:p>
        </w:tc>
        <w:tc>
          <w:tcPr>
            <w:tcW w:w="3420" w:type="dxa"/>
          </w:tcPr>
          <w:p w:rsidR="008D31E7" w:rsidRDefault="008D31E7" w:rsidP="00A0552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Xuất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trang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</w:p>
          <w:p w:rsidR="008D31E7" w:rsidRPr="00DF2EA5" w:rsidRDefault="008D31E7" w:rsidP="00DF2EA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Danh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sách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DF2EA5">
              <w:rPr>
                <w:rFonts w:ascii="Times New Roman" w:hAnsi="Times New Roman"/>
                <w:color w:val="000000"/>
                <w:szCs w:val="24"/>
              </w:rPr>
              <w:t>sự</w:t>
            </w:r>
            <w:proofErr w:type="spellEnd"/>
            <w:r w:rsidR="00DF2EA5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DF2EA5">
              <w:rPr>
                <w:rFonts w:ascii="Times New Roman" w:hAnsi="Times New Roman"/>
                <w:color w:val="000000"/>
                <w:szCs w:val="24"/>
              </w:rPr>
              <w:t>kiện</w:t>
            </w:r>
            <w:proofErr w:type="spellEnd"/>
            <w:r w:rsidR="00DF2EA5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DF2EA5">
              <w:rPr>
                <w:rFonts w:ascii="Times New Roman" w:hAnsi="Times New Roman"/>
                <w:color w:val="000000"/>
                <w:szCs w:val="24"/>
              </w:rPr>
              <w:t>đã</w:t>
            </w:r>
            <w:proofErr w:type="spellEnd"/>
            <w:r w:rsidR="00DF2EA5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DF2EA5">
              <w:rPr>
                <w:rFonts w:ascii="Times New Roman" w:hAnsi="Times New Roman"/>
                <w:color w:val="000000"/>
                <w:szCs w:val="24"/>
              </w:rPr>
              <w:t>được</w:t>
            </w:r>
            <w:proofErr w:type="spellEnd"/>
            <w:r w:rsidR="00DF2EA5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DF2EA5">
              <w:rPr>
                <w:rFonts w:ascii="Times New Roman" w:hAnsi="Times New Roman"/>
                <w:color w:val="000000"/>
                <w:szCs w:val="24"/>
              </w:rPr>
              <w:t>tạo</w:t>
            </w:r>
            <w:proofErr w:type="spellEnd"/>
            <w:r w:rsidR="00DF2EA5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DF2EA5">
              <w:rPr>
                <w:rFonts w:ascii="Times New Roman" w:hAnsi="Times New Roman"/>
                <w:color w:val="000000"/>
                <w:szCs w:val="24"/>
              </w:rPr>
              <w:t>và</w:t>
            </w:r>
            <w:proofErr w:type="spellEnd"/>
            <w:r w:rsidR="00DF2EA5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DF2EA5">
              <w:rPr>
                <w:rFonts w:ascii="Times New Roman" w:hAnsi="Times New Roman"/>
                <w:color w:val="000000"/>
                <w:szCs w:val="24"/>
              </w:rPr>
              <w:t>được</w:t>
            </w:r>
            <w:proofErr w:type="spellEnd"/>
            <w:r w:rsidR="00DF2EA5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DF2EA5">
              <w:rPr>
                <w:rFonts w:ascii="Times New Roman" w:hAnsi="Times New Roman"/>
                <w:color w:val="000000"/>
                <w:szCs w:val="24"/>
              </w:rPr>
              <w:t>sửa</w:t>
            </w:r>
            <w:proofErr w:type="spellEnd"/>
            <w:r w:rsidR="00DF2EA5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</w:tbl>
    <w:p w:rsidR="008D31E7" w:rsidRDefault="008D31E7" w:rsidP="008D31E7">
      <w:pPr>
        <w:ind w:right="-720"/>
        <w:jc w:val="both"/>
        <w:rPr>
          <w:rFonts w:ascii="Times New Roman" w:hAnsi="Times New Roman"/>
        </w:rPr>
      </w:pPr>
    </w:p>
    <w:p w:rsidR="008D31E7" w:rsidRDefault="008D31E7">
      <w:pPr>
        <w:ind w:right="-720"/>
        <w:jc w:val="both"/>
        <w:rPr>
          <w:rFonts w:ascii="Times New Roman" w:hAnsi="Times New Roman"/>
          <w:b/>
        </w:rPr>
      </w:pPr>
    </w:p>
    <w:p w:rsidR="00DF2EA5" w:rsidRDefault="00DF2EA5">
      <w:pPr>
        <w:ind w:right="-720"/>
        <w:jc w:val="both"/>
        <w:rPr>
          <w:rFonts w:ascii="Times New Roman" w:hAnsi="Times New Roman"/>
          <w:b/>
        </w:rPr>
      </w:pPr>
    </w:p>
    <w:p w:rsidR="00DF2EA5" w:rsidRDefault="00DF2EA5">
      <w:pPr>
        <w:ind w:right="-720"/>
        <w:jc w:val="both"/>
        <w:rPr>
          <w:rFonts w:ascii="Times New Roman" w:hAnsi="Times New Roman"/>
          <w:b/>
        </w:rPr>
      </w:pPr>
    </w:p>
    <w:p w:rsidR="00DF2EA5" w:rsidRDefault="00DF2EA5">
      <w:pPr>
        <w:ind w:right="-720"/>
        <w:jc w:val="both"/>
        <w:rPr>
          <w:rFonts w:ascii="Times New Roman" w:hAnsi="Times New Roman"/>
          <w:b/>
        </w:rPr>
      </w:pPr>
    </w:p>
    <w:p w:rsidR="00DF2EA5" w:rsidRDefault="00DF2EA5">
      <w:pPr>
        <w:ind w:right="-720"/>
        <w:jc w:val="both"/>
        <w:rPr>
          <w:rFonts w:ascii="Times New Roman" w:hAnsi="Times New Roman"/>
          <w:b/>
        </w:rPr>
      </w:pPr>
    </w:p>
    <w:p w:rsidR="00DF2EA5" w:rsidRDefault="00DF2EA5">
      <w:pPr>
        <w:ind w:right="-720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Mô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hình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truy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cập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của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khách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hàng</w:t>
      </w:r>
      <w:proofErr w:type="spellEnd"/>
    </w:p>
    <w:p w:rsidR="00DF2EA5" w:rsidRDefault="00DF2EA5">
      <w:pPr>
        <w:ind w:right="-720"/>
        <w:jc w:val="both"/>
        <w:rPr>
          <w:rFonts w:ascii="Times New Roman" w:hAnsi="Times New Roman"/>
          <w:b/>
        </w:rPr>
      </w:pPr>
    </w:p>
    <w:p w:rsidR="00B3282F" w:rsidRDefault="00C32111">
      <w:pPr>
        <w:ind w:right="-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5942330" cy="4367283"/>
            <wp:effectExtent l="0" t="0" r="1270" b="0"/>
            <wp:docPr id="5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screenshot of a cell phone&#10;&#10;Description automatically generated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272" cy="4379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82F" w:rsidRDefault="00C32111">
      <w:pPr>
        <w:spacing w:after="200" w:line="276" w:lineRule="auto"/>
        <w:rPr>
          <w:rFonts w:ascii="Times New Roman" w:hAnsi="Times New Roman"/>
          <w:b/>
        </w:rPr>
      </w:pPr>
      <w:r>
        <w:br w:type="page"/>
      </w:r>
    </w:p>
    <w:p w:rsidR="00B3282F" w:rsidRDefault="00C321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 w:right="-720" w:hanging="283"/>
        <w:jc w:val="both"/>
        <w:rPr>
          <w:rFonts w:ascii="Times New Roman" w:hAnsi="Times New Roman"/>
          <w:b/>
          <w:color w:val="000000"/>
          <w:szCs w:val="24"/>
        </w:rPr>
      </w:pPr>
      <w:proofErr w:type="spellStart"/>
      <w:r>
        <w:rPr>
          <w:rFonts w:ascii="Times New Roman" w:hAnsi="Times New Roman"/>
          <w:b/>
          <w:color w:val="000000"/>
          <w:szCs w:val="24"/>
        </w:rPr>
        <w:lastRenderedPageBreak/>
        <w:t>Quản</w:t>
      </w:r>
      <w:proofErr w:type="spellEnd"/>
      <w:r>
        <w:rPr>
          <w:rFonts w:ascii="Times New Roman" w:hAnsi="Times New Roman"/>
          <w:b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Cs w:val="24"/>
        </w:rPr>
        <w:t>trị</w:t>
      </w:r>
      <w:proofErr w:type="spellEnd"/>
    </w:p>
    <w:tbl>
      <w:tblPr>
        <w:tblStyle w:val="a0"/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5"/>
        <w:gridCol w:w="3273"/>
        <w:gridCol w:w="3060"/>
      </w:tblGrid>
      <w:tr w:rsidR="00B3282F" w:rsidTr="00DF1D49">
        <w:tc>
          <w:tcPr>
            <w:tcW w:w="3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B3282F" w:rsidRDefault="00C3211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Input</w:t>
            </w:r>
          </w:p>
        </w:tc>
        <w:tc>
          <w:tcPr>
            <w:tcW w:w="32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B3282F" w:rsidRDefault="00C3211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Process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B3282F" w:rsidRDefault="00C3211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Output</w:t>
            </w:r>
          </w:p>
        </w:tc>
      </w:tr>
      <w:tr w:rsidR="00B3282F" w:rsidTr="00DF1D49">
        <w:tc>
          <w:tcPr>
            <w:tcW w:w="3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D49" w:rsidRPr="00DF1D49" w:rsidRDefault="00C32111" w:rsidP="00DF1D4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>.</w:t>
            </w:r>
            <w:r w:rsidR="00DF1D49">
              <w:rPr>
                <w:rFonts w:ascii="Times New Roman" w:hAnsi="Times New Roman"/>
                <w:sz w:val="24"/>
                <w:szCs w:val="24"/>
              </w:rPr>
              <w:br/>
            </w:r>
          </w:p>
          <w:p w:rsidR="00DF1D49" w:rsidRPr="00DF1D49" w:rsidRDefault="00C32111" w:rsidP="00DF1D4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thao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tác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xử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thêm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xóa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trên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Database.</w:t>
            </w:r>
            <w:r w:rsidR="00DF1D49">
              <w:rPr>
                <w:rFonts w:ascii="Times New Roman" w:hAnsi="Times New Roman"/>
                <w:sz w:val="24"/>
                <w:szCs w:val="24"/>
              </w:rPr>
              <w:br/>
            </w:r>
          </w:p>
          <w:p w:rsidR="0022601B" w:rsidRDefault="00C32111" w:rsidP="00DF1D4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phản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hồi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khách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F1D49" w:rsidRPr="0022601B" w:rsidRDefault="00DF1D49" w:rsidP="00DF1D4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DF1D49" w:rsidRPr="00DF1D49" w:rsidRDefault="00C32111" w:rsidP="00DF1D4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sản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phẩm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khách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>.</w:t>
            </w:r>
            <w:r w:rsidR="00DF1D49">
              <w:rPr>
                <w:rFonts w:ascii="Times New Roman" w:hAnsi="Times New Roman"/>
                <w:sz w:val="24"/>
                <w:szCs w:val="24"/>
              </w:rPr>
              <w:br/>
            </w:r>
          </w:p>
          <w:p w:rsidR="00DF1D49" w:rsidRPr="00DF1D49" w:rsidRDefault="00C32111" w:rsidP="00DF1D4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Phê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duyệ</w:t>
            </w:r>
            <w:r w:rsidR="00DF1D49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F1D49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F1D49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giao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khách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>.</w:t>
            </w:r>
            <w:r w:rsidR="00DF1D49">
              <w:rPr>
                <w:rFonts w:ascii="Times New Roman" w:hAnsi="Times New Roman"/>
                <w:sz w:val="24"/>
                <w:szCs w:val="24"/>
              </w:rPr>
              <w:br/>
            </w:r>
          </w:p>
          <w:p w:rsidR="00DF1D49" w:rsidRPr="00DF1D49" w:rsidRDefault="00DF2EA5" w:rsidP="00DF1D4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Phê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duyệt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kiện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đố</w:t>
            </w:r>
            <w:r w:rsidR="00DF1D49">
              <w:rPr>
                <w:rFonts w:ascii="Times New Roman" w:hAnsi="Times New Roman"/>
                <w:sz w:val="24"/>
                <w:szCs w:val="24"/>
              </w:rPr>
              <w:t>i</w:t>
            </w:r>
            <w:r w:rsidRPr="0022601B">
              <w:rPr>
                <w:rFonts w:ascii="Times New Roman" w:hAnsi="Times New Roman"/>
                <w:sz w:val="24"/>
                <w:szCs w:val="24"/>
              </w:rPr>
              <w:t>tác</w:t>
            </w:r>
            <w:proofErr w:type="spellEnd"/>
            <w:r w:rsidR="0022601B"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F1D49">
              <w:rPr>
                <w:rFonts w:ascii="Times New Roman" w:hAnsi="Times New Roman"/>
                <w:sz w:val="24"/>
                <w:szCs w:val="24"/>
              </w:rPr>
              <w:br/>
            </w:r>
          </w:p>
          <w:p w:rsidR="00B3282F" w:rsidRPr="0022601B" w:rsidRDefault="00C32111" w:rsidP="00DF1D4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Xem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doanh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2601B" w:rsidRPr="0022601B" w:rsidRDefault="00C32111" w:rsidP="0022601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nhập.</w:t>
            </w:r>
            <w:proofErr w:type="spellEnd"/>
          </w:p>
          <w:p w:rsidR="00B3282F" w:rsidRPr="0022601B" w:rsidRDefault="00C32111" w:rsidP="0022601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Thêm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Xóa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Cung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Sản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Phẩm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Sản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Phẩm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Dung,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Tin,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Khách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3282F" w:rsidRPr="0022601B" w:rsidRDefault="00C32111" w:rsidP="0022601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phản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hồi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database.</w:t>
            </w:r>
          </w:p>
          <w:p w:rsidR="00B3282F" w:rsidRPr="0022601B" w:rsidRDefault="00C32111" w:rsidP="0022601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sản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phẩm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database.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dung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phê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duyệt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3282F" w:rsidRPr="0022601B" w:rsidRDefault="00C32111" w:rsidP="0022601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database,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cập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nhật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phê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duyệt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giao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3282F" w:rsidRPr="0022601B" w:rsidRDefault="0022601B" w:rsidP="0022601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kiện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database</w:t>
            </w:r>
          </w:p>
          <w:p w:rsidR="00B3282F" w:rsidRPr="0022601B" w:rsidRDefault="00C32111" w:rsidP="0022601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database,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601B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22601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3282F" w:rsidRDefault="00C32111" w:rsidP="00DF1D4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tiến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F1D49" w:rsidRPr="00DF1D49" w:rsidRDefault="00DF1D49" w:rsidP="00DF1D49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3282F" w:rsidRDefault="00C32111" w:rsidP="00DF1D4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sau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thêm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xóa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F1D49" w:rsidRPr="00DF1D49" w:rsidRDefault="00DF1D49" w:rsidP="00DF1D4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DF1D49" w:rsidRPr="00DF1D49" w:rsidRDefault="00DF1D49" w:rsidP="00DF1D49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3282F" w:rsidRDefault="00C32111" w:rsidP="00DF1D4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Hiển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phản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hồi</w:t>
            </w:r>
            <w:proofErr w:type="spellEnd"/>
          </w:p>
          <w:p w:rsidR="00DF1D49" w:rsidRPr="00DF1D49" w:rsidRDefault="00DF1D49" w:rsidP="00DF1D49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3282F" w:rsidRDefault="00C32111" w:rsidP="00DF1D4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Hiển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dung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phê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duyệt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F1D49" w:rsidRPr="00DF1D49" w:rsidRDefault="00DF1D49" w:rsidP="00DF1D4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DF1D49" w:rsidRPr="00DF1D49" w:rsidRDefault="00DF1D49" w:rsidP="00DF1D49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3282F" w:rsidRPr="00DF1D49" w:rsidRDefault="00C32111" w:rsidP="00DF1D4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Hiển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doanh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1D49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DF1D4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B3282F" w:rsidRDefault="00B3282F">
      <w:pPr>
        <w:ind w:right="-720"/>
        <w:rPr>
          <w:rFonts w:ascii="Times New Roman" w:hAnsi="Times New Roman"/>
          <w:b/>
        </w:rPr>
      </w:pPr>
    </w:p>
    <w:p w:rsidR="00B3282F" w:rsidRDefault="00C32111">
      <w:pPr>
        <w:ind w:right="-720" w:firstLine="720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Mô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hình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quản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lý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của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Quản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trị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viên</w:t>
      </w:r>
      <w:proofErr w:type="spellEnd"/>
      <w:r>
        <w:rPr>
          <w:rFonts w:ascii="Times New Roman" w:hAnsi="Times New Roman"/>
          <w:b/>
        </w:rPr>
        <w:t xml:space="preserve"> website</w:t>
      </w:r>
    </w:p>
    <w:p w:rsidR="00B3282F" w:rsidRDefault="00C32111">
      <w:pPr>
        <w:ind w:right="-720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noProof/>
          <w:u w:val="single"/>
        </w:rPr>
        <w:lastRenderedPageBreak/>
        <w:drawing>
          <wp:inline distT="0" distB="0" distL="0" distR="0">
            <wp:extent cx="4502029" cy="3485072"/>
            <wp:effectExtent l="0" t="0" r="0" b="1270"/>
            <wp:docPr id="5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A screenshot of a cell phone&#10;&#10;Description automatically generated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586" cy="3508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82F" w:rsidRDefault="00B3282F">
      <w:pPr>
        <w:ind w:right="-720"/>
        <w:jc w:val="center"/>
        <w:rPr>
          <w:rFonts w:ascii="Times New Roman" w:hAnsi="Times New Roman"/>
          <w:b/>
          <w:u w:val="single"/>
        </w:rPr>
      </w:pPr>
    </w:p>
    <w:p w:rsidR="00B3282F" w:rsidRDefault="00C321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37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YÊU CẦU HỆ THỐNG</w:t>
      </w:r>
    </w:p>
    <w:p w:rsidR="00B3282F" w:rsidRDefault="00C32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right="-720" w:hanging="283"/>
        <w:rPr>
          <w:rFonts w:ascii="Times New Roman" w:hAnsi="Times New Roman"/>
          <w:b/>
          <w:color w:val="000000"/>
          <w:szCs w:val="24"/>
        </w:rPr>
      </w:pPr>
      <w:proofErr w:type="spellStart"/>
      <w:r>
        <w:rPr>
          <w:rFonts w:ascii="Times New Roman" w:hAnsi="Times New Roman"/>
          <w:b/>
          <w:color w:val="000000"/>
          <w:szCs w:val="24"/>
        </w:rPr>
        <w:t>Yêu</w:t>
      </w:r>
      <w:proofErr w:type="spellEnd"/>
      <w:r>
        <w:rPr>
          <w:rFonts w:ascii="Times New Roman" w:hAnsi="Times New Roman"/>
          <w:b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Cs w:val="24"/>
        </w:rPr>
        <w:t>cầu</w:t>
      </w:r>
      <w:proofErr w:type="spellEnd"/>
      <w:r>
        <w:rPr>
          <w:rFonts w:ascii="Times New Roman" w:hAnsi="Times New Roman"/>
          <w:b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Cs w:val="24"/>
        </w:rPr>
        <w:t>phần</w:t>
      </w:r>
      <w:proofErr w:type="spellEnd"/>
      <w:r>
        <w:rPr>
          <w:rFonts w:ascii="Times New Roman" w:hAnsi="Times New Roman"/>
          <w:b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Cs w:val="24"/>
        </w:rPr>
        <w:t>cứng</w:t>
      </w:r>
      <w:proofErr w:type="spellEnd"/>
      <w:r>
        <w:rPr>
          <w:rFonts w:ascii="Times New Roman" w:hAnsi="Times New Roman"/>
          <w:b/>
          <w:color w:val="000000"/>
          <w:szCs w:val="24"/>
        </w:rPr>
        <w:t>:</w:t>
      </w:r>
    </w:p>
    <w:p w:rsidR="00B3282F" w:rsidRDefault="00C32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4" w:right="-720"/>
        <w:rPr>
          <w:rFonts w:ascii="Times New Roman" w:hAnsi="Times New Roman"/>
          <w:b/>
          <w:color w:val="000000"/>
          <w:szCs w:val="24"/>
          <w:u w:val="single"/>
        </w:rPr>
      </w:pPr>
      <w:r>
        <w:rPr>
          <w:rFonts w:ascii="Times New Roman" w:hAnsi="Times New Roman"/>
          <w:color w:val="000000"/>
          <w:szCs w:val="24"/>
        </w:rPr>
        <w:t xml:space="preserve">AMD Ryzen/ Intel core i3 3.0 </w:t>
      </w:r>
      <w:proofErr w:type="spellStart"/>
      <w:r>
        <w:rPr>
          <w:rFonts w:ascii="Times New Roman" w:hAnsi="Times New Roman"/>
          <w:color w:val="000000"/>
          <w:szCs w:val="24"/>
        </w:rPr>
        <w:t>Ghz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782E">
        <w:rPr>
          <w:rFonts w:ascii="Times New Roman" w:hAnsi="Times New Roman"/>
          <w:color w:val="000000"/>
          <w:szCs w:val="24"/>
        </w:rPr>
        <w:t>hoặc</w:t>
      </w:r>
      <w:proofErr w:type="spellEnd"/>
      <w:r w:rsidR="00C3782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782E">
        <w:rPr>
          <w:rFonts w:ascii="Times New Roman" w:hAnsi="Times New Roman"/>
          <w:color w:val="000000"/>
          <w:szCs w:val="24"/>
        </w:rPr>
        <w:t>hơn</w:t>
      </w:r>
      <w:proofErr w:type="spellEnd"/>
    </w:p>
    <w:p w:rsidR="00B3282F" w:rsidRDefault="00C32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4" w:right="-720"/>
        <w:rPr>
          <w:rFonts w:ascii="Times New Roman" w:hAnsi="Times New Roman"/>
          <w:b/>
          <w:color w:val="000000"/>
          <w:szCs w:val="24"/>
          <w:u w:val="single"/>
        </w:rPr>
      </w:pPr>
      <w:r>
        <w:rPr>
          <w:rFonts w:ascii="Times New Roman" w:hAnsi="Times New Roman"/>
          <w:color w:val="000000"/>
          <w:szCs w:val="24"/>
        </w:rPr>
        <w:t xml:space="preserve">RAM: 4 GB </w:t>
      </w:r>
      <w:proofErr w:type="spellStart"/>
      <w:r w:rsidR="00C3782E">
        <w:rPr>
          <w:rFonts w:ascii="Times New Roman" w:hAnsi="Times New Roman"/>
          <w:color w:val="000000"/>
          <w:szCs w:val="24"/>
        </w:rPr>
        <w:t>hoặc</w:t>
      </w:r>
      <w:proofErr w:type="spellEnd"/>
      <w:r w:rsidR="00C3782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782E">
        <w:rPr>
          <w:rFonts w:ascii="Times New Roman" w:hAnsi="Times New Roman"/>
          <w:color w:val="000000"/>
          <w:szCs w:val="24"/>
        </w:rPr>
        <w:t>hơn</w:t>
      </w:r>
      <w:proofErr w:type="spellEnd"/>
    </w:p>
    <w:p w:rsidR="00B3282F" w:rsidRDefault="00C32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4" w:right="-720"/>
        <w:rPr>
          <w:rFonts w:ascii="Times New Roman" w:hAnsi="Times New Roman"/>
          <w:b/>
          <w:color w:val="000000"/>
          <w:szCs w:val="24"/>
          <w:u w:val="single"/>
        </w:rPr>
      </w:pPr>
      <w:r>
        <w:rPr>
          <w:rFonts w:ascii="Times New Roman" w:hAnsi="Times New Roman"/>
          <w:color w:val="000000"/>
          <w:szCs w:val="24"/>
        </w:rPr>
        <w:t xml:space="preserve">HDD: 2 GB </w:t>
      </w:r>
      <w:proofErr w:type="spellStart"/>
      <w:r w:rsidR="00C3782E">
        <w:rPr>
          <w:rFonts w:ascii="Times New Roman" w:hAnsi="Times New Roman"/>
          <w:color w:val="000000"/>
          <w:szCs w:val="24"/>
        </w:rPr>
        <w:t>hoặc</w:t>
      </w:r>
      <w:proofErr w:type="spellEnd"/>
      <w:r w:rsidR="00C3782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782E">
        <w:rPr>
          <w:rFonts w:ascii="Times New Roman" w:hAnsi="Times New Roman"/>
          <w:color w:val="000000"/>
          <w:szCs w:val="24"/>
        </w:rPr>
        <w:t>hơn</w:t>
      </w:r>
      <w:proofErr w:type="spellEnd"/>
    </w:p>
    <w:p w:rsidR="00B3282F" w:rsidRDefault="00C32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right="-720" w:hanging="283"/>
        <w:rPr>
          <w:rFonts w:ascii="Times New Roman" w:hAnsi="Times New Roman"/>
          <w:b/>
          <w:color w:val="000000"/>
          <w:szCs w:val="24"/>
        </w:rPr>
      </w:pPr>
      <w:proofErr w:type="spellStart"/>
      <w:r>
        <w:rPr>
          <w:rFonts w:ascii="Times New Roman" w:hAnsi="Times New Roman"/>
          <w:b/>
          <w:color w:val="000000"/>
          <w:szCs w:val="24"/>
        </w:rPr>
        <w:t>Yêu</w:t>
      </w:r>
      <w:proofErr w:type="spellEnd"/>
      <w:r>
        <w:rPr>
          <w:rFonts w:ascii="Times New Roman" w:hAnsi="Times New Roman"/>
          <w:b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Cs w:val="24"/>
        </w:rPr>
        <w:t>cầu</w:t>
      </w:r>
      <w:proofErr w:type="spellEnd"/>
      <w:r>
        <w:rPr>
          <w:rFonts w:ascii="Times New Roman" w:hAnsi="Times New Roman"/>
          <w:b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Cs w:val="24"/>
        </w:rPr>
        <w:t>phần</w:t>
      </w:r>
      <w:proofErr w:type="spellEnd"/>
      <w:r>
        <w:rPr>
          <w:rFonts w:ascii="Times New Roman" w:hAnsi="Times New Roman"/>
          <w:b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Cs w:val="24"/>
        </w:rPr>
        <w:t>mềm</w:t>
      </w:r>
      <w:proofErr w:type="spellEnd"/>
    </w:p>
    <w:p w:rsidR="00B3282F" w:rsidRDefault="00C321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right="-720" w:firstLine="284"/>
        <w:rPr>
          <w:rFonts w:ascii="Times New Roman" w:hAnsi="Times New Roman"/>
          <w:b/>
          <w:color w:val="000000"/>
          <w:szCs w:val="24"/>
        </w:rPr>
      </w:pPr>
      <w:proofErr w:type="spellStart"/>
      <w:r>
        <w:rPr>
          <w:rFonts w:ascii="Times New Roman" w:hAnsi="Times New Roman"/>
          <w:b/>
          <w:color w:val="000000"/>
          <w:szCs w:val="24"/>
        </w:rPr>
        <w:t>Máy</w:t>
      </w:r>
      <w:proofErr w:type="spellEnd"/>
      <w:r>
        <w:rPr>
          <w:rFonts w:ascii="Times New Roman" w:hAnsi="Times New Roman"/>
          <w:b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Cs w:val="24"/>
        </w:rPr>
        <w:t>chủ</w:t>
      </w:r>
      <w:proofErr w:type="spellEnd"/>
      <w:r>
        <w:rPr>
          <w:rFonts w:ascii="Times New Roman" w:hAnsi="Times New Roman"/>
          <w:b/>
          <w:color w:val="000000"/>
          <w:szCs w:val="24"/>
        </w:rPr>
        <w:t xml:space="preserve"> (Sever):</w:t>
      </w:r>
    </w:p>
    <w:p w:rsidR="00B3282F" w:rsidRDefault="00C32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4" w:right="-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Windows 7 x86/64 </w:t>
      </w:r>
      <w:proofErr w:type="spellStart"/>
      <w:r w:rsidR="00C3782E">
        <w:rPr>
          <w:rFonts w:ascii="Times New Roman" w:hAnsi="Times New Roman"/>
          <w:color w:val="000000"/>
          <w:szCs w:val="24"/>
        </w:rPr>
        <w:t>hoặc</w:t>
      </w:r>
      <w:proofErr w:type="spellEnd"/>
      <w:r w:rsidR="00C3782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782E">
        <w:rPr>
          <w:rFonts w:ascii="Times New Roman" w:hAnsi="Times New Roman"/>
          <w:color w:val="000000"/>
          <w:szCs w:val="24"/>
        </w:rPr>
        <w:t>hơn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(</w:t>
      </w:r>
      <w:proofErr w:type="spellStart"/>
      <w:r w:rsidR="00C3782E">
        <w:rPr>
          <w:rFonts w:ascii="Times New Roman" w:hAnsi="Times New Roman"/>
          <w:color w:val="000000"/>
          <w:szCs w:val="24"/>
        </w:rPr>
        <w:t>Khuyến</w:t>
      </w:r>
      <w:proofErr w:type="spellEnd"/>
      <w:r w:rsidR="00C3782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782E">
        <w:rPr>
          <w:rFonts w:ascii="Times New Roman" w:hAnsi="Times New Roman"/>
          <w:color w:val="000000"/>
          <w:szCs w:val="24"/>
        </w:rPr>
        <w:t>nghị</w:t>
      </w:r>
      <w:proofErr w:type="spellEnd"/>
      <w:r>
        <w:rPr>
          <w:rFonts w:ascii="Times New Roman" w:hAnsi="Times New Roman"/>
          <w:color w:val="000000"/>
          <w:szCs w:val="24"/>
        </w:rPr>
        <w:t>)</w:t>
      </w:r>
    </w:p>
    <w:p w:rsidR="00B3282F" w:rsidRDefault="00C32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4" w:right="-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Notepad/ HTML/ PHP editor </w:t>
      </w:r>
      <w:proofErr w:type="spellStart"/>
      <w:r w:rsidR="00C3782E">
        <w:rPr>
          <w:rFonts w:ascii="Times New Roman" w:hAnsi="Times New Roman"/>
          <w:color w:val="000000"/>
          <w:szCs w:val="24"/>
        </w:rPr>
        <w:t>như</w:t>
      </w:r>
      <w:proofErr w:type="spellEnd"/>
      <w:r w:rsidR="00C3782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782E">
        <w:rPr>
          <w:rFonts w:ascii="Times New Roman" w:hAnsi="Times New Roman"/>
          <w:color w:val="000000"/>
          <w:szCs w:val="24"/>
        </w:rPr>
        <w:t>là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Netbean</w:t>
      </w:r>
      <w:proofErr w:type="spellEnd"/>
      <w:r>
        <w:rPr>
          <w:rFonts w:ascii="Times New Roman" w:hAnsi="Times New Roman"/>
          <w:color w:val="000000"/>
          <w:szCs w:val="24"/>
        </w:rPr>
        <w:t>, Dreamweaver CC, Notepad++.</w:t>
      </w:r>
    </w:p>
    <w:p w:rsidR="00B3282F" w:rsidRDefault="00C32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4" w:right="-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IE 11.0 </w:t>
      </w:r>
      <w:proofErr w:type="spellStart"/>
      <w:r w:rsidR="00C3782E">
        <w:rPr>
          <w:rFonts w:ascii="Times New Roman" w:hAnsi="Times New Roman"/>
          <w:color w:val="000000"/>
          <w:szCs w:val="24"/>
        </w:rPr>
        <w:t>hoặc</w:t>
      </w:r>
      <w:proofErr w:type="spellEnd"/>
      <w:r w:rsidR="00C3782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782E">
        <w:rPr>
          <w:rFonts w:ascii="Times New Roman" w:hAnsi="Times New Roman"/>
          <w:color w:val="000000"/>
          <w:szCs w:val="24"/>
        </w:rPr>
        <w:t>hơn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Mozilla Firefox 50.0 </w:t>
      </w:r>
      <w:proofErr w:type="spellStart"/>
      <w:r w:rsidR="00C3782E">
        <w:rPr>
          <w:rFonts w:ascii="Times New Roman" w:hAnsi="Times New Roman"/>
          <w:color w:val="000000"/>
          <w:szCs w:val="24"/>
        </w:rPr>
        <w:t>hoặc</w:t>
      </w:r>
      <w:proofErr w:type="spellEnd"/>
      <w:r w:rsidR="00C3782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782E">
        <w:rPr>
          <w:rFonts w:ascii="Times New Roman" w:hAnsi="Times New Roman"/>
          <w:color w:val="000000"/>
          <w:szCs w:val="24"/>
        </w:rPr>
        <w:t>hơn</w:t>
      </w:r>
      <w:proofErr w:type="spellEnd"/>
    </w:p>
    <w:p w:rsidR="00B3282F" w:rsidRDefault="00C378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4" w:right="-720"/>
        <w:rPr>
          <w:rFonts w:ascii="Times New Roman" w:hAnsi="Times New Roman"/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Xampp</w:t>
      </w:r>
      <w:proofErr w:type="spellEnd"/>
      <w:r w:rsidR="00C32111">
        <w:rPr>
          <w:rFonts w:ascii="Times New Roman" w:hAnsi="Times New Roman"/>
          <w:color w:val="000000"/>
          <w:szCs w:val="24"/>
        </w:rPr>
        <w:t xml:space="preserve"> 3.1.3 </w:t>
      </w:r>
      <w:proofErr w:type="spellStart"/>
      <w:r>
        <w:rPr>
          <w:rFonts w:ascii="Times New Roman" w:hAnsi="Times New Roman"/>
          <w:color w:val="000000"/>
          <w:szCs w:val="24"/>
        </w:rPr>
        <w:t>hoặc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hơn</w:t>
      </w:r>
      <w:proofErr w:type="spellEnd"/>
      <w:r w:rsidR="00C32111">
        <w:rPr>
          <w:rFonts w:ascii="Times New Roman" w:hAnsi="Times New Roman"/>
          <w:color w:val="000000"/>
          <w:szCs w:val="24"/>
        </w:rPr>
        <w:t>.</w:t>
      </w:r>
    </w:p>
    <w:p w:rsidR="00B3282F" w:rsidRDefault="00C32111">
      <w:pPr>
        <w:spacing w:before="120"/>
        <w:ind w:left="360" w:right="-720" w:firstLine="284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Máy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trạm</w:t>
      </w:r>
      <w:proofErr w:type="spellEnd"/>
      <w:r>
        <w:rPr>
          <w:rFonts w:ascii="Times New Roman" w:hAnsi="Times New Roman"/>
          <w:b/>
        </w:rPr>
        <w:t xml:space="preserve"> (Client):</w:t>
      </w:r>
    </w:p>
    <w:p w:rsidR="00B3282F" w:rsidRDefault="00C32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4" w:right="-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Windows </w:t>
      </w:r>
      <w:proofErr w:type="spellStart"/>
      <w:r>
        <w:rPr>
          <w:rFonts w:ascii="Times New Roman" w:hAnsi="Times New Roman"/>
          <w:color w:val="000000"/>
          <w:szCs w:val="24"/>
        </w:rPr>
        <w:t>Xp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782E">
        <w:rPr>
          <w:rFonts w:ascii="Times New Roman" w:hAnsi="Times New Roman"/>
          <w:color w:val="000000"/>
          <w:szCs w:val="24"/>
        </w:rPr>
        <w:t>hoặc</w:t>
      </w:r>
      <w:proofErr w:type="spellEnd"/>
      <w:r w:rsidR="00C3782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782E">
        <w:rPr>
          <w:rFonts w:ascii="Times New Roman" w:hAnsi="Times New Roman"/>
          <w:color w:val="000000"/>
          <w:szCs w:val="24"/>
        </w:rPr>
        <w:t>hơn</w:t>
      </w:r>
      <w:proofErr w:type="spellEnd"/>
      <w:r w:rsidR="00C3782E">
        <w:rPr>
          <w:rFonts w:ascii="Times New Roman" w:hAnsi="Times New Roman"/>
          <w:color w:val="000000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>(</w:t>
      </w:r>
      <w:proofErr w:type="spellStart"/>
      <w:r w:rsidR="00C3782E">
        <w:rPr>
          <w:rFonts w:ascii="Times New Roman" w:hAnsi="Times New Roman"/>
          <w:color w:val="000000"/>
          <w:szCs w:val="24"/>
        </w:rPr>
        <w:t>Khuyến</w:t>
      </w:r>
      <w:proofErr w:type="spellEnd"/>
      <w:r w:rsidR="00C3782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782E">
        <w:rPr>
          <w:rFonts w:ascii="Times New Roman" w:hAnsi="Times New Roman"/>
          <w:color w:val="000000"/>
          <w:szCs w:val="24"/>
        </w:rPr>
        <w:t>nghị</w:t>
      </w:r>
      <w:proofErr w:type="spellEnd"/>
      <w:r>
        <w:rPr>
          <w:rFonts w:ascii="Times New Roman" w:hAnsi="Times New Roman"/>
          <w:color w:val="000000"/>
          <w:szCs w:val="24"/>
        </w:rPr>
        <w:t>),</w:t>
      </w:r>
    </w:p>
    <w:p w:rsidR="00B3282F" w:rsidRDefault="00C32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4" w:right="-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IE 9.0 </w:t>
      </w:r>
      <w:proofErr w:type="spellStart"/>
      <w:r w:rsidR="00C3782E">
        <w:rPr>
          <w:rFonts w:ascii="Times New Roman" w:hAnsi="Times New Roman"/>
          <w:color w:val="000000"/>
          <w:szCs w:val="24"/>
        </w:rPr>
        <w:t>hoặc</w:t>
      </w:r>
      <w:proofErr w:type="spellEnd"/>
      <w:r w:rsidR="00C3782E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782E">
        <w:rPr>
          <w:rFonts w:ascii="Times New Roman" w:hAnsi="Times New Roman"/>
          <w:color w:val="000000"/>
          <w:szCs w:val="24"/>
        </w:rPr>
        <w:t>hơn</w:t>
      </w:r>
      <w:proofErr w:type="spellEnd"/>
    </w:p>
    <w:p w:rsidR="00B3282F" w:rsidRDefault="00B328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4" w:right="-720"/>
        <w:rPr>
          <w:rFonts w:ascii="Times New Roman" w:hAnsi="Times New Roman"/>
          <w:color w:val="000000"/>
          <w:szCs w:val="24"/>
        </w:rPr>
      </w:pPr>
    </w:p>
    <w:p w:rsidR="00B3282F" w:rsidRDefault="00C321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95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PHẠM VI</w:t>
      </w:r>
    </w:p>
    <w:p w:rsidR="00B3282F" w:rsidRDefault="00C321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right="-720" w:hanging="283"/>
        <w:rPr>
          <w:rFonts w:ascii="Times New Roman" w:hAnsi="Times New Roman"/>
          <w:i/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Cung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cấp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thông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tin </w:t>
      </w:r>
      <w:proofErr w:type="spellStart"/>
      <w:r>
        <w:rPr>
          <w:rFonts w:ascii="Times New Roman" w:hAnsi="Times New Roman"/>
          <w:color w:val="000000"/>
          <w:szCs w:val="24"/>
        </w:rPr>
        <w:t>về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sản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phẩm</w:t>
      </w:r>
      <w:proofErr w:type="spellEnd"/>
      <w:r>
        <w:rPr>
          <w:rFonts w:ascii="Times New Roman" w:hAnsi="Times New Roman"/>
          <w:color w:val="000000"/>
          <w:szCs w:val="24"/>
        </w:rPr>
        <w:t>.</w:t>
      </w:r>
    </w:p>
    <w:p w:rsidR="00B3282F" w:rsidRDefault="00C321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right="-720" w:hanging="283"/>
        <w:rPr>
          <w:rFonts w:ascii="Times New Roman" w:hAnsi="Times New Roman"/>
          <w:i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Cho </w:t>
      </w:r>
      <w:proofErr w:type="spellStart"/>
      <w:r>
        <w:rPr>
          <w:rFonts w:ascii="Times New Roman" w:hAnsi="Times New Roman"/>
          <w:color w:val="000000"/>
          <w:szCs w:val="24"/>
        </w:rPr>
        <w:t>phép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đặt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hàng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qua </w:t>
      </w:r>
      <w:proofErr w:type="spellStart"/>
      <w:r>
        <w:rPr>
          <w:rFonts w:ascii="Times New Roman" w:hAnsi="Times New Roman"/>
          <w:color w:val="000000"/>
          <w:szCs w:val="24"/>
        </w:rPr>
        <w:t>mạng</w:t>
      </w:r>
      <w:proofErr w:type="spellEnd"/>
      <w:r>
        <w:rPr>
          <w:rFonts w:ascii="Times New Roman" w:hAnsi="Times New Roman"/>
          <w:color w:val="000000"/>
          <w:szCs w:val="24"/>
        </w:rPr>
        <w:t>.</w:t>
      </w:r>
    </w:p>
    <w:p w:rsidR="00B3282F" w:rsidRDefault="00C378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 w:right="-720" w:hanging="283"/>
        <w:rPr>
          <w:rFonts w:ascii="Times New Roman" w:hAnsi="Times New Roman"/>
          <w:i/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Q</w:t>
      </w:r>
      <w:r w:rsidR="00C32111">
        <w:rPr>
          <w:rFonts w:ascii="Times New Roman" w:hAnsi="Times New Roman"/>
          <w:color w:val="000000"/>
          <w:szCs w:val="24"/>
        </w:rPr>
        <w:t>uản</w:t>
      </w:r>
      <w:proofErr w:type="spellEnd"/>
      <w:r w:rsidR="00C3211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2111">
        <w:rPr>
          <w:rFonts w:ascii="Times New Roman" w:hAnsi="Times New Roman"/>
          <w:color w:val="000000"/>
          <w:szCs w:val="24"/>
        </w:rPr>
        <w:t>lý</w:t>
      </w:r>
      <w:proofErr w:type="spellEnd"/>
      <w:r w:rsidR="00C3211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2111">
        <w:rPr>
          <w:rFonts w:ascii="Times New Roman" w:hAnsi="Times New Roman"/>
          <w:color w:val="000000"/>
          <w:szCs w:val="24"/>
        </w:rPr>
        <w:t>thanh</w:t>
      </w:r>
      <w:proofErr w:type="spellEnd"/>
      <w:r w:rsidR="00C3211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2111">
        <w:rPr>
          <w:rFonts w:ascii="Times New Roman" w:hAnsi="Times New Roman"/>
          <w:color w:val="000000"/>
          <w:szCs w:val="24"/>
        </w:rPr>
        <w:t>toán</w:t>
      </w:r>
      <w:proofErr w:type="spellEnd"/>
      <w:r w:rsidR="00C32111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C32111">
        <w:rPr>
          <w:rFonts w:ascii="Times New Roman" w:hAnsi="Times New Roman"/>
          <w:color w:val="000000"/>
          <w:szCs w:val="24"/>
        </w:rPr>
        <w:t>xác</w:t>
      </w:r>
      <w:proofErr w:type="spellEnd"/>
      <w:r w:rsidR="00C3211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2111">
        <w:rPr>
          <w:rFonts w:ascii="Times New Roman" w:hAnsi="Times New Roman"/>
          <w:color w:val="000000"/>
          <w:szCs w:val="24"/>
        </w:rPr>
        <w:t>nhận</w:t>
      </w:r>
      <w:proofErr w:type="spellEnd"/>
      <w:r w:rsidR="00C3211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2111">
        <w:rPr>
          <w:rFonts w:ascii="Times New Roman" w:hAnsi="Times New Roman"/>
          <w:color w:val="000000"/>
          <w:szCs w:val="24"/>
        </w:rPr>
        <w:t>giao</w:t>
      </w:r>
      <w:proofErr w:type="spellEnd"/>
      <w:r w:rsidR="00C3211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2111">
        <w:rPr>
          <w:rFonts w:ascii="Times New Roman" w:hAnsi="Times New Roman"/>
          <w:color w:val="000000"/>
          <w:szCs w:val="24"/>
        </w:rPr>
        <w:t>hàng</w:t>
      </w:r>
      <w:proofErr w:type="spellEnd"/>
      <w:r w:rsidR="00C3211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2111">
        <w:rPr>
          <w:rFonts w:ascii="Times New Roman" w:hAnsi="Times New Roman"/>
          <w:color w:val="000000"/>
          <w:szCs w:val="24"/>
        </w:rPr>
        <w:t>để</w:t>
      </w:r>
      <w:proofErr w:type="spellEnd"/>
      <w:r w:rsidR="00C3211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2111">
        <w:rPr>
          <w:rFonts w:ascii="Times New Roman" w:hAnsi="Times New Roman"/>
          <w:color w:val="000000"/>
          <w:szCs w:val="24"/>
        </w:rPr>
        <w:t>tính</w:t>
      </w:r>
      <w:proofErr w:type="spellEnd"/>
      <w:r w:rsidR="00C3211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2111">
        <w:rPr>
          <w:rFonts w:ascii="Times New Roman" w:hAnsi="Times New Roman"/>
          <w:color w:val="000000"/>
          <w:szCs w:val="24"/>
        </w:rPr>
        <w:t>doanh</w:t>
      </w:r>
      <w:proofErr w:type="spellEnd"/>
      <w:r w:rsidR="00C3211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32111">
        <w:rPr>
          <w:rFonts w:ascii="Times New Roman" w:hAnsi="Times New Roman"/>
          <w:color w:val="000000"/>
          <w:szCs w:val="24"/>
        </w:rPr>
        <w:t>thu</w:t>
      </w:r>
      <w:proofErr w:type="spellEnd"/>
      <w:r w:rsidR="00C32111">
        <w:rPr>
          <w:rFonts w:ascii="Times New Roman" w:hAnsi="Times New Roman"/>
          <w:color w:val="000000"/>
          <w:szCs w:val="24"/>
        </w:rPr>
        <w:t>.</w:t>
      </w:r>
    </w:p>
    <w:p w:rsidR="00B3282F" w:rsidRDefault="00C32111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lastRenderedPageBreak/>
        <w:t>Task Sheet Review 1</w:t>
      </w:r>
    </w:p>
    <w:p w:rsidR="00B3282F" w:rsidRDefault="00B3282F">
      <w:pPr>
        <w:ind w:right="-720"/>
        <w:rPr>
          <w:rFonts w:ascii="Times New Roman" w:hAnsi="Times New Roman"/>
          <w:b/>
          <w:u w:val="single"/>
        </w:rPr>
      </w:pPr>
    </w:p>
    <w:tbl>
      <w:tblPr>
        <w:tblStyle w:val="a1"/>
        <w:tblW w:w="1058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2"/>
        <w:gridCol w:w="2133"/>
        <w:gridCol w:w="2829"/>
        <w:gridCol w:w="2059"/>
        <w:gridCol w:w="1681"/>
        <w:gridCol w:w="1333"/>
      </w:tblGrid>
      <w:tr w:rsidR="00B3282F" w:rsidTr="00C3782E">
        <w:trPr>
          <w:trHeight w:val="466"/>
          <w:jc w:val="center"/>
        </w:trPr>
        <w:tc>
          <w:tcPr>
            <w:tcW w:w="2685" w:type="dxa"/>
            <w:gridSpan w:val="2"/>
            <w:tcBorders>
              <w:bottom w:val="single" w:sz="4" w:space="0" w:color="000000"/>
            </w:tcBorders>
            <w:shd w:val="clear" w:color="auto" w:fill="CCCCCC"/>
            <w:vAlign w:val="center"/>
          </w:tcPr>
          <w:p w:rsidR="00B3282F" w:rsidRDefault="00C3211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Members Group</w:t>
            </w:r>
          </w:p>
        </w:tc>
        <w:tc>
          <w:tcPr>
            <w:tcW w:w="7902" w:type="dxa"/>
            <w:gridSpan w:val="4"/>
            <w:tcBorders>
              <w:bottom w:val="single" w:sz="4" w:space="0" w:color="000000"/>
            </w:tcBorders>
            <w:shd w:val="clear" w:color="auto" w:fill="CCCCCC"/>
            <w:vAlign w:val="center"/>
          </w:tcPr>
          <w:p w:rsidR="00B3282F" w:rsidRDefault="00C3211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Date </w:t>
            </w:r>
            <w:proofErr w:type="spellStart"/>
            <w:r>
              <w:rPr>
                <w:rFonts w:ascii="Times New Roman" w:hAnsi="Times New Roman"/>
                <w:b/>
              </w:rPr>
              <w:t>Prepareation</w:t>
            </w:r>
            <w:proofErr w:type="spellEnd"/>
            <w:r>
              <w:rPr>
                <w:rFonts w:ascii="Times New Roman" w:hAnsi="Times New Roman"/>
                <w:b/>
              </w:rPr>
              <w:t xml:space="preserve"> Of Activity Plan</w:t>
            </w:r>
          </w:p>
        </w:tc>
      </w:tr>
      <w:tr w:rsidR="00B3282F" w:rsidTr="00C3782E">
        <w:trPr>
          <w:trHeight w:val="366"/>
          <w:jc w:val="center"/>
        </w:trPr>
        <w:tc>
          <w:tcPr>
            <w:tcW w:w="552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:rsidR="00B3282F" w:rsidRDefault="00C3211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:rsidR="00B3282F" w:rsidRDefault="00C3211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2829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:rsidR="00B3282F" w:rsidRDefault="00C3211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 Task</w:t>
            </w:r>
          </w:p>
        </w:tc>
        <w:tc>
          <w:tcPr>
            <w:tcW w:w="2059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:rsidR="00B3282F" w:rsidRDefault="00C3211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Start Date</w:t>
            </w:r>
          </w:p>
        </w:tc>
        <w:tc>
          <w:tcPr>
            <w:tcW w:w="168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:rsidR="00B3282F" w:rsidRDefault="00C3211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End Date</w:t>
            </w:r>
          </w:p>
        </w:tc>
        <w:tc>
          <w:tcPr>
            <w:tcW w:w="133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:rsidR="00B3282F" w:rsidRDefault="00C3211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Status</w:t>
            </w:r>
          </w:p>
        </w:tc>
      </w:tr>
      <w:tr w:rsidR="00B3282F" w:rsidTr="00C3782E">
        <w:trPr>
          <w:trHeight w:val="454"/>
          <w:jc w:val="center"/>
        </w:trPr>
        <w:tc>
          <w:tcPr>
            <w:tcW w:w="552" w:type="dxa"/>
            <w:tcBorders>
              <w:top w:val="single" w:sz="12" w:space="0" w:color="000000"/>
            </w:tcBorders>
            <w:vAlign w:val="center"/>
          </w:tcPr>
          <w:p w:rsidR="00B3282F" w:rsidRDefault="00C32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33" w:type="dxa"/>
            <w:tcBorders>
              <w:top w:val="single" w:sz="12" w:space="0" w:color="000000"/>
            </w:tcBorders>
            <w:vAlign w:val="center"/>
          </w:tcPr>
          <w:p w:rsidR="00B3282F" w:rsidRDefault="00C37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Dương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Ngọc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Hải</w:t>
            </w:r>
            <w:proofErr w:type="spellEnd"/>
          </w:p>
        </w:tc>
        <w:tc>
          <w:tcPr>
            <w:tcW w:w="2829" w:type="dxa"/>
            <w:tcBorders>
              <w:top w:val="single" w:sz="12" w:space="0" w:color="000000"/>
            </w:tcBorders>
            <w:vAlign w:val="center"/>
          </w:tcPr>
          <w:p w:rsidR="00B3282F" w:rsidRDefault="00C32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059" w:type="dxa"/>
            <w:tcBorders>
              <w:top w:val="single" w:sz="12" w:space="0" w:color="000000"/>
            </w:tcBorders>
            <w:vAlign w:val="center"/>
          </w:tcPr>
          <w:p w:rsidR="00B3282F" w:rsidRDefault="00F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08/07</w:t>
            </w:r>
            <w:r w:rsidR="00C32111">
              <w:rPr>
                <w:rFonts w:ascii="Times New Roman" w:hAnsi="Times New Roman"/>
                <w:color w:val="000000"/>
                <w:sz w:val="22"/>
                <w:szCs w:val="22"/>
              </w:rPr>
              <w:t>/2020</w:t>
            </w:r>
          </w:p>
        </w:tc>
        <w:tc>
          <w:tcPr>
            <w:tcW w:w="1681" w:type="dxa"/>
            <w:tcBorders>
              <w:top w:val="single" w:sz="12" w:space="0" w:color="000000"/>
            </w:tcBorders>
            <w:vAlign w:val="center"/>
          </w:tcPr>
          <w:p w:rsidR="00B3282F" w:rsidRDefault="00F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13</w:t>
            </w:r>
            <w:r w:rsidR="00C32111">
              <w:rPr>
                <w:rFonts w:ascii="Times New Roman" w:hAnsi="Times New Roman"/>
                <w:color w:val="000000"/>
                <w:sz w:val="22"/>
                <w:szCs w:val="22"/>
              </w:rPr>
              <w:t>/03/2020</w:t>
            </w:r>
          </w:p>
        </w:tc>
        <w:tc>
          <w:tcPr>
            <w:tcW w:w="1333" w:type="dxa"/>
            <w:tcBorders>
              <w:top w:val="single" w:sz="12" w:space="0" w:color="000000"/>
            </w:tcBorders>
            <w:vAlign w:val="center"/>
          </w:tcPr>
          <w:p w:rsidR="00B3282F" w:rsidRDefault="00C32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Completed</w:t>
            </w:r>
          </w:p>
        </w:tc>
      </w:tr>
      <w:tr w:rsidR="00B3282F" w:rsidTr="00C3782E">
        <w:trPr>
          <w:trHeight w:val="454"/>
          <w:jc w:val="center"/>
        </w:trPr>
        <w:tc>
          <w:tcPr>
            <w:tcW w:w="552" w:type="dxa"/>
            <w:vAlign w:val="center"/>
          </w:tcPr>
          <w:p w:rsidR="00B3282F" w:rsidRDefault="00C32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33" w:type="dxa"/>
            <w:vAlign w:val="center"/>
          </w:tcPr>
          <w:p w:rsidR="00B3282F" w:rsidRDefault="00C32111" w:rsidP="00C37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Nguyễn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3782E">
              <w:rPr>
                <w:rFonts w:ascii="Times New Roman" w:hAnsi="Times New Roman"/>
                <w:color w:val="000000"/>
                <w:sz w:val="22"/>
                <w:szCs w:val="22"/>
              </w:rPr>
              <w:t>Hiền</w:t>
            </w:r>
            <w:proofErr w:type="spellEnd"/>
            <w:r w:rsidR="00C3782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Long</w:t>
            </w:r>
          </w:p>
        </w:tc>
        <w:tc>
          <w:tcPr>
            <w:tcW w:w="2829" w:type="dxa"/>
            <w:vAlign w:val="center"/>
          </w:tcPr>
          <w:p w:rsidR="00B3282F" w:rsidRDefault="00C32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059" w:type="dxa"/>
            <w:vAlign w:val="center"/>
          </w:tcPr>
          <w:p w:rsidR="00B3282F" w:rsidRDefault="00FB628D"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08/07/2020</w:t>
            </w:r>
          </w:p>
        </w:tc>
        <w:tc>
          <w:tcPr>
            <w:tcW w:w="1681" w:type="dxa"/>
            <w:vAlign w:val="center"/>
          </w:tcPr>
          <w:p w:rsidR="00B3282F" w:rsidRDefault="00F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13/03/2020</w:t>
            </w:r>
          </w:p>
        </w:tc>
        <w:tc>
          <w:tcPr>
            <w:tcW w:w="1333" w:type="dxa"/>
            <w:vAlign w:val="center"/>
          </w:tcPr>
          <w:p w:rsidR="00B3282F" w:rsidRDefault="00C32111">
            <w:pPr>
              <w:jc w:val="center"/>
            </w:pPr>
            <w:r>
              <w:rPr>
                <w:rFonts w:ascii="Times New Roman" w:hAnsi="Times New Roman"/>
                <w:sz w:val="22"/>
                <w:szCs w:val="22"/>
              </w:rPr>
              <w:t>Completed</w:t>
            </w:r>
          </w:p>
        </w:tc>
      </w:tr>
      <w:tr w:rsidR="00B3282F" w:rsidTr="00C3782E">
        <w:trPr>
          <w:trHeight w:val="454"/>
          <w:jc w:val="center"/>
        </w:trPr>
        <w:tc>
          <w:tcPr>
            <w:tcW w:w="552" w:type="dxa"/>
            <w:vAlign w:val="center"/>
          </w:tcPr>
          <w:p w:rsidR="00B3282F" w:rsidRDefault="00C32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33" w:type="dxa"/>
            <w:vAlign w:val="center"/>
          </w:tcPr>
          <w:p w:rsidR="00B3282F" w:rsidRDefault="00C37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Nguyễn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Xuân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Phong</w:t>
            </w:r>
            <w:proofErr w:type="spellEnd"/>
          </w:p>
        </w:tc>
        <w:tc>
          <w:tcPr>
            <w:tcW w:w="2829" w:type="dxa"/>
            <w:vAlign w:val="center"/>
          </w:tcPr>
          <w:p w:rsidR="00B3282F" w:rsidRDefault="00C32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bookmarkStart w:id="1" w:name="_heading=h.30j0zll" w:colFirst="0" w:colLast="0"/>
            <w:bookmarkEnd w:id="1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059" w:type="dxa"/>
            <w:vAlign w:val="center"/>
          </w:tcPr>
          <w:p w:rsidR="00B3282F" w:rsidRDefault="00FB628D"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08/07/2020</w:t>
            </w:r>
          </w:p>
        </w:tc>
        <w:tc>
          <w:tcPr>
            <w:tcW w:w="1681" w:type="dxa"/>
            <w:vAlign w:val="center"/>
          </w:tcPr>
          <w:p w:rsidR="00B3282F" w:rsidRDefault="00F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13/03/2020</w:t>
            </w:r>
          </w:p>
        </w:tc>
        <w:tc>
          <w:tcPr>
            <w:tcW w:w="1333" w:type="dxa"/>
            <w:vAlign w:val="center"/>
          </w:tcPr>
          <w:p w:rsidR="00B3282F" w:rsidRDefault="00C32111">
            <w:pPr>
              <w:jc w:val="center"/>
            </w:pPr>
            <w:r>
              <w:rPr>
                <w:rFonts w:ascii="Times New Roman" w:hAnsi="Times New Roman"/>
                <w:sz w:val="22"/>
                <w:szCs w:val="22"/>
              </w:rPr>
              <w:t>Completed</w:t>
            </w:r>
          </w:p>
        </w:tc>
      </w:tr>
      <w:tr w:rsidR="00B3282F" w:rsidTr="00C3782E">
        <w:trPr>
          <w:trHeight w:val="454"/>
          <w:jc w:val="center"/>
        </w:trPr>
        <w:tc>
          <w:tcPr>
            <w:tcW w:w="552" w:type="dxa"/>
            <w:vAlign w:val="center"/>
          </w:tcPr>
          <w:p w:rsidR="00B3282F" w:rsidRDefault="00C32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33" w:type="dxa"/>
            <w:vAlign w:val="center"/>
          </w:tcPr>
          <w:p w:rsidR="00B3282F" w:rsidRDefault="00F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Lê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Tuấn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Khang</w:t>
            </w:r>
            <w:proofErr w:type="spellEnd"/>
          </w:p>
        </w:tc>
        <w:tc>
          <w:tcPr>
            <w:tcW w:w="2829" w:type="dxa"/>
            <w:vAlign w:val="center"/>
          </w:tcPr>
          <w:p w:rsidR="00B3282F" w:rsidRDefault="00C32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059" w:type="dxa"/>
            <w:vAlign w:val="center"/>
          </w:tcPr>
          <w:p w:rsidR="00B3282F" w:rsidRDefault="00FB628D"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08/07/2020</w:t>
            </w:r>
          </w:p>
        </w:tc>
        <w:tc>
          <w:tcPr>
            <w:tcW w:w="1681" w:type="dxa"/>
            <w:vAlign w:val="center"/>
          </w:tcPr>
          <w:p w:rsidR="00B3282F" w:rsidRDefault="00FB6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13/03/2020</w:t>
            </w:r>
          </w:p>
        </w:tc>
        <w:tc>
          <w:tcPr>
            <w:tcW w:w="1333" w:type="dxa"/>
            <w:vAlign w:val="center"/>
          </w:tcPr>
          <w:p w:rsidR="00B3282F" w:rsidRDefault="00C32111">
            <w:pPr>
              <w:jc w:val="center"/>
            </w:pPr>
            <w:r>
              <w:rPr>
                <w:rFonts w:ascii="Times New Roman" w:hAnsi="Times New Roman"/>
                <w:sz w:val="22"/>
                <w:szCs w:val="22"/>
              </w:rPr>
              <w:t>Completed</w:t>
            </w:r>
          </w:p>
        </w:tc>
      </w:tr>
      <w:tr w:rsidR="00B3282F">
        <w:trPr>
          <w:trHeight w:val="77"/>
          <w:jc w:val="center"/>
        </w:trPr>
        <w:tc>
          <w:tcPr>
            <w:tcW w:w="10587" w:type="dxa"/>
            <w:gridSpan w:val="6"/>
            <w:tcBorders>
              <w:bottom w:val="single" w:sz="12" w:space="0" w:color="000000"/>
            </w:tcBorders>
            <w:vAlign w:val="center"/>
          </w:tcPr>
          <w:p w:rsidR="00B3282F" w:rsidRDefault="00B3282F">
            <w:pPr>
              <w:rPr>
                <w:rFonts w:ascii="Times New Roman" w:hAnsi="Times New Roman"/>
              </w:rPr>
            </w:pPr>
          </w:p>
        </w:tc>
      </w:tr>
      <w:tr w:rsidR="00B3282F">
        <w:trPr>
          <w:trHeight w:val="291"/>
          <w:jc w:val="center"/>
        </w:trPr>
        <w:tc>
          <w:tcPr>
            <w:tcW w:w="5514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:rsidR="00B3282F" w:rsidRDefault="00C3211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Teacher</w:t>
            </w:r>
          </w:p>
        </w:tc>
        <w:tc>
          <w:tcPr>
            <w:tcW w:w="5073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:rsidR="00B3282F" w:rsidRDefault="00C3211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Team Leader</w:t>
            </w:r>
          </w:p>
        </w:tc>
      </w:tr>
      <w:tr w:rsidR="00B3282F">
        <w:trPr>
          <w:trHeight w:val="1128"/>
          <w:jc w:val="center"/>
        </w:trPr>
        <w:tc>
          <w:tcPr>
            <w:tcW w:w="5514" w:type="dxa"/>
            <w:gridSpan w:val="3"/>
            <w:tcBorders>
              <w:top w:val="single" w:sz="12" w:space="0" w:color="000000"/>
            </w:tcBorders>
            <w:vAlign w:val="center"/>
          </w:tcPr>
          <w:p w:rsidR="00B3282F" w:rsidRDefault="00B3282F">
            <w:pPr>
              <w:rPr>
                <w:rFonts w:ascii="Times New Roman" w:hAnsi="Times New Roman"/>
              </w:rPr>
            </w:pPr>
          </w:p>
        </w:tc>
        <w:tc>
          <w:tcPr>
            <w:tcW w:w="5073" w:type="dxa"/>
            <w:gridSpan w:val="3"/>
            <w:tcBorders>
              <w:top w:val="single" w:sz="12" w:space="0" w:color="000000"/>
            </w:tcBorders>
            <w:vAlign w:val="center"/>
          </w:tcPr>
          <w:p w:rsidR="00B3282F" w:rsidRDefault="00B3282F">
            <w:pPr>
              <w:rPr>
                <w:rFonts w:ascii="Times New Roman" w:hAnsi="Times New Roman"/>
              </w:rPr>
            </w:pPr>
            <w:bookmarkStart w:id="2" w:name="_GoBack"/>
            <w:bookmarkEnd w:id="2"/>
          </w:p>
        </w:tc>
      </w:tr>
      <w:tr w:rsidR="00B3282F">
        <w:trPr>
          <w:trHeight w:val="323"/>
          <w:jc w:val="center"/>
        </w:trPr>
        <w:tc>
          <w:tcPr>
            <w:tcW w:w="5514" w:type="dxa"/>
            <w:gridSpan w:val="3"/>
            <w:vAlign w:val="center"/>
          </w:tcPr>
          <w:p w:rsidR="00B3282F" w:rsidRDefault="00C32111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Đào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Ngọc</w:t>
            </w:r>
            <w:proofErr w:type="spellEnd"/>
            <w:r>
              <w:rPr>
                <w:rFonts w:ascii="Times New Roman" w:hAnsi="Times New Roman"/>
                <w:b/>
              </w:rPr>
              <w:t xml:space="preserve"> Anh</w:t>
            </w:r>
          </w:p>
        </w:tc>
        <w:tc>
          <w:tcPr>
            <w:tcW w:w="5073" w:type="dxa"/>
            <w:gridSpan w:val="3"/>
            <w:vAlign w:val="center"/>
          </w:tcPr>
          <w:p w:rsidR="00B3282F" w:rsidRDefault="00FB628D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Dương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Ngọc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Hải</w:t>
            </w:r>
            <w:proofErr w:type="spellEnd"/>
          </w:p>
        </w:tc>
      </w:tr>
    </w:tbl>
    <w:p w:rsidR="00B3282F" w:rsidRDefault="00B3282F">
      <w:pPr>
        <w:ind w:right="-720"/>
        <w:rPr>
          <w:rFonts w:ascii="Times New Roman" w:hAnsi="Times New Roman"/>
          <w:b/>
          <w:u w:val="single"/>
        </w:rPr>
      </w:pPr>
    </w:p>
    <w:sectPr w:rsidR="00B3282F">
      <w:headerReference w:type="default" r:id="rId11"/>
      <w:footerReference w:type="default" r:id="rId12"/>
      <w:pgSz w:w="12240" w:h="15840"/>
      <w:pgMar w:top="993" w:right="1440" w:bottom="1440" w:left="1440" w:header="43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4EC" w:rsidRDefault="00B254EC">
      <w:r>
        <w:separator/>
      </w:r>
    </w:p>
  </w:endnote>
  <w:endnote w:type="continuationSeparator" w:id="0">
    <w:p w:rsidR="00B254EC" w:rsidRDefault="00B2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82F" w:rsidRDefault="00B3282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Times New Roman" w:hAnsi="Times New Roman"/>
        <w:color w:val="000000"/>
        <w:szCs w:val="24"/>
      </w:rPr>
    </w:pPr>
  </w:p>
  <w:tbl>
    <w:tblPr>
      <w:tblStyle w:val="a3"/>
      <w:tblW w:w="95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791"/>
      <w:gridCol w:w="3355"/>
      <w:gridCol w:w="4430"/>
    </w:tblGrid>
    <w:tr w:rsidR="00B3282F">
      <w:tc>
        <w:tcPr>
          <w:tcW w:w="1791" w:type="dxa"/>
          <w:tcBorders>
            <w:top w:val="nil"/>
            <w:left w:val="nil"/>
          </w:tcBorders>
          <w:vAlign w:val="center"/>
        </w:tcPr>
        <w:p w:rsidR="00B3282F" w:rsidRDefault="00B328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ahoma" w:eastAsia="Tahoma" w:hAnsi="Tahoma" w:cs="Tahoma"/>
              <w:b/>
              <w:color w:val="000000"/>
              <w:sz w:val="20"/>
            </w:rPr>
          </w:pPr>
          <w:bookmarkStart w:id="3" w:name="bookmark=id.1fob9te" w:colFirst="0" w:colLast="0"/>
          <w:bookmarkStart w:id="4" w:name="bookmark=id.3znysh7" w:colFirst="0" w:colLast="0"/>
          <w:bookmarkEnd w:id="3"/>
          <w:bookmarkEnd w:id="4"/>
        </w:p>
      </w:tc>
      <w:tc>
        <w:tcPr>
          <w:tcW w:w="3355" w:type="dxa"/>
          <w:vAlign w:val="center"/>
        </w:tcPr>
        <w:p w:rsidR="00B3282F" w:rsidRDefault="00C321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ahoma" w:eastAsia="Tahoma" w:hAnsi="Tahoma" w:cs="Tahoma"/>
              <w:b/>
              <w:color w:val="000000"/>
              <w:sz w:val="20"/>
            </w:rPr>
          </w:pPr>
          <w:r>
            <w:rPr>
              <w:rFonts w:ascii="Tahoma" w:eastAsia="Tahoma" w:hAnsi="Tahoma" w:cs="Tahoma"/>
              <w:b/>
              <w:color w:val="000000"/>
              <w:sz w:val="20"/>
            </w:rPr>
            <w:t>Prepared by : All Members</w:t>
          </w:r>
        </w:p>
      </w:tc>
      <w:tc>
        <w:tcPr>
          <w:tcW w:w="4430" w:type="dxa"/>
          <w:vAlign w:val="center"/>
        </w:tcPr>
        <w:p w:rsidR="00B3282F" w:rsidRDefault="00C321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ahoma" w:eastAsia="Tahoma" w:hAnsi="Tahoma" w:cs="Tahoma"/>
              <w:b/>
              <w:color w:val="000000"/>
              <w:sz w:val="20"/>
            </w:rPr>
          </w:pPr>
          <w:r>
            <w:rPr>
              <w:rFonts w:ascii="Tahoma" w:eastAsia="Tahoma" w:hAnsi="Tahoma" w:cs="Tahoma"/>
              <w:b/>
              <w:color w:val="000000"/>
              <w:sz w:val="20"/>
            </w:rPr>
            <w:t xml:space="preserve">Approved by : </w:t>
          </w:r>
          <w:proofErr w:type="spellStart"/>
          <w:r>
            <w:rPr>
              <w:rFonts w:ascii="Tahoma" w:eastAsia="Tahoma" w:hAnsi="Tahoma" w:cs="Tahoma"/>
              <w:b/>
              <w:color w:val="000000"/>
              <w:sz w:val="20"/>
            </w:rPr>
            <w:t>Đào</w:t>
          </w:r>
          <w:proofErr w:type="spellEnd"/>
          <w:r>
            <w:rPr>
              <w:rFonts w:ascii="Tahoma" w:eastAsia="Tahoma" w:hAnsi="Tahoma" w:cs="Tahoma"/>
              <w:b/>
              <w:color w:val="000000"/>
              <w:sz w:val="20"/>
            </w:rPr>
            <w:t xml:space="preserve"> </w:t>
          </w:r>
          <w:proofErr w:type="spellStart"/>
          <w:r>
            <w:rPr>
              <w:rFonts w:ascii="Tahoma" w:eastAsia="Tahoma" w:hAnsi="Tahoma" w:cs="Tahoma"/>
              <w:b/>
              <w:color w:val="000000"/>
              <w:sz w:val="20"/>
            </w:rPr>
            <w:t>Ngọc</w:t>
          </w:r>
          <w:proofErr w:type="spellEnd"/>
          <w:r>
            <w:rPr>
              <w:rFonts w:ascii="Tahoma" w:eastAsia="Tahoma" w:hAnsi="Tahoma" w:cs="Tahoma"/>
              <w:b/>
              <w:color w:val="000000"/>
              <w:sz w:val="20"/>
            </w:rPr>
            <w:t xml:space="preserve"> Anh</w:t>
          </w:r>
        </w:p>
      </w:tc>
    </w:tr>
    <w:tr w:rsidR="00B3282F">
      <w:tc>
        <w:tcPr>
          <w:tcW w:w="1791" w:type="dxa"/>
          <w:vAlign w:val="center"/>
        </w:tcPr>
        <w:p w:rsidR="00B3282F" w:rsidRDefault="00B328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ahoma" w:eastAsia="Tahoma" w:hAnsi="Tahoma" w:cs="Tahoma"/>
              <w:b/>
              <w:color w:val="000000"/>
              <w:sz w:val="20"/>
            </w:rPr>
          </w:pPr>
        </w:p>
      </w:tc>
      <w:tc>
        <w:tcPr>
          <w:tcW w:w="3355" w:type="dxa"/>
          <w:vAlign w:val="center"/>
        </w:tcPr>
        <w:p w:rsidR="00B3282F" w:rsidRDefault="00C321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ahoma" w:eastAsia="Tahoma" w:hAnsi="Tahoma" w:cs="Tahoma"/>
              <w:b/>
              <w:color w:val="000000"/>
              <w:sz w:val="20"/>
            </w:rPr>
          </w:pPr>
          <w:r>
            <w:rPr>
              <w:rFonts w:ascii="Tahoma" w:eastAsia="Tahoma" w:hAnsi="Tahoma" w:cs="Tahoma"/>
              <w:b/>
              <w:color w:val="000000"/>
              <w:sz w:val="20"/>
            </w:rPr>
            <w:t>Project Group No : 1</w:t>
          </w:r>
        </w:p>
      </w:tc>
      <w:tc>
        <w:tcPr>
          <w:tcW w:w="4430" w:type="dxa"/>
          <w:vAlign w:val="center"/>
        </w:tcPr>
        <w:p w:rsidR="00B3282F" w:rsidRDefault="00B328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ahoma" w:eastAsia="Tahoma" w:hAnsi="Tahoma" w:cs="Tahoma"/>
              <w:b/>
              <w:color w:val="000000"/>
              <w:sz w:val="20"/>
            </w:rPr>
          </w:pPr>
        </w:p>
      </w:tc>
    </w:tr>
    <w:tr w:rsidR="00B3282F">
      <w:trPr>
        <w:trHeight w:val="779"/>
      </w:trPr>
      <w:tc>
        <w:tcPr>
          <w:tcW w:w="1791" w:type="dxa"/>
          <w:vAlign w:val="center"/>
        </w:tcPr>
        <w:p w:rsidR="00B3282F" w:rsidRDefault="00C321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ahoma" w:eastAsia="Tahoma" w:hAnsi="Tahoma" w:cs="Tahoma"/>
              <w:b/>
              <w:color w:val="000000"/>
              <w:sz w:val="20"/>
            </w:rPr>
          </w:pPr>
          <w:r>
            <w:rPr>
              <w:rFonts w:ascii="Tahoma" w:eastAsia="Tahoma" w:hAnsi="Tahoma" w:cs="Tahoma"/>
              <w:b/>
              <w:color w:val="000000"/>
              <w:sz w:val="20"/>
            </w:rPr>
            <w:t>Signature</w:t>
          </w:r>
        </w:p>
      </w:tc>
      <w:tc>
        <w:tcPr>
          <w:tcW w:w="3355" w:type="dxa"/>
          <w:vAlign w:val="center"/>
        </w:tcPr>
        <w:p w:rsidR="00B3282F" w:rsidRDefault="00B328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ahoma" w:eastAsia="Tahoma" w:hAnsi="Tahoma" w:cs="Tahoma"/>
              <w:b/>
              <w:color w:val="000000"/>
              <w:sz w:val="20"/>
            </w:rPr>
          </w:pPr>
        </w:p>
      </w:tc>
      <w:tc>
        <w:tcPr>
          <w:tcW w:w="4430" w:type="dxa"/>
          <w:vAlign w:val="center"/>
        </w:tcPr>
        <w:p w:rsidR="00B3282F" w:rsidRDefault="00B328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ahoma" w:eastAsia="Tahoma" w:hAnsi="Tahoma" w:cs="Tahoma"/>
              <w:b/>
              <w:color w:val="000000"/>
              <w:sz w:val="20"/>
            </w:rPr>
          </w:pPr>
        </w:p>
      </w:tc>
    </w:tr>
    <w:tr w:rsidR="00B3282F">
      <w:tc>
        <w:tcPr>
          <w:tcW w:w="1791" w:type="dxa"/>
          <w:vAlign w:val="center"/>
        </w:tcPr>
        <w:p w:rsidR="00B3282F" w:rsidRDefault="00C321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ahoma" w:eastAsia="Tahoma" w:hAnsi="Tahoma" w:cs="Tahoma"/>
              <w:b/>
              <w:color w:val="000000"/>
              <w:sz w:val="20"/>
            </w:rPr>
          </w:pPr>
          <w:r>
            <w:rPr>
              <w:rFonts w:ascii="Tahoma" w:eastAsia="Tahoma" w:hAnsi="Tahoma" w:cs="Tahoma"/>
              <w:b/>
              <w:color w:val="000000"/>
              <w:sz w:val="20"/>
            </w:rPr>
            <w:t>Date</w:t>
          </w:r>
        </w:p>
      </w:tc>
      <w:tc>
        <w:tcPr>
          <w:tcW w:w="3355" w:type="dxa"/>
          <w:vAlign w:val="center"/>
        </w:tcPr>
        <w:p w:rsidR="00B3282F" w:rsidRDefault="007B5370">
          <w:pPr>
            <w:jc w:val="center"/>
            <w:rPr>
              <w:rFonts w:ascii="Tahoma" w:eastAsia="Tahoma" w:hAnsi="Tahoma" w:cs="Tahoma"/>
              <w:b/>
              <w:sz w:val="20"/>
            </w:rPr>
          </w:pPr>
          <w:r>
            <w:rPr>
              <w:rFonts w:ascii="Tahoma" w:eastAsia="Tahoma" w:hAnsi="Tahoma" w:cs="Tahoma"/>
              <w:b/>
              <w:sz w:val="20"/>
            </w:rPr>
            <w:t>13/07</w:t>
          </w:r>
          <w:r w:rsidR="00C32111">
            <w:rPr>
              <w:rFonts w:ascii="Tahoma" w:eastAsia="Tahoma" w:hAnsi="Tahoma" w:cs="Tahoma"/>
              <w:b/>
              <w:sz w:val="20"/>
            </w:rPr>
            <w:t>/2020</w:t>
          </w:r>
        </w:p>
      </w:tc>
      <w:tc>
        <w:tcPr>
          <w:tcW w:w="4430" w:type="dxa"/>
          <w:vAlign w:val="center"/>
        </w:tcPr>
        <w:p w:rsidR="00B3282F" w:rsidRDefault="007B5370">
          <w:pPr>
            <w:jc w:val="center"/>
            <w:rPr>
              <w:rFonts w:ascii="Tahoma" w:eastAsia="Tahoma" w:hAnsi="Tahoma" w:cs="Tahoma"/>
              <w:b/>
              <w:sz w:val="20"/>
            </w:rPr>
          </w:pPr>
          <w:r>
            <w:rPr>
              <w:rFonts w:ascii="Tahoma" w:eastAsia="Tahoma" w:hAnsi="Tahoma" w:cs="Tahoma"/>
              <w:b/>
              <w:sz w:val="20"/>
            </w:rPr>
            <w:t>13/07</w:t>
          </w:r>
          <w:r w:rsidR="00C32111">
            <w:rPr>
              <w:rFonts w:ascii="Tahoma" w:eastAsia="Tahoma" w:hAnsi="Tahoma" w:cs="Tahoma"/>
              <w:b/>
              <w:sz w:val="20"/>
            </w:rPr>
            <w:t>/2020</w:t>
          </w:r>
        </w:p>
      </w:tc>
    </w:tr>
  </w:tbl>
  <w:p w:rsidR="00B3282F" w:rsidRDefault="00B328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4EC" w:rsidRDefault="00B254EC">
      <w:r>
        <w:separator/>
      </w:r>
    </w:p>
  </w:footnote>
  <w:footnote w:type="continuationSeparator" w:id="0">
    <w:p w:rsidR="00B254EC" w:rsidRDefault="00B254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82F" w:rsidRDefault="00B3282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Times New Roman" w:hAnsi="Times New Roman"/>
        <w:b/>
        <w:u w:val="single"/>
      </w:rPr>
    </w:pPr>
  </w:p>
  <w:tbl>
    <w:tblPr>
      <w:tblStyle w:val="a2"/>
      <w:tblW w:w="957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91"/>
      <w:gridCol w:w="3819"/>
      <w:gridCol w:w="2566"/>
    </w:tblGrid>
    <w:tr w:rsidR="00B3282F">
      <w:trPr>
        <w:jc w:val="center"/>
      </w:trPr>
      <w:tc>
        <w:tcPr>
          <w:tcW w:w="3191" w:type="dxa"/>
          <w:vAlign w:val="center"/>
        </w:tcPr>
        <w:p w:rsidR="00B3282F" w:rsidRDefault="00C32111" w:rsidP="007B53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ahoma" w:eastAsia="Tahoma" w:hAnsi="Tahoma" w:cs="Tahoma"/>
              <w:b/>
              <w:color w:val="000000"/>
              <w:sz w:val="20"/>
            </w:rPr>
          </w:pPr>
          <w:r>
            <w:rPr>
              <w:rFonts w:ascii="Tahoma" w:eastAsia="Tahoma" w:hAnsi="Tahoma" w:cs="Tahoma"/>
              <w:b/>
              <w:sz w:val="20"/>
            </w:rPr>
            <w:t>Group Name</w:t>
          </w:r>
          <w:r>
            <w:rPr>
              <w:rFonts w:ascii="Tahoma" w:eastAsia="Tahoma" w:hAnsi="Tahoma" w:cs="Tahoma"/>
              <w:b/>
              <w:color w:val="000000"/>
              <w:sz w:val="20"/>
            </w:rPr>
            <w:t xml:space="preserve">: </w:t>
          </w:r>
          <w:proofErr w:type="spellStart"/>
          <w:r w:rsidR="007B5370">
            <w:rPr>
              <w:rFonts w:ascii="Tahoma" w:eastAsia="Tahoma" w:hAnsi="Tahoma" w:cs="Tahoma"/>
              <w:b/>
              <w:sz w:val="20"/>
            </w:rPr>
            <w:t>HyperCoders</w:t>
          </w:r>
          <w:proofErr w:type="spellEnd"/>
        </w:p>
      </w:tc>
      <w:tc>
        <w:tcPr>
          <w:tcW w:w="3819" w:type="dxa"/>
          <w:vAlign w:val="center"/>
        </w:tcPr>
        <w:p w:rsidR="00B3282F" w:rsidRDefault="00C321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ahoma" w:eastAsia="Tahoma" w:hAnsi="Tahoma" w:cs="Tahoma"/>
              <w:b/>
              <w:color w:val="000000"/>
              <w:sz w:val="20"/>
            </w:rPr>
          </w:pPr>
          <w:r>
            <w:rPr>
              <w:rFonts w:ascii="Tahoma" w:eastAsia="Tahoma" w:hAnsi="Tahoma" w:cs="Tahoma"/>
              <w:b/>
              <w:color w:val="000000"/>
              <w:sz w:val="20"/>
            </w:rPr>
            <w:t>Document Name: Review 1</w:t>
          </w:r>
        </w:p>
      </w:tc>
      <w:tc>
        <w:tcPr>
          <w:tcW w:w="2566" w:type="dxa"/>
          <w:vAlign w:val="center"/>
        </w:tcPr>
        <w:p w:rsidR="00B3282F" w:rsidRDefault="00C321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ahoma" w:eastAsia="Tahoma" w:hAnsi="Tahoma" w:cs="Tahoma"/>
              <w:b/>
              <w:color w:val="000000"/>
              <w:sz w:val="20"/>
            </w:rPr>
          </w:pPr>
          <w:r>
            <w:rPr>
              <w:rFonts w:ascii="Tahoma" w:eastAsia="Tahoma" w:hAnsi="Tahoma" w:cs="Tahoma"/>
              <w:b/>
              <w:color w:val="000000"/>
              <w:sz w:val="20"/>
            </w:rPr>
            <w:t>SWD/Form No.1</w:t>
          </w:r>
        </w:p>
      </w:tc>
    </w:tr>
    <w:tr w:rsidR="00B3282F">
      <w:trPr>
        <w:jc w:val="center"/>
      </w:trPr>
      <w:tc>
        <w:tcPr>
          <w:tcW w:w="3191" w:type="dxa"/>
          <w:vAlign w:val="center"/>
        </w:tcPr>
        <w:p w:rsidR="00B3282F" w:rsidRDefault="00C321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ahoma" w:eastAsia="Tahoma" w:hAnsi="Tahoma" w:cs="Tahoma"/>
              <w:b/>
              <w:color w:val="000000"/>
              <w:sz w:val="20"/>
            </w:rPr>
          </w:pPr>
          <w:r>
            <w:rPr>
              <w:rFonts w:ascii="Tahoma" w:eastAsia="Tahoma" w:hAnsi="Tahoma" w:cs="Tahoma"/>
              <w:b/>
              <w:color w:val="000000"/>
              <w:sz w:val="20"/>
            </w:rPr>
            <w:t>Effective Date : 0</w:t>
          </w:r>
          <w:r w:rsidR="007B5370">
            <w:rPr>
              <w:rFonts w:ascii="Tahoma" w:eastAsia="Tahoma" w:hAnsi="Tahoma" w:cs="Tahoma"/>
              <w:b/>
              <w:sz w:val="20"/>
            </w:rPr>
            <w:t>8</w:t>
          </w:r>
          <w:r>
            <w:rPr>
              <w:rFonts w:ascii="Tahoma" w:eastAsia="Tahoma" w:hAnsi="Tahoma" w:cs="Tahoma"/>
              <w:b/>
              <w:color w:val="000000"/>
              <w:sz w:val="20"/>
            </w:rPr>
            <w:t>/0</w:t>
          </w:r>
          <w:r w:rsidR="007B5370">
            <w:rPr>
              <w:rFonts w:ascii="Tahoma" w:eastAsia="Tahoma" w:hAnsi="Tahoma" w:cs="Tahoma"/>
              <w:b/>
              <w:sz w:val="20"/>
            </w:rPr>
            <w:t>7</w:t>
          </w:r>
          <w:r>
            <w:rPr>
              <w:rFonts w:ascii="Tahoma" w:eastAsia="Tahoma" w:hAnsi="Tahoma" w:cs="Tahoma"/>
              <w:b/>
              <w:color w:val="000000"/>
              <w:sz w:val="20"/>
            </w:rPr>
            <w:t>/2020</w:t>
          </w:r>
        </w:p>
      </w:tc>
      <w:tc>
        <w:tcPr>
          <w:tcW w:w="3819" w:type="dxa"/>
          <w:vAlign w:val="center"/>
        </w:tcPr>
        <w:p w:rsidR="00B3282F" w:rsidRDefault="00C321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ahoma" w:eastAsia="Tahoma" w:hAnsi="Tahoma" w:cs="Tahoma"/>
              <w:b/>
              <w:color w:val="000000"/>
              <w:sz w:val="20"/>
            </w:rPr>
          </w:pPr>
          <w:r>
            <w:rPr>
              <w:rFonts w:ascii="Tahoma" w:eastAsia="Tahoma" w:hAnsi="Tahoma" w:cs="Tahoma"/>
              <w:b/>
              <w:color w:val="000000"/>
              <w:sz w:val="20"/>
            </w:rPr>
            <w:t xml:space="preserve">Version: </w:t>
          </w:r>
          <w:r>
            <w:rPr>
              <w:rFonts w:ascii="Tahoma" w:eastAsia="Tahoma" w:hAnsi="Tahoma" w:cs="Tahoma"/>
              <w:b/>
              <w:sz w:val="20"/>
            </w:rPr>
            <w:t>1</w:t>
          </w:r>
          <w:r>
            <w:rPr>
              <w:rFonts w:ascii="Tahoma" w:eastAsia="Tahoma" w:hAnsi="Tahoma" w:cs="Tahoma"/>
              <w:b/>
              <w:color w:val="000000"/>
              <w:sz w:val="20"/>
            </w:rPr>
            <w:t>.0</w:t>
          </w:r>
        </w:p>
      </w:tc>
      <w:tc>
        <w:tcPr>
          <w:tcW w:w="2566" w:type="dxa"/>
          <w:vAlign w:val="center"/>
        </w:tcPr>
        <w:p w:rsidR="00B3282F" w:rsidRDefault="00C321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ahoma" w:eastAsia="Tahoma" w:hAnsi="Tahoma" w:cs="Tahoma"/>
              <w:b/>
              <w:color w:val="000000"/>
              <w:sz w:val="20"/>
            </w:rPr>
          </w:pPr>
          <w:r>
            <w:rPr>
              <w:rFonts w:ascii="Tahoma" w:eastAsia="Tahoma" w:hAnsi="Tahoma" w:cs="Tahoma"/>
              <w:b/>
              <w:color w:val="000000"/>
              <w:sz w:val="20"/>
            </w:rPr>
            <w:t xml:space="preserve">Page No : </w:t>
          </w:r>
          <w:r>
            <w:rPr>
              <w:rFonts w:ascii="Tahoma" w:eastAsia="Tahoma" w:hAnsi="Tahoma" w:cs="Tahoma"/>
              <w:b/>
              <w:color w:val="000000"/>
              <w:sz w:val="20"/>
            </w:rPr>
            <w:fldChar w:fldCharType="begin"/>
          </w:r>
          <w:r>
            <w:rPr>
              <w:rFonts w:ascii="Tahoma" w:eastAsia="Tahoma" w:hAnsi="Tahoma" w:cs="Tahoma"/>
              <w:b/>
              <w:color w:val="000000"/>
              <w:sz w:val="20"/>
            </w:rPr>
            <w:instrText>PAGE</w:instrText>
          </w:r>
          <w:r>
            <w:rPr>
              <w:rFonts w:ascii="Tahoma" w:eastAsia="Tahoma" w:hAnsi="Tahoma" w:cs="Tahoma"/>
              <w:b/>
              <w:color w:val="000000"/>
              <w:sz w:val="20"/>
            </w:rPr>
            <w:fldChar w:fldCharType="separate"/>
          </w:r>
          <w:r w:rsidR="00FB628D">
            <w:rPr>
              <w:rFonts w:ascii="Tahoma" w:eastAsia="Tahoma" w:hAnsi="Tahoma" w:cs="Tahoma"/>
              <w:b/>
              <w:noProof/>
              <w:color w:val="000000"/>
              <w:sz w:val="20"/>
            </w:rPr>
            <w:t>7</w:t>
          </w:r>
          <w:r>
            <w:rPr>
              <w:rFonts w:ascii="Tahoma" w:eastAsia="Tahoma" w:hAnsi="Tahoma" w:cs="Tahoma"/>
              <w:b/>
              <w:color w:val="000000"/>
              <w:sz w:val="20"/>
            </w:rPr>
            <w:fldChar w:fldCharType="end"/>
          </w:r>
        </w:p>
      </w:tc>
    </w:tr>
  </w:tbl>
  <w:p w:rsidR="00B3282F" w:rsidRDefault="00B328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/>
        <w:color w:val="000000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5735E"/>
    <w:multiLevelType w:val="multilevel"/>
    <w:tmpl w:val="6478B040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830AA"/>
    <w:multiLevelType w:val="multilevel"/>
    <w:tmpl w:val="3F6C8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F659D3"/>
    <w:multiLevelType w:val="multilevel"/>
    <w:tmpl w:val="5D02A4C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D82B9E"/>
    <w:multiLevelType w:val="hybridMultilevel"/>
    <w:tmpl w:val="076896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15653"/>
    <w:multiLevelType w:val="hybridMultilevel"/>
    <w:tmpl w:val="01AC9B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41A9D"/>
    <w:multiLevelType w:val="multilevel"/>
    <w:tmpl w:val="3DB6E90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942A52"/>
    <w:multiLevelType w:val="hybridMultilevel"/>
    <w:tmpl w:val="9110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415F6"/>
    <w:multiLevelType w:val="hybridMultilevel"/>
    <w:tmpl w:val="95322D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E3188"/>
    <w:multiLevelType w:val="multilevel"/>
    <w:tmpl w:val="D56E94A8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EB20BE"/>
    <w:multiLevelType w:val="multilevel"/>
    <w:tmpl w:val="8EF61CCE"/>
    <w:lvl w:ilvl="0">
      <w:start w:val="5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EDE4095"/>
    <w:multiLevelType w:val="hybridMultilevel"/>
    <w:tmpl w:val="9FDC3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60A94"/>
    <w:multiLevelType w:val="multilevel"/>
    <w:tmpl w:val="0214FBDE"/>
    <w:lvl w:ilvl="0">
      <w:start w:val="5"/>
      <w:numFmt w:val="bullet"/>
      <w:lvlText w:val="-"/>
      <w:lvlJc w:val="left"/>
      <w:pPr>
        <w:ind w:left="1440" w:hanging="360"/>
      </w:pPr>
      <w:rPr>
        <w:rFonts w:ascii="Tahoma" w:eastAsia="Tahoma" w:hAnsi="Tahoma" w:cs="Tahoma"/>
        <w:i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4896D07"/>
    <w:multiLevelType w:val="multilevel"/>
    <w:tmpl w:val="FB5C87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5DB22B1"/>
    <w:multiLevelType w:val="multilevel"/>
    <w:tmpl w:val="21728040"/>
    <w:lvl w:ilvl="0">
      <w:start w:val="5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9"/>
  </w:num>
  <w:num w:numId="5">
    <w:abstractNumId w:val="5"/>
  </w:num>
  <w:num w:numId="6">
    <w:abstractNumId w:val="11"/>
  </w:num>
  <w:num w:numId="7">
    <w:abstractNumId w:val="1"/>
  </w:num>
  <w:num w:numId="8">
    <w:abstractNumId w:val="12"/>
  </w:num>
  <w:num w:numId="9">
    <w:abstractNumId w:val="0"/>
  </w:num>
  <w:num w:numId="10">
    <w:abstractNumId w:val="6"/>
  </w:num>
  <w:num w:numId="11">
    <w:abstractNumId w:val="10"/>
  </w:num>
  <w:num w:numId="12">
    <w:abstractNumId w:val="7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2F"/>
    <w:rsid w:val="0022601B"/>
    <w:rsid w:val="00256480"/>
    <w:rsid w:val="00583517"/>
    <w:rsid w:val="006E3F25"/>
    <w:rsid w:val="007B5370"/>
    <w:rsid w:val="008D31E7"/>
    <w:rsid w:val="008E7E3F"/>
    <w:rsid w:val="009925EB"/>
    <w:rsid w:val="00A9335A"/>
    <w:rsid w:val="00B254EC"/>
    <w:rsid w:val="00B3282F"/>
    <w:rsid w:val="00B9018E"/>
    <w:rsid w:val="00C255ED"/>
    <w:rsid w:val="00C32111"/>
    <w:rsid w:val="00C3782E"/>
    <w:rsid w:val="00D94944"/>
    <w:rsid w:val="00DF1D49"/>
    <w:rsid w:val="00DF2EA5"/>
    <w:rsid w:val="00EA2221"/>
    <w:rsid w:val="00F30573"/>
    <w:rsid w:val="00F72A60"/>
    <w:rsid w:val="00FB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F74B6D-F274-42FC-B776-8BF0DF9E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FFC"/>
    <w:rPr>
      <w:rFonts w:ascii="VNI-Times" w:hAnsi="VNI-Times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1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1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1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1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E4F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rsid w:val="00FE34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4F0"/>
    <w:rPr>
      <w:rFonts w:ascii="VNI-Times" w:eastAsia="Times New Roman" w:hAnsi="VNI-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E34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4F0"/>
    <w:rPr>
      <w:rFonts w:ascii="VNI-Times" w:eastAsia="Times New Roman" w:hAnsi="VNI-Time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4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4F0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71768"/>
    <w:pPr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A71768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2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21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1FC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E2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E96A8A"/>
    <w:rPr>
      <w:color w:val="808080"/>
    </w:rPr>
  </w:style>
  <w:style w:type="paragraph" w:styleId="NoSpacing">
    <w:name w:val="No Spacing"/>
    <w:uiPriority w:val="1"/>
    <w:qFormat/>
    <w:rsid w:val="00E96A8A"/>
    <w:rPr>
      <w:rFonts w:ascii="VNI-Times" w:hAnsi="VNI-Times"/>
      <w:szCs w:val="20"/>
    </w:rPr>
  </w:style>
  <w:style w:type="character" w:styleId="Hyperlink">
    <w:name w:val="Hyperlink"/>
    <w:basedOn w:val="DefaultParagraphFont"/>
    <w:uiPriority w:val="99"/>
    <w:unhideWhenUsed/>
    <w:rsid w:val="007737B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37B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eXbtYpR/2k4wgkYhhq4+lbFItg==">AMUW2mUi0N7vaxv5UlxrHJ4RIGO4G7gvR5VKBriC8+Qo3OHVwg71Nahgp2/NH1G/T+SFgkp78kVK2/GENeEwdvE0RxZeZNFZ31Zy7Pku4i3dTTmXF1AS4yDVcSHQzkbEiWaaSWtRraqmP0dNf35Z20mJwMEzsRDkSAh7sVx5885ZKJNHXDPpopQ=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</dc:creator>
  <cp:lastModifiedBy>Aegon Nguyen</cp:lastModifiedBy>
  <cp:revision>9</cp:revision>
  <dcterms:created xsi:type="dcterms:W3CDTF">2020-03-07T09:08:00Z</dcterms:created>
  <dcterms:modified xsi:type="dcterms:W3CDTF">2020-07-12T05:04:00Z</dcterms:modified>
</cp:coreProperties>
</file>