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9766254" w:displacedByCustomXml="next"/>
    <w:bookmarkStart w:id="1" w:name="_Toc422173401" w:displacedByCustomXml="next"/>
    <w:bookmarkStart w:id="2" w:name="_Toc42217384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 w:eastAsia="en-US"/>
        </w:rPr>
        <w:id w:val="-20155214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FD729F" w:rsidRPr="006C124D" w:rsidRDefault="00FD729F" w:rsidP="00730462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F5CDF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7C51B2" w:rsidRDefault="00FD729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r w:rsidRPr="009F5CDF">
            <w:rPr>
              <w:rFonts w:cs="Times New Roman"/>
              <w:szCs w:val="28"/>
              <w:lang w:val="uk-UA"/>
            </w:rPr>
            <w:fldChar w:fldCharType="begin"/>
          </w:r>
          <w:r w:rsidRPr="009F5CDF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9F5CDF">
            <w:rPr>
              <w:rFonts w:cs="Times New Roman"/>
              <w:szCs w:val="28"/>
              <w:lang w:val="uk-UA"/>
            </w:rPr>
            <w:fldChar w:fldCharType="separate"/>
          </w:r>
          <w:hyperlink w:anchor="_Toc482752631" w:history="1">
            <w:r w:rsidR="007C51B2" w:rsidRPr="00E96D91">
              <w:rPr>
                <w:rStyle w:val="a9"/>
                <w:noProof/>
                <w:lang w:val="uk-UA"/>
              </w:rPr>
              <w:t>ВСТУП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_Toc482752631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3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2" w:history="1">
            <w:r w:rsidR="007C51B2" w:rsidRPr="00E96D91">
              <w:rPr>
                <w:rStyle w:val="a9"/>
                <w:noProof/>
                <w:lang w:val="uk-UA"/>
              </w:rPr>
              <w:t>1. ПРЕДМЕТНА ОБЛАСТЬ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_Toc482752632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4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3" w:history="1">
            <w:r w:rsidR="007C51B2" w:rsidRPr="00E96D91">
              <w:rPr>
                <w:rStyle w:val="a9"/>
                <w:noProof/>
              </w:rPr>
              <w:t>1.1</w:t>
            </w:r>
            <w:r w:rsidR="007C51B2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7C51B2" w:rsidRPr="00E96D91">
              <w:rPr>
                <w:rStyle w:val="a9"/>
                <w:noProof/>
              </w:rPr>
              <w:t>Постановка завдання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_Toc482752633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4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4" w:history="1">
            <w:r w:rsidR="007C51B2" w:rsidRPr="00E96D91">
              <w:rPr>
                <w:rStyle w:val="a9"/>
                <w:noProof/>
              </w:rPr>
              <w:t>1.2</w:t>
            </w:r>
            <w:r w:rsidR="007C51B2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7C51B2" w:rsidRPr="00E96D91">
              <w:rPr>
                <w:rStyle w:val="a9"/>
                <w:noProof/>
              </w:rPr>
              <w:t>Інформаційні потоки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_Toc482752634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4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5" w:history="1">
            <w:r w:rsidR="007C51B2" w:rsidRPr="00E96D91">
              <w:rPr>
                <w:rStyle w:val="a9"/>
                <w:noProof/>
              </w:rPr>
              <w:t>1.3</w:t>
            </w:r>
            <w:r w:rsidR="007C51B2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7C51B2" w:rsidRPr="00E96D91">
              <w:rPr>
                <w:rStyle w:val="a9"/>
                <w:noProof/>
              </w:rPr>
              <w:t>Види запитів в інформаційній системі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_Toc482752635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5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6" w:history="1">
            <w:r w:rsidR="007C51B2" w:rsidRPr="00E96D91">
              <w:rPr>
                <w:rStyle w:val="a9"/>
                <w:noProof/>
              </w:rPr>
              <w:t>1.4</w:t>
            </w:r>
            <w:r w:rsidR="007C51B2"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="007C51B2" w:rsidRPr="00E96D91">
              <w:rPr>
                <w:rStyle w:val="a9"/>
                <w:noProof/>
              </w:rPr>
              <w:t>Виробничі функції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_Toc482752636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6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2" w:history="1">
            <w:r w:rsidR="007C51B2" w:rsidRPr="00E96D91">
              <w:rPr>
                <w:rStyle w:val="a9"/>
                <w:noProof/>
                <w:lang w:val="uk-UA"/>
              </w:rPr>
              <w:t>2</w:t>
            </w:r>
            <w:r w:rsidR="00BF1420">
              <w:rPr>
                <w:rStyle w:val="a9"/>
                <w:noProof/>
                <w:lang w:val="en-US"/>
              </w:rPr>
              <w:t>.</w:t>
            </w:r>
            <w:r w:rsidR="007C51B2" w:rsidRPr="00E96D91">
              <w:rPr>
                <w:rStyle w:val="a9"/>
                <w:noProof/>
                <w:lang w:val="uk-UA"/>
              </w:rPr>
              <w:t xml:space="preserve"> ПРОЕКТУВАННЯ БАЗИ ДАНИХ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_Toc482752662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7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3" w:history="1">
            <w:r w:rsidR="007C51B2" w:rsidRPr="00E96D91">
              <w:rPr>
                <w:rStyle w:val="a9"/>
                <w:rFonts w:cs="Times New Roman"/>
                <w:noProof/>
                <w:lang w:val="uk-UA"/>
              </w:rPr>
              <w:t>2.1 Сутності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_Toc482752663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7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4" w:history="1">
            <w:r w:rsidR="007C51B2" w:rsidRPr="00E96D91">
              <w:rPr>
                <w:rStyle w:val="a9"/>
                <w:rFonts w:cs="Times New Roman"/>
                <w:noProof/>
                <w:lang w:val="uk-UA"/>
              </w:rPr>
              <w:t>2.3. Фізичне проектування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_Toc482752664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10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5" w:history="1">
            <w:r w:rsidR="007C51B2" w:rsidRPr="00E96D91">
              <w:rPr>
                <w:rStyle w:val="a9"/>
                <w:noProof/>
              </w:rPr>
              <w:t>3. РЕАЛІЗАЦІЯ ПРОЕКТУ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_Toc482752665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16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6" w:history="1">
            <w:r w:rsidR="007C51B2" w:rsidRPr="00E96D91">
              <w:rPr>
                <w:rStyle w:val="a9"/>
                <w:rFonts w:cs="Times New Roman"/>
                <w:noProof/>
                <w:lang w:val="uk-UA"/>
              </w:rPr>
              <w:t>3.1. Реалізація бази даних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_Toc482752666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16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7" w:history="1">
            <w:r w:rsidR="007C51B2" w:rsidRPr="00E96D91">
              <w:rPr>
                <w:rStyle w:val="a9"/>
                <w:rFonts w:cs="Times New Roman"/>
                <w:noProof/>
                <w:lang w:val="uk-UA"/>
              </w:rPr>
              <w:t>3.2. Реалізація прикладної програми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_Toc482752667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16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8" w:history="1">
            <w:r w:rsidR="007C51B2" w:rsidRPr="00E96D91">
              <w:rPr>
                <w:rStyle w:val="a9"/>
                <w:noProof/>
                <w:lang w:val="uk-UA"/>
              </w:rPr>
              <w:t>ВИСНОВКИ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_Toc482752668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20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9" w:history="1">
            <w:r w:rsidR="007C51B2" w:rsidRPr="00E96D91">
              <w:rPr>
                <w:rStyle w:val="a9"/>
                <w:noProof/>
                <w:lang w:val="uk-UA"/>
              </w:rPr>
              <w:t>СПИСОК ВИКОРИСТАНОЇ ЛІТЕРАТУРИ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_Toc482752669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21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70" w:history="1">
            <w:r w:rsidR="007C51B2" w:rsidRPr="00E96D91">
              <w:rPr>
                <w:rStyle w:val="a9"/>
                <w:noProof/>
                <w:lang w:val="uk-UA"/>
              </w:rPr>
              <w:t>ДОДАТОК А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_Toc482752670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2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71" w:history="1">
            <w:r w:rsidR="007C51B2" w:rsidRPr="00E96D91">
              <w:rPr>
                <w:rStyle w:val="a9"/>
                <w:noProof/>
                <w:lang w:val="uk-UA"/>
              </w:rPr>
              <w:t>ДОДАТОК Б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_Toc482752671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2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CE6815" w:rsidP="007C51B2">
          <w:pPr>
            <w:pStyle w:val="11"/>
            <w:tabs>
              <w:tab w:val="right" w:leader="dot" w:pos="9345"/>
            </w:tabs>
            <w:rPr>
              <w:rStyle w:val="a9"/>
              <w:noProof/>
            </w:rPr>
          </w:pPr>
          <w:hyperlink w:anchor="_Toc482752672" w:history="1">
            <w:r w:rsidR="007C51B2" w:rsidRPr="00E96D91">
              <w:rPr>
                <w:rStyle w:val="a9"/>
                <w:noProof/>
                <w:lang w:val="uk-UA"/>
              </w:rPr>
              <w:t xml:space="preserve">ДОДАТОК </w:t>
            </w:r>
            <w:r w:rsidR="007C51B2" w:rsidRPr="00E96D91">
              <w:rPr>
                <w:rStyle w:val="a9"/>
                <w:noProof/>
                <w:lang w:val="en-US"/>
              </w:rPr>
              <w:t>B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_Toc482752672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3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Pr="007C51B2" w:rsidRDefault="007C51B2" w:rsidP="007C51B2">
          <w:pPr>
            <w:pStyle w:val="11"/>
            <w:tabs>
              <w:tab w:val="right" w:leader="dot" w:pos="9345"/>
            </w:tabs>
            <w:rPr>
              <w:noProof/>
              <w:color w:val="0000FF" w:themeColor="hyperlink"/>
              <w:u w:val="single"/>
            </w:rPr>
          </w:pPr>
          <w:r w:rsidRPr="002B62F2">
            <w:rPr>
              <w:color w:val="000000" w:themeColor="text1"/>
              <w:lang w:val="uk-UA"/>
            </w:rPr>
            <w:t xml:space="preserve">ДОДАТОК </w:t>
          </w:r>
          <w:r>
            <w:rPr>
              <w:color w:val="000000" w:themeColor="text1"/>
              <w:lang w:val="en-US"/>
            </w:rPr>
            <w:t>Г</w:t>
          </w:r>
          <w:r>
            <w:rPr>
              <w:color w:val="000000" w:themeColor="text1"/>
            </w:rPr>
            <w:t>………………………………………………………………………</w:t>
          </w:r>
          <w:r w:rsidR="008C33E9">
            <w:rPr>
              <w:color w:val="000000" w:themeColor="text1"/>
            </w:rPr>
            <w:t xml:space="preserve"> </w:t>
          </w:r>
          <w:r>
            <w:rPr>
              <w:color w:val="000000" w:themeColor="text1"/>
            </w:rPr>
            <w:t>4</w:t>
          </w:r>
        </w:p>
        <w:p w:rsidR="007C51B2" w:rsidRPr="007C51B2" w:rsidRDefault="007C51B2" w:rsidP="007C51B2">
          <w:pPr>
            <w:rPr>
              <w:lang w:eastAsia="ru-RU"/>
            </w:rPr>
          </w:pPr>
        </w:p>
        <w:p w:rsidR="00FD729F" w:rsidRPr="0021655D" w:rsidRDefault="00FD729F" w:rsidP="00730462">
          <w:pPr>
            <w:spacing w:after="0"/>
            <w:rPr>
              <w:rFonts w:cs="Times New Roman"/>
              <w:lang w:val="uk-UA"/>
            </w:rPr>
          </w:pPr>
          <w:r w:rsidRPr="009F5CDF">
            <w:rPr>
              <w:rFonts w:cs="Times New Roman"/>
              <w:bCs/>
              <w:szCs w:val="28"/>
              <w:lang w:val="uk-UA"/>
            </w:rPr>
            <w:fldChar w:fldCharType="end"/>
          </w:r>
        </w:p>
      </w:sdtContent>
    </w:sdt>
    <w:p w:rsidR="00FD729F" w:rsidRPr="0021655D" w:rsidRDefault="00FD729F" w:rsidP="00730462">
      <w:pPr>
        <w:spacing w:after="0"/>
        <w:rPr>
          <w:rFonts w:eastAsiaTheme="majorEastAsia" w:cs="Times New Roman"/>
          <w:b/>
          <w:bCs/>
          <w:color w:val="365F91" w:themeColor="accent1" w:themeShade="BF"/>
          <w:sz w:val="40"/>
          <w:szCs w:val="40"/>
          <w:lang w:val="uk-UA"/>
        </w:rPr>
      </w:pPr>
      <w:r w:rsidRPr="0021655D">
        <w:rPr>
          <w:rFonts w:cs="Times New Roman"/>
          <w:sz w:val="40"/>
          <w:szCs w:val="40"/>
          <w:lang w:val="uk-UA"/>
        </w:rPr>
        <w:br w:type="page"/>
      </w:r>
    </w:p>
    <w:p w:rsidR="00FD729F" w:rsidRPr="003232A9" w:rsidRDefault="00FD729F" w:rsidP="00730462">
      <w:pPr>
        <w:pStyle w:val="1"/>
        <w:spacing w:line="360" w:lineRule="auto"/>
        <w:jc w:val="center"/>
        <w:rPr>
          <w:lang w:val="uk-UA"/>
        </w:rPr>
      </w:pPr>
      <w:bookmarkStart w:id="3" w:name="_Toc482752631"/>
      <w:r w:rsidRPr="003232A9">
        <w:rPr>
          <w:color w:val="auto"/>
          <w:lang w:val="uk-UA"/>
        </w:rPr>
        <w:lastRenderedPageBreak/>
        <w:t>ВСТУП</w:t>
      </w:r>
      <w:bookmarkEnd w:id="2"/>
      <w:bookmarkEnd w:id="1"/>
      <w:bookmarkEnd w:id="0"/>
      <w:bookmarkEnd w:id="3"/>
    </w:p>
    <w:p w:rsidR="00C93227" w:rsidRDefault="00CE6815" w:rsidP="00557CE9">
      <w:pPr>
        <w:ind w:firstLine="708"/>
        <w:jc w:val="both"/>
        <w:rPr>
          <w:rFonts w:cs="Times New Roman"/>
          <w:szCs w:val="28"/>
        </w:rPr>
      </w:pPr>
      <w:hyperlink r:id="rId8" w:anchor="База даних" w:history="1"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База</w:t>
        </w:r>
        <w:r w:rsidR="00D32443">
          <w:rPr>
            <w:rStyle w:val="a9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Fonts w:cs="Times New Roman"/>
          </w:rPr>
          <w:t>даних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(БД)</w:t>
      </w:r>
      <w:r w:rsidR="00557CE9">
        <w:rPr>
          <w:rFonts w:cs="Times New Roman"/>
          <w:szCs w:val="28"/>
        </w:rPr>
        <w:t xml:space="preserve"> – </w:t>
      </w:r>
      <w:r w:rsidR="0082140A" w:rsidRPr="008A7319">
        <w:rPr>
          <w:rFonts w:cs="Times New Roman"/>
          <w:szCs w:val="28"/>
        </w:rPr>
        <w:t>упорядкований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набір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логічно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взаємопов'язаних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даних,</w:t>
      </w:r>
      <w:r w:rsidR="00557CE9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  <w:lang w:val="uk-UA"/>
        </w:rPr>
        <w:t xml:space="preserve"> </w:t>
      </w:r>
      <w:r w:rsidR="0082140A" w:rsidRPr="008A7319">
        <w:rPr>
          <w:rFonts w:cs="Times New Roman"/>
          <w:szCs w:val="28"/>
          <w:lang w:val="uk-UA"/>
        </w:rPr>
        <w:t>використовується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спільно,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призначений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задоволення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інформаційних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  <w:lang w:val="uk-UA"/>
        </w:rPr>
        <w:t>потреб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користувачів.</w:t>
      </w:r>
    </w:p>
    <w:p w:rsidR="0082140A" w:rsidRPr="008A7319" w:rsidRDefault="00CE6815" w:rsidP="00557CE9">
      <w:pPr>
        <w:ind w:firstLine="708"/>
        <w:jc w:val="both"/>
        <w:rPr>
          <w:rFonts w:cs="Times New Roman"/>
          <w:szCs w:val="28"/>
        </w:rPr>
      </w:pPr>
      <w:hyperlink r:id="rId9" w:anchor="Система управління базою даних" w:history="1"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Система</w:t>
        </w:r>
        <w:r w:rsidR="00D32443">
          <w:rPr>
            <w:rStyle w:val="a9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управління</w:t>
        </w:r>
        <w:r w:rsidR="00D32443">
          <w:rPr>
            <w:rStyle w:val="a9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базами</w:t>
        </w:r>
        <w:r w:rsidR="00D32443">
          <w:rPr>
            <w:rStyle w:val="a9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даних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(СУБД)</w:t>
      </w:r>
      <w:r w:rsidR="00557CE9">
        <w:rPr>
          <w:rFonts w:cs="Times New Roman"/>
          <w:szCs w:val="28"/>
        </w:rPr>
        <w:t xml:space="preserve"> – </w:t>
      </w:r>
      <w:r w:rsidR="0082140A" w:rsidRPr="008A7319">
        <w:rPr>
          <w:rFonts w:cs="Times New Roman"/>
          <w:szCs w:val="28"/>
        </w:rPr>
        <w:t>це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комплекс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програмних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мовних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засобів,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необхідних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створення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баз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даних,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підтримання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їх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актуальному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стані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організації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пошуку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необхідної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інформації.</w:t>
      </w:r>
    </w:p>
    <w:p w:rsidR="0082140A" w:rsidRPr="008A7319" w:rsidRDefault="0082140A" w:rsidP="00557CE9">
      <w:pPr>
        <w:ind w:firstLine="708"/>
        <w:jc w:val="both"/>
        <w:rPr>
          <w:rFonts w:cs="Times New Roman"/>
          <w:szCs w:val="28"/>
        </w:rPr>
      </w:pPr>
      <w:r w:rsidRPr="008A7319">
        <w:rPr>
          <w:rFonts w:cs="Times New Roman"/>
          <w:szCs w:val="28"/>
        </w:rPr>
        <w:t>Централізований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характер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управління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даними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базі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даних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передбачає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необхідність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існуванн</w:t>
      </w:r>
      <w:r w:rsidR="008A7319" w:rsidRPr="008A7319">
        <w:rPr>
          <w:rFonts w:cs="Times New Roman"/>
          <w:szCs w:val="28"/>
        </w:rPr>
        <w:t>я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деякої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особи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(групи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осіб),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на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яку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покладаються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функції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адміністрування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даними,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зберігаються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базі.</w:t>
      </w:r>
    </w:p>
    <w:p w:rsidR="00FD729F" w:rsidRPr="00C93227" w:rsidRDefault="0082140A" w:rsidP="00557CE9">
      <w:pPr>
        <w:ind w:firstLine="708"/>
        <w:jc w:val="both"/>
        <w:rPr>
          <w:rFonts w:cs="Times New Roman"/>
          <w:szCs w:val="28"/>
          <w:lang w:val="uk-UA"/>
        </w:rPr>
      </w:pPr>
      <w:r w:rsidRPr="008A7319">
        <w:rPr>
          <w:rFonts w:cs="Times New Roman"/>
          <w:szCs w:val="28"/>
        </w:rPr>
        <w:t>Головним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завданням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0" w:anchor="База даних" w:history="1">
        <w:r w:rsidRPr="008A7319">
          <w:rPr>
            <w:rStyle w:val="a9"/>
            <w:rFonts w:cs="Times New Roman"/>
            <w:color w:val="auto"/>
            <w:szCs w:val="28"/>
            <w:u w:val="none"/>
          </w:rPr>
          <w:t>БД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є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гарантоване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збереження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значних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обсягів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надання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доступу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користувачеві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або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ж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прикладній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програмі.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БД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склад</w:t>
      </w:r>
      <w:r w:rsidR="00C93227">
        <w:rPr>
          <w:rFonts w:cs="Times New Roman"/>
          <w:szCs w:val="28"/>
        </w:rPr>
        <w:t>ається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з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двох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частин: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збереження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системи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управління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нею</w:t>
      </w:r>
      <w:r w:rsidR="00C93227">
        <w:rPr>
          <w:rFonts w:cs="Times New Roman"/>
          <w:szCs w:val="28"/>
          <w:lang w:val="uk-UA"/>
        </w:rPr>
        <w:t>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FD729F" w:rsidRPr="003232A9" w:rsidRDefault="00FD729F" w:rsidP="00730462">
      <w:pPr>
        <w:pStyle w:val="1"/>
        <w:spacing w:line="360" w:lineRule="auto"/>
        <w:jc w:val="center"/>
        <w:rPr>
          <w:color w:val="auto"/>
          <w:lang w:val="uk-UA"/>
        </w:rPr>
      </w:pPr>
      <w:bookmarkStart w:id="4" w:name="_Toc389766256"/>
      <w:bookmarkStart w:id="5" w:name="_Toc422173402"/>
      <w:bookmarkStart w:id="6" w:name="_Toc422173846"/>
      <w:bookmarkStart w:id="7" w:name="_Toc482752632"/>
      <w:r w:rsidRPr="003232A9">
        <w:rPr>
          <w:color w:val="auto"/>
          <w:lang w:val="uk-UA"/>
        </w:rPr>
        <w:lastRenderedPageBreak/>
        <w:t>1</w:t>
      </w:r>
      <w:r w:rsidR="00730462" w:rsidRPr="003232A9">
        <w:rPr>
          <w:color w:val="auto"/>
          <w:lang w:val="uk-UA"/>
        </w:rPr>
        <w:t>.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ПРЕДМЕТНА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ОБЛАСТЬ</w:t>
      </w:r>
      <w:bookmarkEnd w:id="4"/>
      <w:bookmarkEnd w:id="5"/>
      <w:bookmarkEnd w:id="6"/>
      <w:bookmarkEnd w:id="7"/>
    </w:p>
    <w:p w:rsidR="00FD729F" w:rsidRPr="009F5CDF" w:rsidRDefault="00FD729F" w:rsidP="00672AE0">
      <w:pPr>
        <w:pStyle w:val="2"/>
      </w:pPr>
      <w:bookmarkStart w:id="8" w:name="_Toc389766258"/>
      <w:bookmarkStart w:id="9" w:name="_Toc422173404"/>
      <w:bookmarkStart w:id="10" w:name="_Toc422173848"/>
      <w:bookmarkStart w:id="11" w:name="_Toc482752633"/>
      <w:r w:rsidRPr="009F5CDF">
        <w:t>Постановка</w:t>
      </w:r>
      <w:r w:rsidR="00D32443">
        <w:t xml:space="preserve"> </w:t>
      </w:r>
      <w:r w:rsidRPr="009F5CDF">
        <w:t>завдання</w:t>
      </w:r>
      <w:bookmarkStart w:id="12" w:name="Постановка_завдання"/>
      <w:bookmarkEnd w:id="8"/>
      <w:bookmarkEnd w:id="9"/>
      <w:bookmarkEnd w:id="10"/>
      <w:bookmarkEnd w:id="11"/>
      <w:bookmarkEnd w:id="12"/>
    </w:p>
    <w:p w:rsidR="003B52CB" w:rsidRDefault="00C177ED" w:rsidP="009F5CDF">
      <w:pPr>
        <w:pStyle w:val="a6"/>
        <w:spacing w:after="0" w:line="360" w:lineRule="auto"/>
        <w:ind w:left="0" w:firstLine="709"/>
        <w:jc w:val="both"/>
        <w:rPr>
          <w:lang w:val="uk-UA"/>
        </w:rPr>
      </w:pPr>
      <w:r w:rsidRPr="00C177ED">
        <w:rPr>
          <w:rFonts w:cs="Times New Roman"/>
          <w:szCs w:val="36"/>
        </w:rPr>
        <w:t>Темою курсової роботи – є проектування бази даних міжнародних конкурсів танців. Так як видів танців та видів конкурсів існує багато, було обрано спортивні бальні танці. База даних міжнародних конкурсів зі спортивних бальних танців, насамперед, включає в себе, перегляд інформації про змагання та реєстрацію в них: учасників, тренерів та судей. Кожен конкурс включає в себе назву, день проведення, правила, організаторів змагань, країну та точне місце проведення. В кожному конкурсі має обов’язково бути: тип бальної програми</w:t>
      </w:r>
      <w:r w:rsidR="002C16CB">
        <w:rPr>
          <w:lang w:val="uk-UA"/>
        </w:rPr>
        <w:t>.</w:t>
      </w:r>
    </w:p>
    <w:p w:rsidR="00E00D3E" w:rsidRPr="00802533" w:rsidRDefault="00802533" w:rsidP="00802533">
      <w:pPr>
        <w:spacing w:after="0" w:line="360" w:lineRule="auto"/>
        <w:jc w:val="both"/>
        <w:rPr>
          <w:rFonts w:cs="Times New Roman"/>
          <w:szCs w:val="36"/>
          <w:lang w:val="uk-UA"/>
        </w:rPr>
      </w:pPr>
      <w:r>
        <w:rPr>
          <w:rFonts w:cs="Times New Roman"/>
          <w:szCs w:val="36"/>
          <w:lang w:val="uk-UA"/>
        </w:rPr>
        <w:tab/>
      </w:r>
    </w:p>
    <w:p w:rsidR="00FD729F" w:rsidRPr="003232A9" w:rsidRDefault="00FD729F" w:rsidP="00672AE0">
      <w:pPr>
        <w:pStyle w:val="2"/>
      </w:pPr>
      <w:bookmarkStart w:id="13" w:name="_Toc389766259"/>
      <w:bookmarkStart w:id="14" w:name="_Toc422173405"/>
      <w:bookmarkStart w:id="15" w:name="_Toc422173849"/>
      <w:bookmarkStart w:id="16" w:name="_Toc482752634"/>
      <w:r w:rsidRPr="003232A9">
        <w:t>Інформаційні</w:t>
      </w:r>
      <w:r w:rsidR="00D32443">
        <w:t xml:space="preserve"> </w:t>
      </w:r>
      <w:r w:rsidRPr="003232A9">
        <w:t>потоки</w:t>
      </w:r>
      <w:bookmarkEnd w:id="13"/>
      <w:bookmarkEnd w:id="14"/>
      <w:bookmarkEnd w:id="15"/>
      <w:bookmarkEnd w:id="16"/>
    </w:p>
    <w:p w:rsidR="00802533" w:rsidRDefault="003B52CB" w:rsidP="00E353B8">
      <w:pPr>
        <w:spacing w:after="0" w:line="360" w:lineRule="auto"/>
        <w:contextualSpacing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</w:t>
      </w:r>
      <w:r w:rsidR="009C031A">
        <w:rPr>
          <w:rFonts w:cs="Times New Roman"/>
          <w:szCs w:val="28"/>
          <w:lang w:val="uk-UA"/>
        </w:rPr>
        <w:t>нформаційні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rPr>
          <w:rFonts w:cs="Times New Roman"/>
          <w:szCs w:val="28"/>
          <w:lang w:val="uk-UA"/>
        </w:rPr>
        <w:t>потоки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="009C031A" w:rsidRPr="00E353B8">
        <w:rPr>
          <w:lang w:val="uk-UA"/>
        </w:rPr>
        <w:t>міжнародних</w:t>
      </w:r>
      <w:r w:rsidR="00D32443" w:rsidRPr="00E353B8">
        <w:rPr>
          <w:lang w:val="uk-UA"/>
        </w:rPr>
        <w:t xml:space="preserve"> </w:t>
      </w:r>
      <w:r w:rsidR="009C031A" w:rsidRPr="00E353B8">
        <w:rPr>
          <w:lang w:val="uk-UA"/>
        </w:rPr>
        <w:t>конкурсах</w:t>
      </w:r>
      <w:r w:rsidR="00D32443" w:rsidRPr="00E353B8">
        <w:rPr>
          <w:lang w:val="uk-UA"/>
        </w:rPr>
        <w:t xml:space="preserve"> </w:t>
      </w:r>
      <w:r w:rsidR="009C031A" w:rsidRPr="00E353B8">
        <w:rPr>
          <w:lang w:val="uk-UA"/>
        </w:rPr>
        <w:t>танців</w:t>
      </w:r>
      <w:r w:rsidR="00E353B8">
        <w:rPr>
          <w:lang w:val="uk-UA"/>
        </w:rPr>
        <w:t xml:space="preserve"> описані в схемі 1.</w:t>
      </w:r>
    </w:p>
    <w:p w:rsidR="00022275" w:rsidRDefault="00022275" w:rsidP="00E353B8">
      <w:pPr>
        <w:spacing w:after="0" w:line="360" w:lineRule="auto"/>
        <w:contextual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mc:AlternateContent>
          <mc:Choice Requires="wpc">
            <w:drawing>
              <wp:inline distT="0" distB="0" distL="0" distR="0" wp14:anchorId="25D0C215" wp14:editId="54B26DB4">
                <wp:extent cx="6103620" cy="275082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Группа 39"/>
                        <wpg:cNvGrpSpPr/>
                        <wpg:grpSpPr>
                          <a:xfrm>
                            <a:off x="195240" y="134280"/>
                            <a:ext cx="5870940" cy="2560320"/>
                            <a:chOff x="195240" y="134280"/>
                            <a:chExt cx="5870940" cy="2560320"/>
                          </a:xfrm>
                        </wpg:grpSpPr>
                        <wpg:grpSp>
                          <wpg:cNvPr id="21" name="Группа 21"/>
                          <wpg:cNvGrpSpPr/>
                          <wpg:grpSpPr>
                            <a:xfrm>
                              <a:off x="195240" y="134280"/>
                              <a:ext cx="5870940" cy="2560320"/>
                              <a:chOff x="195240" y="134280"/>
                              <a:chExt cx="5870940" cy="2560320"/>
                            </a:xfrm>
                          </wpg:grpSpPr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3906180" y="2397420"/>
                                <a:ext cx="21600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2AE0" w:rsidRDefault="00672AE0" w:rsidP="00022275">
                                  <w:pPr>
                                    <w:pStyle w:val="af1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t>Учасники та їх тренери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195240" y="2397420"/>
                                <a:ext cx="21600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2AE0" w:rsidRDefault="00672AE0" w:rsidP="00022275">
                                  <w:pPr>
                                    <w:pStyle w:val="af1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t>Судді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1974215" y="134280"/>
                                <a:ext cx="2160295" cy="1722120"/>
                                <a:chOff x="2271395" y="126660"/>
                                <a:chExt cx="2160295" cy="1722120"/>
                              </a:xfrm>
                            </wpg:grpSpPr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2271395" y="899160"/>
                                  <a:ext cx="21600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AE0" w:rsidRPr="00022275" w:rsidRDefault="00672AE0" w:rsidP="00022275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t>Орга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нізатори змагань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Прямоугольник 29"/>
                              <wps:cNvSpPr/>
                              <wps:spPr>
                                <a:xfrm>
                                  <a:off x="2271690" y="126660"/>
                                  <a:ext cx="2160000" cy="467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AE0" w:rsidRDefault="00672AE0" w:rsidP="00022275">
                                    <w:pPr>
                                      <w:pStyle w:val="af1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t>Дирекція федерації  спортивного бального танцю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Прямоугольник 33"/>
                              <wps:cNvSpPr/>
                              <wps:spPr>
                                <a:xfrm>
                                  <a:off x="2271690" y="1551600"/>
                                  <a:ext cx="21600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AE0" w:rsidRDefault="00672AE0" w:rsidP="00022275">
                                    <w:pPr>
                                      <w:pStyle w:val="af1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t>Змагання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Прямая со стрелкой 16"/>
                            <wps:cNvCnPr>
                              <a:stCxn id="29" idx="2"/>
                              <a:endCxn id="13" idx="0"/>
                            </wps:cNvCnPr>
                            <wps:spPr>
                              <a:xfrm flipH="1">
                                <a:off x="3054215" y="601980"/>
                                <a:ext cx="29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Прямая со стрелкой 19"/>
                            <wps:cNvCnPr>
                              <a:stCxn id="32" idx="0"/>
                              <a:endCxn id="33" idx="1"/>
                            </wps:cNvCnPr>
                            <wps:spPr>
                              <a:xfrm flipV="1">
                                <a:off x="1275240" y="1707810"/>
                                <a:ext cx="699270" cy="689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ая со стрелкой 20"/>
                            <wps:cNvCnPr>
                              <a:stCxn id="27" idx="0"/>
                              <a:endCxn id="33" idx="3"/>
                            </wps:cNvCnPr>
                            <wps:spPr>
                              <a:xfrm flipH="1" flipV="1">
                                <a:off x="4134510" y="1707810"/>
                                <a:ext cx="851670" cy="689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Прямая со стрелкой 23"/>
                          <wps:cNvCnPr>
                            <a:stCxn id="33" idx="2"/>
                            <a:endCxn id="32" idx="3"/>
                          </wps:cNvCnPr>
                          <wps:spPr>
                            <a:xfrm flipH="1">
                              <a:off x="2355240" y="1856400"/>
                              <a:ext cx="699270" cy="6896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>
                            <a:endCxn id="27" idx="1"/>
                          </wps:cNvCnPr>
                          <wps:spPr>
                            <a:xfrm>
                              <a:off x="3054510" y="1874520"/>
                              <a:ext cx="851670" cy="6714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>
                            <a:stCxn id="13" idx="2"/>
                            <a:endCxn id="33" idx="0"/>
                          </wps:cNvCnPr>
                          <wps:spPr>
                            <a:xfrm>
                              <a:off x="3054215" y="1203960"/>
                              <a:ext cx="295" cy="3552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5D0C215" id="Полотно 7" o:spid="_x0000_s1026" editas="canvas" style="width:480.6pt;height:216.6pt;mso-position-horizontal-relative:char;mso-position-vertical-relative:line" coordsize="61036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36;height:27508;visibility:visible;mso-wrap-style:square">
                  <v:fill o:detectmouseclick="t"/>
                  <v:path o:connecttype="none"/>
                </v:shape>
                <v:group id="Группа 39" o:spid="_x0000_s1028" style="position:absolute;left:1952;top:1342;width:58709;height:25604" coordorigin="1952,1342" coordsize="58709,2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21" o:spid="_x0000_s1029" style="position:absolute;left:1952;top:1342;width:58709;height:25604" coordorigin="1952,1342" coordsize="58709,2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Прямоугольник 27" o:spid="_x0000_s1030" style="position:absolute;left:39061;top:23974;width:216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" fillcolor="white [3201]" strokecolor="black [3200]" strokeweight="2pt">
                      <v:textbox>
                        <w:txbxContent>
                          <w:p w:rsidR="00672AE0" w:rsidRDefault="00672AE0" w:rsidP="00022275">
                            <w:pPr>
                              <w:pStyle w:val="af1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t>Учасники та їх тренери</w:t>
                            </w:r>
                          </w:p>
                        </w:txbxContent>
                      </v:textbox>
                    </v:rect>
                    <v:rect id="Прямоугольник 32" o:spid="_x0000_s1031" style="position:absolute;left:1952;top:23974;width:216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nz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FY6WfPEAAAA2wAAAA8A&#10;AAAAAAAAAAAAAAAABwIAAGRycy9kb3ducmV2LnhtbFBLBQYAAAAAAwADALcAAAD4AgAAAAA=&#10;" fillcolor="white [3201]" strokecolor="black [3200]" strokeweight="2pt">
                      <v:textbox>
                        <w:txbxContent>
                          <w:p w:rsidR="00672AE0" w:rsidRDefault="00672AE0" w:rsidP="00022275">
                            <w:pPr>
                              <w:pStyle w:val="af1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t>Судді</w:t>
                            </w:r>
                          </w:p>
                        </w:txbxContent>
                      </v:textbox>
                    </v:rect>
                    <v:group id="Группа 15" o:spid="_x0000_s1032" style="position:absolute;left:19742;top:1342;width:21603;height:17222" coordorigin="22713,1266" coordsize="21602,1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Прямоугольник 13" o:spid="_x0000_s1033" style="position:absolute;left:22713;top:8991;width:216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AIwAAAANsAAAAPAAAAZHJzL2Rvd25yZXYueG1sRE9Ni8Iw&#10;EL0v+B/CCN7WVAV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csOgCMAAAADbAAAADwAAAAAA&#10;AAAAAAAAAAAHAgAAZHJzL2Rvd25yZXYueG1sUEsFBgAAAAADAAMAtwAAAPQCAAAAAA==&#10;" fillcolor="white [3201]" strokecolor="black [3200]" strokeweight="2pt">
                        <v:textbox>
                          <w:txbxContent>
                            <w:p w:rsidR="00672AE0" w:rsidRPr="00022275" w:rsidRDefault="00672AE0" w:rsidP="0002227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t>Орга</w:t>
                              </w:r>
                              <w:r>
                                <w:rPr>
                                  <w:lang w:val="uk-UA"/>
                                </w:rPr>
                                <w:t>нізатори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 xml:space="preserve"> змагань</w:t>
                              </w:r>
                            </w:p>
                          </w:txbxContent>
                        </v:textbox>
                      </v:rect>
                      <v:rect id="Прямоугольник 29" o:spid="_x0000_s1034" style="position:absolute;left:22716;top:1266;width:21600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" fillcolor="white [3201]" strokecolor="black [3200]" strokeweight="2pt">
                        <v:textbox>
                          <w:txbxContent>
                            <w:p w:rsidR="00672AE0" w:rsidRDefault="00672AE0" w:rsidP="00022275">
                              <w:pPr>
                                <w:pStyle w:val="af1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Дирекція федерації  спортивного бального танцю</w:t>
                              </w:r>
                            </w:p>
                          </w:txbxContent>
                        </v:textbox>
                      </v:rect>
                      <v:rect id="Прямоугольник 33" o:spid="_x0000_s1035" style="position:absolute;left:22716;top:15516;width:2160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672AE0" w:rsidRDefault="00672AE0" w:rsidP="00022275">
                              <w:pPr>
                                <w:pStyle w:val="af1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Змагання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36" type="#_x0000_t32" style="position:absolute;left:30542;top:6019;width:3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    <v:stroke endarrow="block"/>
                    </v:shape>
                    <v:shape id="Прямая со стрелкой 19" o:spid="_x0000_s1037" type="#_x0000_t32" style="position:absolute;left:12752;top:17078;width:6993;height:6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" strokecolor="black [3040]">
                      <v:stroke endarrow="block"/>
                    </v:shape>
                    <v:shape id="Прямая со стрелкой 20" o:spid="_x0000_s1038" type="#_x0000_t32" style="position:absolute;left:41345;top:17078;width:8516;height:68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" strokecolor="black [3040]">
                      <v:stroke endarrow="block"/>
                    </v:shape>
                  </v:group>
                  <v:shape id="Прямая со стрелкой 23" o:spid="_x0000_s1039" type="#_x0000_t32" style="position:absolute;left:23552;top:18564;width:6993;height:6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<v:stroke endarrow="block"/>
                  </v:shape>
                  <v:shape id="Прямая со стрелкой 35" o:spid="_x0000_s1040" type="#_x0000_t32" style="position:absolute;left:30545;top:18745;width:8516;height:6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7ewQAAANs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1wr+v6QfIPd/AAAA//8DAFBLAQItABQABgAIAAAAIQDb4fbL7gAAAIUBAAATAAAAAAAAAAAAAAAA&#10;AAAAAABbQ29udGVudF9UeXBlc10ueG1sUEsBAi0AFAAGAAgAAAAhAFr0LFu/AAAAFQEAAAsAAAAA&#10;AAAAAAAAAAAAHwEAAF9yZWxzLy5yZWxzUEsBAi0AFAAGAAgAAAAhAO6Grt7BAAAA2wAAAA8AAAAA&#10;AAAAAAAAAAAABwIAAGRycy9kb3ducmV2LnhtbFBLBQYAAAAAAwADALcAAAD1AgAAAAA=&#10;" strokecolor="black [3040]">
                    <v:stroke endarrow="block"/>
                  </v:shape>
                  <v:shape id="Прямая со стрелкой 38" o:spid="_x0000_s1041" type="#_x0000_t32" style="position:absolute;left:30542;top:12039;width:3;height:3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" strokecolor="black [3040]">
                    <v:stroke startarrow="block" endarrow="block"/>
                  </v:shape>
                </v:group>
                <w10:anchorlock/>
              </v:group>
            </w:pict>
          </mc:Fallback>
        </mc:AlternateContent>
      </w:r>
    </w:p>
    <w:p w:rsidR="00E353B8" w:rsidRDefault="00E353B8" w:rsidP="00E353B8">
      <w:pPr>
        <w:spacing w:after="0" w:line="360" w:lineRule="auto"/>
        <w:contextual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Схема 1. </w:t>
      </w:r>
      <w:r w:rsidR="009C0CF1">
        <w:rPr>
          <w:rFonts w:cs="Times New Roman"/>
          <w:szCs w:val="28"/>
          <w:lang w:val="uk-UA"/>
        </w:rPr>
        <w:t>Інформаційні потоки.</w:t>
      </w:r>
    </w:p>
    <w:p w:rsidR="00E353B8" w:rsidRDefault="00E353B8" w:rsidP="00E353B8">
      <w:pPr>
        <w:spacing w:after="0" w:line="360" w:lineRule="auto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Розглянемо інформаційні потоки більш детально</w:t>
      </w:r>
      <w:r w:rsidR="009C0CF1">
        <w:rPr>
          <w:rFonts w:cs="Times New Roman"/>
          <w:szCs w:val="28"/>
          <w:lang w:val="uk-UA"/>
        </w:rPr>
        <w:t>.</w:t>
      </w:r>
    </w:p>
    <w:p w:rsidR="009C0CF1" w:rsidRPr="00A7733A" w:rsidRDefault="009C0CF1" w:rsidP="00A7733A">
      <w:pPr>
        <w:pStyle w:val="a6"/>
        <w:numPr>
          <w:ilvl w:val="0"/>
          <w:numId w:val="20"/>
        </w:numPr>
        <w:spacing w:after="0" w:line="360" w:lineRule="auto"/>
        <w:ind w:left="0" w:firstLine="426"/>
        <w:rPr>
          <w:rFonts w:cs="Times New Roman"/>
          <w:szCs w:val="28"/>
          <w:lang w:val="en-US"/>
        </w:rPr>
      </w:pPr>
      <w:r w:rsidRPr="00A7733A">
        <w:rPr>
          <w:rFonts w:cs="Times New Roman"/>
          <w:szCs w:val="28"/>
          <w:lang w:val="uk-UA"/>
        </w:rPr>
        <w:t xml:space="preserve">Потік дирекція </w:t>
      </w:r>
      <w:r w:rsidR="008F3783" w:rsidRPr="00A7733A">
        <w:rPr>
          <w:rFonts w:cs="Times New Roman"/>
          <w:szCs w:val="28"/>
          <w:lang w:val="uk-UA"/>
        </w:rPr>
        <w:t xml:space="preserve">– федерації спортивного бального танцю: </w:t>
      </w:r>
      <w:r w:rsidRPr="00A7733A">
        <w:rPr>
          <w:rFonts w:cs="Times New Roman"/>
          <w:szCs w:val="28"/>
          <w:lang w:val="uk-UA"/>
        </w:rPr>
        <w:t xml:space="preserve">дає основну інформацію про місце проведення – </w:t>
      </w:r>
      <w:r w:rsidRPr="00A7733A">
        <w:rPr>
          <w:rFonts w:cs="Times New Roman"/>
          <w:szCs w:val="28"/>
          <w:lang w:val="en-US"/>
        </w:rPr>
        <w:t>Place</w:t>
      </w:r>
      <w:r w:rsidRPr="00A7733A">
        <w:rPr>
          <w:rFonts w:cs="Times New Roman"/>
          <w:szCs w:val="28"/>
          <w:lang w:val="uk-UA"/>
        </w:rPr>
        <w:t>,</w:t>
      </w:r>
      <w:r w:rsidR="00395344" w:rsidRPr="00A7733A">
        <w:rPr>
          <w:rFonts w:cs="Times New Roman"/>
          <w:szCs w:val="28"/>
          <w:lang w:val="uk-UA"/>
        </w:rPr>
        <w:t xml:space="preserve"> </w:t>
      </w:r>
      <w:r w:rsidR="00395344" w:rsidRPr="00A7733A">
        <w:rPr>
          <w:rFonts w:cs="Times New Roman"/>
          <w:szCs w:val="28"/>
          <w:lang w:val="en-US"/>
        </w:rPr>
        <w:t>Country</w:t>
      </w:r>
      <w:r w:rsidR="00395344" w:rsidRPr="00A7733A">
        <w:rPr>
          <w:rFonts w:cs="Times New Roman"/>
          <w:szCs w:val="28"/>
          <w:lang w:val="uk-UA"/>
        </w:rPr>
        <w:t>,</w:t>
      </w:r>
      <w:r w:rsidRPr="00A7733A">
        <w:rPr>
          <w:rFonts w:cs="Times New Roman"/>
          <w:szCs w:val="28"/>
          <w:lang w:val="uk-UA"/>
        </w:rPr>
        <w:t xml:space="preserve"> дату змагань – </w:t>
      </w:r>
      <w:r w:rsidRPr="00A7733A">
        <w:rPr>
          <w:rFonts w:cs="Times New Roman"/>
          <w:szCs w:val="28"/>
          <w:lang w:val="en-US"/>
        </w:rPr>
        <w:t>DateCompetition</w:t>
      </w:r>
      <w:r w:rsidRPr="00A7733A">
        <w:rPr>
          <w:rFonts w:cs="Times New Roman"/>
          <w:szCs w:val="28"/>
          <w:lang w:val="uk-UA"/>
        </w:rPr>
        <w:t xml:space="preserve">, </w:t>
      </w:r>
      <w:r w:rsidR="00395344" w:rsidRPr="00A7733A">
        <w:rPr>
          <w:rFonts w:cs="Times New Roman"/>
          <w:szCs w:val="28"/>
          <w:lang w:val="uk-UA"/>
        </w:rPr>
        <w:t xml:space="preserve">назву змагань – </w:t>
      </w:r>
      <w:r w:rsidR="00395344" w:rsidRPr="00A7733A">
        <w:rPr>
          <w:rFonts w:cs="Times New Roman"/>
          <w:szCs w:val="28"/>
          <w:lang w:val="en-US"/>
        </w:rPr>
        <w:t>Title</w:t>
      </w:r>
      <w:r w:rsidR="00395344" w:rsidRPr="00A7733A">
        <w:rPr>
          <w:rFonts w:cs="Times New Roman"/>
          <w:szCs w:val="28"/>
          <w:lang w:val="uk-UA"/>
        </w:rPr>
        <w:t xml:space="preserve">, правила – </w:t>
      </w:r>
      <w:r w:rsidR="00395344" w:rsidRPr="00A7733A">
        <w:rPr>
          <w:rFonts w:cs="Times New Roman"/>
          <w:szCs w:val="28"/>
          <w:lang w:val="en-US"/>
        </w:rPr>
        <w:t>Rules</w:t>
      </w:r>
      <w:r w:rsidR="00395344" w:rsidRPr="00A7733A">
        <w:rPr>
          <w:rFonts w:cs="Times New Roman"/>
          <w:szCs w:val="28"/>
          <w:lang w:val="uk-UA"/>
        </w:rPr>
        <w:t xml:space="preserve">, назначають організаторів – </w:t>
      </w:r>
      <w:r w:rsidR="00395344" w:rsidRPr="00A7733A">
        <w:rPr>
          <w:rFonts w:cs="Times New Roman"/>
          <w:szCs w:val="28"/>
          <w:lang w:val="en-US"/>
        </w:rPr>
        <w:t>Organizers</w:t>
      </w:r>
      <w:r w:rsidR="00395344" w:rsidRPr="00A7733A">
        <w:rPr>
          <w:rFonts w:cs="Times New Roman"/>
          <w:szCs w:val="28"/>
          <w:lang w:val="uk-UA"/>
        </w:rPr>
        <w:t xml:space="preserve">, в таблицю </w:t>
      </w:r>
      <w:r w:rsidR="00395344" w:rsidRPr="00A7733A">
        <w:rPr>
          <w:rFonts w:cs="Times New Roman"/>
          <w:szCs w:val="28"/>
          <w:lang w:val="en-US"/>
        </w:rPr>
        <w:t>Competitions.</w:t>
      </w:r>
    </w:p>
    <w:p w:rsidR="008F3783" w:rsidRPr="00A7733A" w:rsidRDefault="008F3783" w:rsidP="00A7733A">
      <w:pPr>
        <w:pStyle w:val="a6"/>
        <w:numPr>
          <w:ilvl w:val="0"/>
          <w:numId w:val="20"/>
        </w:numPr>
        <w:spacing w:after="0" w:line="360" w:lineRule="auto"/>
        <w:ind w:left="0" w:firstLine="426"/>
        <w:rPr>
          <w:rFonts w:cs="Times New Roman"/>
          <w:szCs w:val="28"/>
          <w:lang w:val="uk-UA"/>
        </w:rPr>
      </w:pPr>
      <w:r w:rsidRPr="00A7733A">
        <w:rPr>
          <w:rFonts w:cs="Times New Roman"/>
          <w:szCs w:val="28"/>
          <w:lang w:val="uk-UA"/>
        </w:rPr>
        <w:lastRenderedPageBreak/>
        <w:t xml:space="preserve">Потік організатори – організатори змагань: організовують всю программу змагань – </w:t>
      </w:r>
      <w:r w:rsidRPr="00A7733A">
        <w:rPr>
          <w:rFonts w:cs="Times New Roman"/>
          <w:szCs w:val="28"/>
          <w:lang w:val="en-US"/>
        </w:rPr>
        <w:t>BallroomPrograms</w:t>
      </w:r>
      <w:r w:rsidRPr="00A7733A">
        <w:rPr>
          <w:rFonts w:cs="Times New Roman"/>
          <w:szCs w:val="28"/>
          <w:lang w:val="uk-UA"/>
        </w:rPr>
        <w:t xml:space="preserve">, категорії – </w:t>
      </w:r>
      <w:r w:rsidRPr="00A7733A">
        <w:rPr>
          <w:rFonts w:cs="Times New Roman"/>
          <w:szCs w:val="28"/>
          <w:lang w:val="en-US"/>
        </w:rPr>
        <w:t>Categories</w:t>
      </w:r>
      <w:r w:rsidRPr="00A7733A">
        <w:rPr>
          <w:rFonts w:cs="Times New Roman"/>
          <w:szCs w:val="28"/>
          <w:lang w:val="uk-UA"/>
        </w:rPr>
        <w:t xml:space="preserve">, класи – </w:t>
      </w:r>
      <w:r w:rsidRPr="00A7733A">
        <w:rPr>
          <w:rFonts w:cs="Times New Roman"/>
          <w:szCs w:val="28"/>
          <w:lang w:val="en-US"/>
        </w:rPr>
        <w:t>Classes</w:t>
      </w:r>
      <w:r w:rsidRPr="00A7733A">
        <w:rPr>
          <w:rFonts w:cs="Times New Roman"/>
          <w:szCs w:val="28"/>
          <w:lang w:val="uk-UA"/>
        </w:rPr>
        <w:t>.</w:t>
      </w:r>
      <w:r w:rsidRPr="00A7733A">
        <w:rPr>
          <w:rFonts w:cs="Times New Roman"/>
          <w:szCs w:val="28"/>
          <w:lang w:val="en-US"/>
        </w:rPr>
        <w:t xml:space="preserve"> </w:t>
      </w:r>
    </w:p>
    <w:p w:rsidR="008F3783" w:rsidRPr="00A7733A" w:rsidRDefault="008F3783" w:rsidP="00A7733A">
      <w:pPr>
        <w:pStyle w:val="a6"/>
        <w:numPr>
          <w:ilvl w:val="0"/>
          <w:numId w:val="20"/>
        </w:numPr>
        <w:spacing w:after="0" w:line="360" w:lineRule="auto"/>
        <w:ind w:left="0" w:firstLine="426"/>
        <w:rPr>
          <w:rFonts w:cs="Times New Roman"/>
          <w:szCs w:val="28"/>
          <w:lang w:val="uk-UA"/>
        </w:rPr>
      </w:pPr>
      <w:r w:rsidRPr="00A7733A">
        <w:rPr>
          <w:rFonts w:cs="Times New Roman"/>
          <w:szCs w:val="28"/>
          <w:lang w:val="uk-UA"/>
        </w:rPr>
        <w:t xml:space="preserve">Потік </w:t>
      </w:r>
      <w:r w:rsidR="00A7733A" w:rsidRPr="00A7733A">
        <w:rPr>
          <w:rFonts w:cs="Times New Roman"/>
          <w:szCs w:val="28"/>
          <w:lang w:val="uk-UA"/>
        </w:rPr>
        <w:t>учасники та їх тренери: можуть о</w:t>
      </w:r>
      <w:r w:rsidR="00A7733A">
        <w:rPr>
          <w:rFonts w:cs="Times New Roman"/>
          <w:szCs w:val="28"/>
          <w:lang w:val="uk-UA"/>
        </w:rPr>
        <w:t>тримувати інформацію зі змагань: яка існує програма, які є класи та категорії, та реєструватися на них</w:t>
      </w:r>
      <w:r w:rsidR="00A7733A" w:rsidRPr="00A7733A">
        <w:rPr>
          <w:rFonts w:cs="Times New Roman"/>
          <w:szCs w:val="28"/>
          <w:lang w:val="uk-UA"/>
        </w:rPr>
        <w:t>.</w:t>
      </w:r>
    </w:p>
    <w:p w:rsidR="005E08A7" w:rsidRPr="00A7733A" w:rsidRDefault="00A7733A" w:rsidP="00A7733A">
      <w:pPr>
        <w:pStyle w:val="a6"/>
        <w:numPr>
          <w:ilvl w:val="0"/>
          <w:numId w:val="20"/>
        </w:numPr>
        <w:spacing w:after="0" w:line="360" w:lineRule="auto"/>
        <w:ind w:left="0" w:firstLine="426"/>
        <w:rPr>
          <w:rFonts w:cs="Times New Roman"/>
          <w:szCs w:val="28"/>
          <w:lang w:val="uk-UA"/>
        </w:rPr>
      </w:pPr>
      <w:r w:rsidRPr="00A7733A">
        <w:rPr>
          <w:rFonts w:cs="Times New Roman"/>
          <w:szCs w:val="28"/>
          <w:lang w:val="uk-UA"/>
        </w:rPr>
        <w:t>Потік судді: можуть переглядати існуючі змагання та реєструватися на них</w:t>
      </w:r>
      <w:r w:rsidR="00170C22" w:rsidRPr="00A7733A">
        <w:rPr>
          <w:rFonts w:cs="Times New Roman"/>
          <w:szCs w:val="28"/>
          <w:lang w:val="uk-UA"/>
        </w:rPr>
        <w:t>.</w:t>
      </w:r>
      <w:bookmarkStart w:id="17" w:name="_Toc389766260"/>
      <w:bookmarkStart w:id="18" w:name="_Toc422173406"/>
      <w:bookmarkStart w:id="19" w:name="_Toc422173850"/>
    </w:p>
    <w:p w:rsidR="00FD729F" w:rsidRDefault="00FD729F" w:rsidP="00672AE0">
      <w:pPr>
        <w:pStyle w:val="2"/>
      </w:pPr>
      <w:bookmarkStart w:id="20" w:name="_Toc482752635"/>
      <w:r w:rsidRPr="003232A9">
        <w:t>Види</w:t>
      </w:r>
      <w:r w:rsidR="00D32443">
        <w:t xml:space="preserve"> </w:t>
      </w:r>
      <w:r w:rsidRPr="003232A9">
        <w:t>запитів</w:t>
      </w:r>
      <w:r w:rsidR="00D32443">
        <w:t xml:space="preserve"> </w:t>
      </w:r>
      <w:r w:rsidRPr="003232A9">
        <w:t>в</w:t>
      </w:r>
      <w:r w:rsidR="00D32443">
        <w:t xml:space="preserve"> </w:t>
      </w:r>
      <w:r w:rsidRPr="003232A9">
        <w:t>інформаційній</w:t>
      </w:r>
      <w:r w:rsidR="00D32443">
        <w:t xml:space="preserve"> </w:t>
      </w:r>
      <w:r w:rsidRPr="003232A9">
        <w:t>системі</w:t>
      </w:r>
      <w:bookmarkEnd w:id="17"/>
      <w:bookmarkEnd w:id="18"/>
      <w:bookmarkEnd w:id="19"/>
      <w:bookmarkEnd w:id="20"/>
    </w:p>
    <w:p w:rsidR="00E4549F" w:rsidRPr="00C177ED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міжнародні змагання;</w:t>
      </w:r>
    </w:p>
    <w:p w:rsidR="00E4549F" w:rsidRPr="00C177ED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якесь конкретне змагання: місце проведення, правила, організатори, дату проведення, загальну кількість учасників</w:t>
      </w:r>
      <w:r w:rsidRPr="00C177ED">
        <w:rPr>
          <w:rFonts w:cs="Times New Roman"/>
          <w:szCs w:val="28"/>
        </w:rPr>
        <w:t>;</w:t>
      </w:r>
    </w:p>
    <w:p w:rsidR="00E4549F" w:rsidRPr="00C177ED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загальну інформацію про кількість танцювальних програм, категорій, класів та учасників у кожній із них;</w:t>
      </w:r>
    </w:p>
    <w:p w:rsidR="00E4549F" w:rsidRPr="00C177ED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кожну танцювальну програму, категорію та клас окремо;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>єструвати учасника у базу даних;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 xml:space="preserve">тренера </w:t>
      </w:r>
      <w:r w:rsidRPr="004B5095">
        <w:rPr>
          <w:rFonts w:cs="Times New Roman"/>
          <w:szCs w:val="28"/>
          <w:lang w:val="uk-UA"/>
        </w:rPr>
        <w:t>у базу даних</w:t>
      </w:r>
      <w:r w:rsidRPr="004B5095">
        <w:rPr>
          <w:rFonts w:cs="Times New Roman"/>
          <w:szCs w:val="28"/>
        </w:rPr>
        <w:t>;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>су</w:t>
      </w:r>
      <w:r w:rsidRPr="004B5095">
        <w:rPr>
          <w:rFonts w:cs="Times New Roman"/>
          <w:szCs w:val="28"/>
          <w:lang w:val="uk-UA"/>
        </w:rPr>
        <w:t>ддю у базу даних</w:t>
      </w:r>
      <w:r w:rsidRPr="004B5095">
        <w:rPr>
          <w:rFonts w:cs="Times New Roman"/>
          <w:szCs w:val="28"/>
        </w:rPr>
        <w:t xml:space="preserve">; 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>су</w:t>
      </w:r>
      <w:r w:rsidRPr="004B5095">
        <w:rPr>
          <w:rFonts w:cs="Times New Roman"/>
          <w:szCs w:val="28"/>
          <w:lang w:val="uk-UA"/>
        </w:rPr>
        <w:t>ддю на конкретне змагання</w:t>
      </w:r>
      <w:r w:rsidRPr="004B5095">
        <w:rPr>
          <w:rFonts w:cs="Times New Roman"/>
          <w:szCs w:val="28"/>
        </w:rPr>
        <w:t xml:space="preserve">; 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  <w:lang w:val="uk-UA"/>
        </w:rPr>
        <w:t>зареєструвати учасника на конкретне змагання</w:t>
      </w:r>
      <w:r w:rsidRPr="004B5095">
        <w:rPr>
          <w:rFonts w:cs="Times New Roman"/>
          <w:szCs w:val="28"/>
        </w:rPr>
        <w:t>;</w:t>
      </w:r>
    </w:p>
    <w:p w:rsidR="00E4549F" w:rsidRPr="00E4549F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нове змагання </w:t>
      </w:r>
      <w:r w:rsidRPr="004B5095">
        <w:rPr>
          <w:rFonts w:cs="Times New Roman"/>
          <w:szCs w:val="28"/>
        </w:rPr>
        <w:t xml:space="preserve">та додати у нього </w:t>
      </w:r>
      <w:r w:rsidRPr="004B5095">
        <w:rPr>
          <w:rFonts w:cs="Times New Roman"/>
          <w:szCs w:val="28"/>
          <w:lang w:val="uk-UA"/>
        </w:rPr>
        <w:t>інформацію.</w:t>
      </w:r>
    </w:p>
    <w:p w:rsidR="00E579B2" w:rsidRDefault="00E579B2">
      <w:pPr>
        <w:rPr>
          <w:rFonts w:eastAsiaTheme="minorEastAsia" w:cs="Times New Roman"/>
          <w:b/>
          <w:szCs w:val="36"/>
          <w:lang w:val="uk-UA" w:eastAsia="ru-RU"/>
        </w:rPr>
      </w:pPr>
      <w:bookmarkStart w:id="21" w:name="_Toc389766263"/>
      <w:bookmarkStart w:id="22" w:name="_Toc422173408"/>
      <w:bookmarkStart w:id="23" w:name="_Toc422173852"/>
      <w:r>
        <w:rPr>
          <w:rFonts w:cs="Times New Roman"/>
          <w:b/>
          <w:szCs w:val="36"/>
          <w:lang w:val="uk-UA"/>
        </w:rPr>
        <w:br w:type="page"/>
      </w:r>
    </w:p>
    <w:p w:rsidR="00E4549F" w:rsidRDefault="00E4549F" w:rsidP="00672AE0">
      <w:pPr>
        <w:pStyle w:val="2"/>
      </w:pPr>
      <w:bookmarkStart w:id="24" w:name="_Toc482752636"/>
      <w:r>
        <w:lastRenderedPageBreak/>
        <w:t>Виробничі функції</w:t>
      </w:r>
      <w:bookmarkEnd w:id="24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03"/>
        <w:gridCol w:w="3110"/>
        <w:gridCol w:w="3132"/>
      </w:tblGrid>
      <w:tr w:rsidR="001C6907" w:rsidTr="001C6907">
        <w:trPr>
          <w:jc w:val="center"/>
        </w:trPr>
        <w:tc>
          <w:tcPr>
            <w:tcW w:w="3190" w:type="dxa"/>
          </w:tcPr>
          <w:p w:rsidR="001C6907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b/>
                <w:szCs w:val="36"/>
                <w:lang w:val="uk-UA"/>
              </w:rPr>
            </w:pPr>
            <w:bookmarkStart w:id="25" w:name="_Toc482752637"/>
            <w:r>
              <w:rPr>
                <w:rFonts w:cs="Times New Roman"/>
                <w:b/>
                <w:szCs w:val="36"/>
                <w:lang w:val="uk-UA"/>
              </w:rPr>
              <w:t>Назва</w:t>
            </w:r>
            <w:bookmarkEnd w:id="25"/>
          </w:p>
        </w:tc>
        <w:tc>
          <w:tcPr>
            <w:tcW w:w="3190" w:type="dxa"/>
          </w:tcPr>
          <w:p w:rsidR="001C6907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b/>
                <w:szCs w:val="36"/>
                <w:lang w:val="uk-UA"/>
              </w:rPr>
            </w:pPr>
            <w:bookmarkStart w:id="26" w:name="_Toc482752638"/>
            <w:r>
              <w:rPr>
                <w:rFonts w:cs="Times New Roman"/>
                <w:b/>
                <w:szCs w:val="36"/>
                <w:lang w:val="uk-UA"/>
              </w:rPr>
              <w:t>Функція</w:t>
            </w:r>
            <w:bookmarkEnd w:id="26"/>
          </w:p>
        </w:tc>
        <w:tc>
          <w:tcPr>
            <w:tcW w:w="3191" w:type="dxa"/>
          </w:tcPr>
          <w:p w:rsidR="001C6907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b/>
                <w:szCs w:val="36"/>
                <w:lang w:val="uk-UA"/>
              </w:rPr>
            </w:pPr>
            <w:bookmarkStart w:id="27" w:name="_Toc482752639"/>
            <w:r>
              <w:rPr>
                <w:rFonts w:cs="Times New Roman"/>
                <w:b/>
                <w:szCs w:val="36"/>
                <w:lang w:val="uk-UA"/>
              </w:rPr>
              <w:t>Ціль</w:t>
            </w:r>
            <w:bookmarkEnd w:id="27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28" w:name="_Toc482752640"/>
            <w:r w:rsidRPr="00CC1173">
              <w:rPr>
                <w:rFonts w:cs="Times New Roman"/>
                <w:szCs w:val="36"/>
                <w:lang w:val="uk-UA"/>
              </w:rPr>
              <w:t>Додавання нового змагання</w:t>
            </w:r>
            <w:bookmarkEnd w:id="28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29" w:name="_Toc482752641"/>
            <w:r w:rsidRPr="00CC1173">
              <w:rPr>
                <w:rFonts w:cs="Times New Roman"/>
                <w:szCs w:val="36"/>
                <w:lang w:val="uk-UA"/>
              </w:rPr>
              <w:t>Отримання інформації про змагання та реєстація змагання</w:t>
            </w:r>
            <w:bookmarkEnd w:id="29"/>
          </w:p>
        </w:tc>
        <w:tc>
          <w:tcPr>
            <w:tcW w:w="3191" w:type="dxa"/>
          </w:tcPr>
          <w:p w:rsidR="001C6907" w:rsidRPr="00CC1173" w:rsidRDefault="005C3D71" w:rsidP="005C3D71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0" w:name="_Toc482752642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змагання</w:t>
            </w:r>
            <w:bookmarkEnd w:id="30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1" w:name="_Toc482752643"/>
            <w:r w:rsidRPr="00CC1173">
              <w:rPr>
                <w:rFonts w:cs="Times New Roman"/>
                <w:szCs w:val="36"/>
                <w:lang w:val="uk-UA"/>
              </w:rPr>
              <w:t>Додавання програми змагання</w:t>
            </w:r>
            <w:bookmarkEnd w:id="31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2" w:name="_Toc482752644"/>
            <w:r w:rsidRPr="00CC1173">
              <w:rPr>
                <w:rFonts w:cs="Times New Roman"/>
                <w:szCs w:val="36"/>
                <w:lang w:val="uk-UA"/>
              </w:rPr>
              <w:t>Отримання інформації про програми змагання та додавання її до змагання</w:t>
            </w:r>
            <w:bookmarkEnd w:id="32"/>
          </w:p>
        </w:tc>
        <w:tc>
          <w:tcPr>
            <w:tcW w:w="3191" w:type="dxa"/>
          </w:tcPr>
          <w:p w:rsidR="001C6907" w:rsidRPr="00CC1173" w:rsidRDefault="005C3D71" w:rsidP="005C3D71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3" w:name="_Toc482752645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програми на змаганні</w:t>
            </w:r>
            <w:bookmarkEnd w:id="33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4" w:name="_Toc482752646"/>
            <w:r w:rsidRPr="00CC1173">
              <w:rPr>
                <w:rFonts w:cs="Times New Roman"/>
                <w:szCs w:val="36"/>
                <w:lang w:val="uk-UA"/>
              </w:rPr>
              <w:t>Додавання категорій змагання</w:t>
            </w:r>
            <w:bookmarkEnd w:id="34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5" w:name="_Toc482752647"/>
            <w:r w:rsidRPr="00CC1173">
              <w:rPr>
                <w:rFonts w:cs="Times New Roman"/>
                <w:szCs w:val="36"/>
                <w:lang w:val="uk-UA"/>
              </w:rPr>
              <w:t>Отримання інформації про категорії змагання та додавання їх до змагання</w:t>
            </w:r>
            <w:bookmarkEnd w:id="35"/>
          </w:p>
        </w:tc>
        <w:tc>
          <w:tcPr>
            <w:tcW w:w="3191" w:type="dxa"/>
          </w:tcPr>
          <w:p w:rsidR="001C6907" w:rsidRPr="00CC1173" w:rsidRDefault="005C3D71" w:rsidP="005C3D71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</w:rPr>
            </w:pPr>
            <w:bookmarkStart w:id="36" w:name="_Toc482752648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категорії</w:t>
            </w:r>
            <w:r w:rsidRPr="00CC1173">
              <w:rPr>
                <w:rFonts w:cs="Times New Roman"/>
                <w:szCs w:val="36"/>
              </w:rPr>
              <w:t xml:space="preserve"> </w:t>
            </w:r>
            <w:r w:rsidRPr="00CC1173">
              <w:rPr>
                <w:rFonts w:cs="Times New Roman"/>
                <w:szCs w:val="36"/>
                <w:lang w:val="uk-UA"/>
              </w:rPr>
              <w:t>на змаганні</w:t>
            </w:r>
            <w:bookmarkEnd w:id="36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7" w:name="_Toc482752649"/>
            <w:r w:rsidRPr="00CC1173">
              <w:rPr>
                <w:rFonts w:cs="Times New Roman"/>
                <w:szCs w:val="36"/>
                <w:lang w:val="uk-UA"/>
              </w:rPr>
              <w:t>Додавання класів змагання</w:t>
            </w:r>
            <w:bookmarkEnd w:id="37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8" w:name="_Toc482752650"/>
            <w:r w:rsidRPr="00CC1173">
              <w:rPr>
                <w:rFonts w:cs="Times New Roman"/>
                <w:szCs w:val="36"/>
                <w:lang w:val="uk-UA"/>
              </w:rPr>
              <w:t>Отримання інформації про класів змагання та додавання їх до змагання</w:t>
            </w:r>
            <w:bookmarkEnd w:id="38"/>
          </w:p>
        </w:tc>
        <w:tc>
          <w:tcPr>
            <w:tcW w:w="3191" w:type="dxa"/>
          </w:tcPr>
          <w:p w:rsidR="001C6907" w:rsidRPr="00CC1173" w:rsidRDefault="005C3D71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9" w:name="_Toc482752651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класи на змаганні</w:t>
            </w:r>
            <w:bookmarkEnd w:id="39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0" w:name="_Toc482752652"/>
            <w:r w:rsidRPr="00CC1173">
              <w:rPr>
                <w:rFonts w:cs="Times New Roman"/>
                <w:szCs w:val="36"/>
                <w:lang w:val="uk-UA"/>
              </w:rPr>
              <w:t>Реєстрація пар</w:t>
            </w:r>
            <w:bookmarkEnd w:id="40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1" w:name="_Toc482752653"/>
            <w:r w:rsidRPr="00CC1173">
              <w:rPr>
                <w:rFonts w:cs="Times New Roman"/>
                <w:szCs w:val="36"/>
                <w:lang w:val="uk-UA"/>
              </w:rPr>
              <w:t>Проведення аналізу інформації про пару та реєстрація її на змагання</w:t>
            </w:r>
            <w:bookmarkEnd w:id="41"/>
          </w:p>
        </w:tc>
        <w:tc>
          <w:tcPr>
            <w:tcW w:w="3191" w:type="dxa"/>
          </w:tcPr>
          <w:p w:rsidR="001C6907" w:rsidRPr="00CC1173" w:rsidRDefault="005C3D71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2" w:name="_Toc482752654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кількість учасників</w:t>
            </w:r>
            <w:bookmarkEnd w:id="42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3" w:name="_Toc482752655"/>
            <w:r w:rsidRPr="00CC1173">
              <w:rPr>
                <w:rFonts w:cs="Times New Roman"/>
                <w:szCs w:val="36"/>
                <w:lang w:val="uk-UA"/>
              </w:rPr>
              <w:t>Реєстрація нових людей до бази даних</w:t>
            </w:r>
            <w:bookmarkEnd w:id="43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4" w:name="_Toc482752656"/>
            <w:r w:rsidRPr="00CC1173">
              <w:rPr>
                <w:rFonts w:cs="Times New Roman"/>
                <w:szCs w:val="36"/>
                <w:lang w:val="uk-UA"/>
              </w:rPr>
              <w:t>Проведення аналізу інформації про людину та реєстрація її на змагання</w:t>
            </w:r>
            <w:bookmarkEnd w:id="44"/>
          </w:p>
        </w:tc>
        <w:tc>
          <w:tcPr>
            <w:tcW w:w="3191" w:type="dxa"/>
          </w:tcPr>
          <w:p w:rsidR="001C6907" w:rsidRPr="00CC1173" w:rsidRDefault="005C3D71" w:rsidP="005C3D71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5" w:name="_Toc482752657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кількість зареєстрованих – судів, партнерів, партнерш, тренерів</w:t>
            </w:r>
            <w:bookmarkEnd w:id="45"/>
          </w:p>
        </w:tc>
      </w:tr>
    </w:tbl>
    <w:p w:rsidR="00E4549F" w:rsidRDefault="00022F96" w:rsidP="00022F96">
      <w:pPr>
        <w:spacing w:after="0" w:line="360" w:lineRule="auto"/>
        <w:ind w:firstLine="708"/>
        <w:outlineLvl w:val="1"/>
        <w:rPr>
          <w:rFonts w:cs="Times New Roman"/>
          <w:szCs w:val="36"/>
          <w:lang w:val="uk-UA"/>
        </w:rPr>
      </w:pPr>
      <w:bookmarkStart w:id="46" w:name="_Toc482752658"/>
      <w:r w:rsidRPr="00022F96">
        <w:rPr>
          <w:rFonts w:cs="Times New Roman"/>
          <w:szCs w:val="36"/>
          <w:lang w:val="uk-UA"/>
        </w:rPr>
        <w:t>Розглянемо вище описані функції:</w:t>
      </w:r>
      <w:bookmarkEnd w:id="46"/>
    </w:p>
    <w:p w:rsidR="00022F96" w:rsidRPr="00022F96" w:rsidRDefault="008C167C" w:rsidP="00022F96">
      <w:pPr>
        <w:pStyle w:val="a6"/>
        <w:numPr>
          <w:ilvl w:val="0"/>
          <w:numId w:val="17"/>
        </w:numPr>
        <w:spacing w:after="0" w:line="360" w:lineRule="auto"/>
        <w:outlineLvl w:val="1"/>
        <w:rPr>
          <w:rFonts w:cs="Times New Roman"/>
          <w:szCs w:val="36"/>
          <w:lang w:val="uk-UA"/>
        </w:rPr>
      </w:pPr>
      <w:bookmarkStart w:id="47" w:name="_Toc482752659"/>
      <w:r>
        <w:rPr>
          <w:rFonts w:cs="Times New Roman"/>
          <w:szCs w:val="36"/>
          <w:lang w:val="uk-UA"/>
        </w:rPr>
        <w:t>Додавання нового змагання</w:t>
      </w:r>
      <w:r w:rsidRPr="008C167C">
        <w:rPr>
          <w:rFonts w:cs="Times New Roman"/>
          <w:szCs w:val="36"/>
        </w:rPr>
        <w:t xml:space="preserve">; </w:t>
      </w:r>
      <w:r>
        <w:rPr>
          <w:rFonts w:cs="Times New Roman"/>
          <w:szCs w:val="36"/>
        </w:rPr>
        <w:t>Використаємо дані про</w:t>
      </w:r>
      <w:r>
        <w:rPr>
          <w:rFonts w:cs="Times New Roman"/>
          <w:szCs w:val="36"/>
          <w:lang w:val="uk-UA"/>
        </w:rPr>
        <w:t xml:space="preserve"> існуючі змагання</w:t>
      </w:r>
      <w:r w:rsidR="00CC1173">
        <w:rPr>
          <w:rFonts w:cs="Times New Roman"/>
          <w:szCs w:val="36"/>
          <w:lang w:val="uk-UA"/>
        </w:rPr>
        <w:t>;</w:t>
      </w:r>
      <w:bookmarkEnd w:id="47"/>
    </w:p>
    <w:bookmarkStart w:id="48" w:name="_Toc482752660"/>
    <w:p w:rsidR="00022F96" w:rsidRDefault="00E94510" w:rsidP="00E94510">
      <w:pPr>
        <w:spacing w:after="0" w:line="360" w:lineRule="auto"/>
        <w:outlineLvl w:val="1"/>
        <w:rPr>
          <w:rFonts w:cs="Times New Roman"/>
          <w:szCs w:val="36"/>
          <w:lang w:val="en-US"/>
        </w:rPr>
      </w:pPr>
      <w:r>
        <w:rPr>
          <w:rFonts w:cs="Times New Roman"/>
          <w:noProof/>
          <w:szCs w:val="36"/>
          <w:lang w:val="uk-UA" w:eastAsia="uk-UA"/>
        </w:rPr>
        <w:lastRenderedPageBreak/>
        <mc:AlternateContent>
          <mc:Choice Requires="wpc">
            <w:drawing>
              <wp:inline distT="0" distB="0" distL="0" distR="0" wp14:anchorId="5C277691" wp14:editId="70FC9341">
                <wp:extent cx="5951220" cy="961263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247650" y="124968"/>
                            <a:ext cx="123444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AE0" w:rsidRPr="00E94510" w:rsidRDefault="00672AE0" w:rsidP="00E94510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E94510">
                                <w:rPr>
                                  <w:sz w:val="24"/>
                                </w:rPr>
                                <w:t>Інформація змагання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омб 4"/>
                        <wps:cNvSpPr/>
                        <wps:spPr>
                          <a:xfrm>
                            <a:off x="1714500" y="64008"/>
                            <a:ext cx="2118360" cy="6248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AE0" w:rsidRPr="00E94510" w:rsidRDefault="00672AE0" w:rsidP="00E94510">
                              <w:pPr>
                                <w:spacing w:after="0" w:line="240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перевірка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1482090" y="372618"/>
                            <a:ext cx="23241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ная линия уступом 6"/>
                        <wps:cNvCnPr>
                          <a:stCxn id="4" idx="2"/>
                          <a:endCxn id="3" idx="2"/>
                        </wps:cNvCnPr>
                        <wps:spPr>
                          <a:xfrm rot="5400000" flipH="1">
                            <a:off x="1784985" y="-299847"/>
                            <a:ext cx="68580" cy="1908810"/>
                          </a:xfrm>
                          <a:prstGeom prst="bentConnector3">
                            <a:avLst>
                              <a:gd name="adj1" fmla="val -333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195740" y="124968"/>
                            <a:ext cx="123444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AE0" w:rsidRDefault="00672AE0" w:rsidP="00E94510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Реєстрація змагання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4" idx="3"/>
                          <a:endCxn id="22" idx="1"/>
                        </wps:cNvCnPr>
                        <wps:spPr>
                          <a:xfrm flipV="1">
                            <a:off x="3832860" y="372618"/>
                            <a:ext cx="36288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Минус 10"/>
                        <wps:cNvSpPr/>
                        <wps:spPr>
                          <a:xfrm>
                            <a:off x="2864032" y="727601"/>
                            <a:ext cx="251460" cy="13716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люс 12"/>
                        <wps:cNvSpPr/>
                        <wps:spPr>
                          <a:xfrm>
                            <a:off x="3882281" y="146305"/>
                            <a:ext cx="198556" cy="146304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77691" id="Полотно 2" o:spid="_x0000_s1042" editas="canvas" style="width:468.6pt;height:75.7pt;mso-position-horizontal-relative:char;mso-position-vertical-relative:line" coordsize="59512,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">
                <v:shape id="_x0000_s1043" type="#_x0000_t75" style="position:absolute;width:59512;height:9607;visibility:visible;mso-wrap-style:square">
                  <v:fill o:detectmouseclick="t"/>
                  <v:path o:connecttype="none"/>
                </v:shape>
                <v:rect id="Прямоугольник 3" o:spid="_x0000_s1044" style="position:absolute;left:2476;top:1249;width:1234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" fillcolor="white [3201]" strokecolor="black [3213]" strokeweight="2pt">
                  <v:textbox>
                    <w:txbxContent>
                      <w:p w:rsidR="00672AE0" w:rsidRPr="00E94510" w:rsidRDefault="00672AE0" w:rsidP="00E94510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 w:rsidRPr="00E94510">
                          <w:rPr>
                            <w:sz w:val="24"/>
                          </w:rPr>
                          <w:t>Інформація</w:t>
                        </w:r>
                        <w:proofErr w:type="spellEnd"/>
                        <w:r w:rsidRPr="00E94510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E94510">
                          <w:rPr>
                            <w:sz w:val="24"/>
                          </w:rPr>
                          <w:t>змагання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" o:spid="_x0000_s1045" type="#_x0000_t4" style="position:absolute;left:17145;top:640;width:2118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" fillcolor="white [3201]" strokecolor="black [3200]" strokeweight="2pt">
                  <v:textbox>
                    <w:txbxContent>
                      <w:p w:rsidR="00672AE0" w:rsidRPr="00E94510" w:rsidRDefault="00672AE0" w:rsidP="00E94510">
                        <w:pPr>
                          <w:spacing w:after="0" w:line="240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перевірка</w:t>
                        </w:r>
                      </w:p>
                    </w:txbxContent>
                  </v:textbox>
                </v:shape>
                <v:shape id="Прямая со стрелкой 5" o:spid="_x0000_s1046" type="#_x0000_t32" style="position:absolute;left:14820;top:3726;width:232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47" type="#_x0000_t34" style="position:absolute;left:17849;top:-2999;width:686;height:1908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" adj="-72000" strokecolor="black [3040]">
                  <v:stroke endarrow="block"/>
                </v:shape>
                <v:rect id="Прямоугольник 22" o:spid="_x0000_s1048" style="position:absolute;left:41957;top:1249;width:1234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" fillcolor="white [3201]" strokecolor="black [3213]" strokeweight="2pt">
                  <v:textbox>
                    <w:txbxContent>
                      <w:p w:rsidR="00672AE0" w:rsidRDefault="00672AE0" w:rsidP="00E94510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ru-RU"/>
                          </w:rPr>
                          <w:t>Реєстрація</w:t>
                        </w:r>
                        <w:proofErr w:type="spellEnd"/>
                        <w:r>
                          <w:rPr>
                            <w:rFonts w:eastAsia="Calibri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ru-RU"/>
                          </w:rPr>
                          <w:t>змагання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8" o:spid="_x0000_s1049" type="#_x0000_t32" style="position:absolute;left:38328;top:3726;width:3629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" strokecolor="black [3040]">
                  <v:stroke endarrow="block"/>
                </v:shape>
                <v:shape id="Минус 10" o:spid="_x0000_s1050" style="position:absolute;left:28640;top:7276;width:2514;height:1371;visibility:visible;mso-wrap-style:square;v-text-anchor:middle" coordsize="2514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" path="m33331,52450r184798,l218129,84710r-184798,l33331,52450xe" fillcolor="black [3200]" strokecolor="black [1600]" strokeweight="2pt">
                  <v:path arrowok="t" o:connecttype="custom" o:connectlocs="33331,52450;218129,52450;218129,84710;33331,84710;33331,52450" o:connectangles="0,0,0,0,0"/>
                </v:shape>
                <v:shape id="Плюс 12" o:spid="_x0000_s1051" style="position:absolute;left:38822;top:1463;width:1986;height:1463;visibility:visible;mso-wrap-style:square;v-text-anchor:middle" coordsize="19855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" path="m26319,55947r55754,l82073,19393r34410,l116483,55947r55754,l172237,90357r-55754,l116483,126911r-34410,l82073,90357r-55754,l26319,55947xe" fillcolor="black [3200]" strokecolor="black [1600]" strokeweight="2pt">
                  <v:path arrowok="t" o:connecttype="custom" o:connectlocs="26319,55947;82073,55947;82073,19393;116483,19393;116483,55947;172237,55947;172237,90357;116483,90357;116483,126911;82073,126911;82073,90357;26319,90357;26319,55947" o:connectangles="0,0,0,0,0,0,0,0,0,0,0,0,0"/>
                </v:shape>
                <w10:anchorlock/>
              </v:group>
            </w:pict>
          </mc:Fallback>
        </mc:AlternateContent>
      </w:r>
      <w:bookmarkEnd w:id="48"/>
    </w:p>
    <w:p w:rsidR="004449A5" w:rsidRPr="004449A5" w:rsidRDefault="004449A5" w:rsidP="004449A5">
      <w:pPr>
        <w:spacing w:after="0" w:line="360" w:lineRule="auto"/>
        <w:jc w:val="center"/>
        <w:outlineLvl w:val="1"/>
        <w:rPr>
          <w:rFonts w:cs="Times New Roman"/>
          <w:szCs w:val="36"/>
          <w:lang w:val="uk-UA"/>
        </w:rPr>
      </w:pPr>
      <w:bookmarkStart w:id="49" w:name="_Toc482752661"/>
      <w:r>
        <w:rPr>
          <w:rFonts w:cs="Times New Roman"/>
          <w:szCs w:val="36"/>
        </w:rPr>
        <w:t>Блок-схема 1. Виробнича ф-ц</w:t>
      </w:r>
      <w:r>
        <w:rPr>
          <w:rFonts w:cs="Times New Roman"/>
          <w:szCs w:val="36"/>
          <w:lang w:val="uk-UA"/>
        </w:rPr>
        <w:t>ія; Додавання нового змагання.</w:t>
      </w:r>
      <w:bookmarkEnd w:id="49"/>
    </w:p>
    <w:p w:rsidR="00E4549F" w:rsidRPr="00CC1173" w:rsidRDefault="00CC1173" w:rsidP="00CC1173">
      <w:pPr>
        <w:pStyle w:val="a6"/>
        <w:numPr>
          <w:ilvl w:val="0"/>
          <w:numId w:val="17"/>
        </w:numPr>
        <w:spacing w:line="360" w:lineRule="auto"/>
        <w:ind w:left="142" w:firstLine="21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Додавання програми змагання; </w:t>
      </w:r>
      <w:r>
        <w:rPr>
          <w:rFonts w:cs="Times New Roman"/>
          <w:szCs w:val="36"/>
        </w:rPr>
        <w:t>Використаємо дані про</w:t>
      </w:r>
      <w:r>
        <w:rPr>
          <w:rFonts w:cs="Times New Roman"/>
          <w:szCs w:val="36"/>
          <w:lang w:val="uk-UA"/>
        </w:rPr>
        <w:t xml:space="preserve"> існуючі змагання. Блок схема аналогічна першій</w:t>
      </w:r>
      <w:r w:rsidR="004449A5">
        <w:rPr>
          <w:rFonts w:cs="Times New Roman"/>
          <w:szCs w:val="36"/>
          <w:lang w:val="uk-UA"/>
        </w:rPr>
        <w:t>.</w:t>
      </w:r>
      <w:r w:rsidR="00BB1A53">
        <w:rPr>
          <w:rFonts w:cs="Times New Roman"/>
          <w:szCs w:val="36"/>
          <w:lang w:val="uk-UA"/>
        </w:rPr>
        <w:t xml:space="preserve"> </w:t>
      </w:r>
      <w:r w:rsidR="00BB1A53">
        <w:rPr>
          <w:rFonts w:cs="Times New Roman"/>
          <w:szCs w:val="36"/>
        </w:rPr>
        <w:t>Блок-схема 1.</w:t>
      </w:r>
      <w:r w:rsidRPr="00CC1173">
        <w:rPr>
          <w:rFonts w:cs="Times New Roman"/>
          <w:noProof/>
          <w:szCs w:val="36"/>
          <w:lang w:val="uk-UA" w:eastAsia="uk-UA"/>
        </w:rPr>
        <w:t xml:space="preserve"> </w:t>
      </w:r>
    </w:p>
    <w:p w:rsidR="00CC1173" w:rsidRPr="00BB1A53" w:rsidRDefault="00CC1173" w:rsidP="00CC1173">
      <w:pPr>
        <w:pStyle w:val="a6"/>
        <w:numPr>
          <w:ilvl w:val="0"/>
          <w:numId w:val="17"/>
        </w:numPr>
        <w:spacing w:after="0" w:line="360" w:lineRule="auto"/>
        <w:ind w:left="142" w:firstLine="142"/>
        <w:rPr>
          <w:lang w:val="uk-UA"/>
        </w:rPr>
      </w:pPr>
      <w:r w:rsidRPr="00CC1173">
        <w:rPr>
          <w:rFonts w:cs="Times New Roman"/>
          <w:szCs w:val="36"/>
          <w:lang w:val="uk-UA"/>
        </w:rPr>
        <w:t>Додавання категорій змагання</w:t>
      </w:r>
      <w:r>
        <w:rPr>
          <w:rFonts w:cs="Times New Roman"/>
          <w:szCs w:val="36"/>
          <w:lang w:val="uk-UA"/>
        </w:rPr>
        <w:t xml:space="preserve">; </w:t>
      </w:r>
      <w:r w:rsidRPr="004449A5">
        <w:rPr>
          <w:rFonts w:cs="Times New Roman"/>
          <w:szCs w:val="36"/>
          <w:lang w:val="uk-UA"/>
        </w:rPr>
        <w:t>Використаємо дані про</w:t>
      </w:r>
      <w:r w:rsidRPr="00CC117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 xml:space="preserve">існуючі змагання та </w:t>
      </w:r>
      <w:r w:rsidR="00BB1A53">
        <w:rPr>
          <w:rFonts w:cs="Times New Roman"/>
          <w:szCs w:val="36"/>
          <w:lang w:val="uk-UA"/>
        </w:rPr>
        <w:t>бальні</w:t>
      </w:r>
      <w:r>
        <w:rPr>
          <w:rFonts w:cs="Times New Roman"/>
          <w:szCs w:val="36"/>
          <w:lang w:val="uk-UA"/>
        </w:rPr>
        <w:t xml:space="preserve"> програми</w:t>
      </w:r>
      <w:r w:rsidR="004449A5">
        <w:rPr>
          <w:rFonts w:cs="Times New Roman"/>
          <w:szCs w:val="36"/>
          <w:lang w:val="uk-UA"/>
        </w:rPr>
        <w:t>. Блок схема аналогічна</w:t>
      </w:r>
      <w:r w:rsidR="004449A5">
        <w:rPr>
          <w:rFonts w:cs="Times New Roman"/>
          <w:noProof/>
          <w:szCs w:val="36"/>
          <w:lang w:val="uk-UA" w:eastAsia="uk-UA"/>
        </w:rPr>
        <w:t>.</w:t>
      </w:r>
      <w:r w:rsidR="00BB1A53">
        <w:rPr>
          <w:rFonts w:cs="Times New Roman"/>
          <w:noProof/>
          <w:szCs w:val="36"/>
          <w:lang w:val="uk-UA" w:eastAsia="uk-UA"/>
        </w:rPr>
        <w:t xml:space="preserve"> </w:t>
      </w:r>
      <w:r w:rsidR="00BB1A53">
        <w:rPr>
          <w:rFonts w:cs="Times New Roman"/>
          <w:szCs w:val="36"/>
        </w:rPr>
        <w:t>Блок-схема 1.</w:t>
      </w:r>
    </w:p>
    <w:p w:rsidR="00BB1A53" w:rsidRPr="00BB1A53" w:rsidRDefault="00BB1A53" w:rsidP="00BB1A53">
      <w:pPr>
        <w:pStyle w:val="a6"/>
        <w:numPr>
          <w:ilvl w:val="0"/>
          <w:numId w:val="17"/>
        </w:numPr>
        <w:spacing w:after="0" w:line="360" w:lineRule="auto"/>
        <w:ind w:left="142" w:firstLine="142"/>
        <w:rPr>
          <w:lang w:val="uk-UA"/>
        </w:rPr>
      </w:pPr>
      <w:r w:rsidRPr="00CC1173">
        <w:rPr>
          <w:rFonts w:cs="Times New Roman"/>
          <w:szCs w:val="36"/>
          <w:lang w:val="uk-UA"/>
        </w:rPr>
        <w:t xml:space="preserve">Додавання </w:t>
      </w:r>
      <w:r>
        <w:rPr>
          <w:rFonts w:cs="Times New Roman"/>
          <w:szCs w:val="36"/>
          <w:lang w:val="uk-UA"/>
        </w:rPr>
        <w:t xml:space="preserve">класів </w:t>
      </w:r>
      <w:r w:rsidRPr="00CC1173">
        <w:rPr>
          <w:rFonts w:cs="Times New Roman"/>
          <w:szCs w:val="36"/>
          <w:lang w:val="uk-UA"/>
        </w:rPr>
        <w:t>змагання</w:t>
      </w:r>
      <w:r>
        <w:rPr>
          <w:rFonts w:cs="Times New Roman"/>
          <w:szCs w:val="36"/>
          <w:lang w:val="uk-UA"/>
        </w:rPr>
        <w:t xml:space="preserve">; </w:t>
      </w:r>
      <w:r w:rsidRPr="004449A5">
        <w:rPr>
          <w:rFonts w:cs="Times New Roman"/>
          <w:szCs w:val="36"/>
          <w:lang w:val="uk-UA"/>
        </w:rPr>
        <w:t>Використаємо дані про</w:t>
      </w:r>
      <w:r w:rsidRPr="00CC117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існуючі змагання, бальні програми та категорії. Блок схема аналогічна</w:t>
      </w:r>
      <w:r>
        <w:rPr>
          <w:rFonts w:cs="Times New Roman"/>
          <w:noProof/>
          <w:szCs w:val="36"/>
          <w:lang w:val="uk-UA" w:eastAsia="uk-UA"/>
        </w:rPr>
        <w:t xml:space="preserve">. </w:t>
      </w:r>
      <w:r>
        <w:rPr>
          <w:rFonts w:cs="Times New Roman"/>
          <w:szCs w:val="36"/>
        </w:rPr>
        <w:t>Блок-схема 1.</w:t>
      </w:r>
    </w:p>
    <w:p w:rsidR="00BB1A53" w:rsidRPr="00205524" w:rsidRDefault="00BB1A53" w:rsidP="00CC1173">
      <w:pPr>
        <w:pStyle w:val="a6"/>
        <w:numPr>
          <w:ilvl w:val="0"/>
          <w:numId w:val="17"/>
        </w:numPr>
        <w:spacing w:after="0" w:line="360" w:lineRule="auto"/>
        <w:ind w:left="142" w:firstLine="142"/>
        <w:rPr>
          <w:lang w:val="uk-UA"/>
        </w:rPr>
      </w:pPr>
      <w:r>
        <w:rPr>
          <w:lang w:val="uk-UA"/>
        </w:rPr>
        <w:t xml:space="preserve">Реєстрація </w:t>
      </w:r>
      <w:r w:rsidR="00A41DB7">
        <w:rPr>
          <w:lang w:val="uk-UA"/>
        </w:rPr>
        <w:t xml:space="preserve">пар; </w:t>
      </w:r>
      <w:r w:rsidR="00A41DB7" w:rsidRPr="00A41DB7">
        <w:rPr>
          <w:lang w:val="uk-UA"/>
        </w:rPr>
        <w:t xml:space="preserve">превірка на наявність усієї інформації, перевірка інформації отриманої від сутностей </w:t>
      </w:r>
      <w:r w:rsidR="00A41DB7">
        <w:rPr>
          <w:lang w:val="en-US"/>
        </w:rPr>
        <w:t>Partners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Shepartners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Coaches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Classes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Categories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Ballroomprograms</w:t>
      </w:r>
      <w:r w:rsidR="00A41DB7" w:rsidRPr="00A41DB7">
        <w:rPr>
          <w:lang w:val="uk-UA"/>
        </w:rPr>
        <w:t xml:space="preserve">. </w:t>
      </w:r>
      <w:r w:rsidR="00A41DB7">
        <w:rPr>
          <w:rFonts w:cs="Times New Roman"/>
          <w:szCs w:val="36"/>
          <w:lang w:val="uk-UA"/>
        </w:rPr>
        <w:t>Блок схема аналогічна</w:t>
      </w:r>
      <w:r w:rsidR="00A41DB7">
        <w:rPr>
          <w:rFonts w:cs="Times New Roman"/>
          <w:noProof/>
          <w:szCs w:val="36"/>
          <w:lang w:val="uk-UA" w:eastAsia="uk-UA"/>
        </w:rPr>
        <w:t xml:space="preserve">. </w:t>
      </w:r>
      <w:r w:rsidR="00A41DB7">
        <w:rPr>
          <w:rFonts w:cs="Times New Roman"/>
          <w:szCs w:val="36"/>
        </w:rPr>
        <w:t>Блок-схема 1.</w:t>
      </w:r>
    </w:p>
    <w:p w:rsidR="004322B5" w:rsidRPr="007A75E2" w:rsidRDefault="00205524" w:rsidP="007A75E2">
      <w:pPr>
        <w:pStyle w:val="a6"/>
        <w:numPr>
          <w:ilvl w:val="0"/>
          <w:numId w:val="17"/>
        </w:numPr>
        <w:spacing w:after="0" w:line="360" w:lineRule="auto"/>
        <w:ind w:left="142" w:firstLine="142"/>
        <w:rPr>
          <w:lang w:val="uk-UA"/>
        </w:rPr>
      </w:pPr>
      <w:r w:rsidRPr="00CC1173">
        <w:rPr>
          <w:rFonts w:cs="Times New Roman"/>
          <w:szCs w:val="36"/>
          <w:lang w:val="uk-UA"/>
        </w:rPr>
        <w:t>Реєстрація нових людей до бази даних</w:t>
      </w:r>
      <w:r w:rsidRPr="00205524">
        <w:rPr>
          <w:rFonts w:cs="Times New Roman"/>
          <w:szCs w:val="36"/>
        </w:rPr>
        <w:t xml:space="preserve">; </w:t>
      </w:r>
      <w:r>
        <w:rPr>
          <w:rFonts w:cs="Times New Roman"/>
          <w:szCs w:val="36"/>
        </w:rPr>
        <w:t>Перев</w:t>
      </w:r>
      <w:r>
        <w:rPr>
          <w:rFonts w:cs="Times New Roman"/>
          <w:szCs w:val="36"/>
          <w:lang w:val="uk-UA"/>
        </w:rPr>
        <w:t>ірка інформації та реєстрація у потрібну таблицю.</w:t>
      </w:r>
      <w:r w:rsidRPr="00205524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Блок схема аналогічна</w:t>
      </w:r>
      <w:r>
        <w:rPr>
          <w:rFonts w:cs="Times New Roman"/>
          <w:noProof/>
          <w:szCs w:val="36"/>
          <w:lang w:val="uk-UA" w:eastAsia="uk-UA"/>
        </w:rPr>
        <w:t xml:space="preserve">. </w:t>
      </w:r>
      <w:r>
        <w:rPr>
          <w:rFonts w:cs="Times New Roman"/>
          <w:szCs w:val="36"/>
        </w:rPr>
        <w:t>Блок-схема 1.</w:t>
      </w:r>
    </w:p>
    <w:p w:rsidR="00FD729F" w:rsidRPr="003232A9" w:rsidRDefault="00FD729F" w:rsidP="0040657F">
      <w:pPr>
        <w:pStyle w:val="1"/>
        <w:rPr>
          <w:color w:val="auto"/>
          <w:lang w:val="uk-UA"/>
        </w:rPr>
      </w:pPr>
      <w:bookmarkStart w:id="50" w:name="_Toc482752662"/>
      <w:r w:rsidRPr="003232A9">
        <w:rPr>
          <w:color w:val="auto"/>
          <w:lang w:val="uk-UA"/>
        </w:rPr>
        <w:t>2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ПРОЕКТУВАННЯ</w:t>
      </w:r>
      <w:bookmarkEnd w:id="21"/>
      <w:bookmarkEnd w:id="22"/>
      <w:bookmarkEnd w:id="23"/>
      <w:r w:rsidR="00D32443">
        <w:rPr>
          <w:color w:val="auto"/>
          <w:lang w:val="uk-UA"/>
        </w:rPr>
        <w:t xml:space="preserve"> </w:t>
      </w:r>
      <w:r w:rsidR="009561AC">
        <w:rPr>
          <w:color w:val="auto"/>
          <w:lang w:val="uk-UA"/>
        </w:rPr>
        <w:t>БАЗИ</w:t>
      </w:r>
      <w:r w:rsidR="00D32443">
        <w:rPr>
          <w:color w:val="auto"/>
          <w:lang w:val="uk-UA"/>
        </w:rPr>
        <w:t xml:space="preserve"> </w:t>
      </w:r>
      <w:r w:rsidR="00593F37">
        <w:rPr>
          <w:color w:val="auto"/>
          <w:lang w:val="uk-UA"/>
        </w:rPr>
        <w:t>ДАНИХ</w:t>
      </w:r>
      <w:bookmarkEnd w:id="50"/>
    </w:p>
    <w:p w:rsidR="00FD729F" w:rsidRPr="003232A9" w:rsidRDefault="00FD729F" w:rsidP="005E08A7">
      <w:pPr>
        <w:pStyle w:val="20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36"/>
          <w:lang w:val="uk-UA"/>
        </w:rPr>
      </w:pPr>
      <w:bookmarkStart w:id="51" w:name="_Toc389766264"/>
      <w:bookmarkStart w:id="52" w:name="_Toc422173409"/>
      <w:bookmarkStart w:id="53" w:name="_Toc422173853"/>
      <w:bookmarkStart w:id="54" w:name="_Toc482752663"/>
      <w:r w:rsidRPr="003232A9">
        <w:rPr>
          <w:rFonts w:ascii="Times New Roman" w:hAnsi="Times New Roman" w:cs="Times New Roman"/>
          <w:color w:val="auto"/>
          <w:sz w:val="28"/>
          <w:szCs w:val="36"/>
          <w:lang w:val="uk-UA"/>
        </w:rPr>
        <w:t>2.1</w:t>
      </w:r>
      <w:r w:rsidR="00D32443">
        <w:rPr>
          <w:rFonts w:ascii="Times New Roman" w:hAnsi="Times New Roman" w:cs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Fonts w:ascii="Times New Roman" w:hAnsi="Times New Roman" w:cs="Times New Roman"/>
          <w:color w:val="auto"/>
          <w:sz w:val="28"/>
          <w:szCs w:val="36"/>
          <w:lang w:val="uk-UA"/>
        </w:rPr>
        <w:t>Сутності</w:t>
      </w:r>
      <w:bookmarkStart w:id="55" w:name="Сутності"/>
      <w:bookmarkEnd w:id="51"/>
      <w:bookmarkEnd w:id="52"/>
      <w:bookmarkEnd w:id="53"/>
      <w:bookmarkEnd w:id="54"/>
      <w:bookmarkEnd w:id="55"/>
    </w:p>
    <w:p w:rsidR="00FD729F" w:rsidRPr="003232A9" w:rsidRDefault="00FD729F" w:rsidP="00730462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Проаналізувавши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предметну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область,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було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виділено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наступні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сутності: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Adjudicators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BallroomPrograms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Categories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Classes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Coaches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Competitions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Couples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Partners</w:t>
      </w:r>
    </w:p>
    <w:p w:rsidR="00105430" w:rsidRP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Shepartners</w:t>
      </w:r>
    </w:p>
    <w:p w:rsidR="00105430" w:rsidRDefault="00105430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729F" w:rsidRPr="003232A9" w:rsidRDefault="00FD729F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lastRenderedPageBreak/>
        <w:t>Під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поняттям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«сутність»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розуміємо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абстракцію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деякого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об’єкту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предметної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області.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Розроблена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концептуальна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модель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представлена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додатку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А.</w:t>
      </w:r>
    </w:p>
    <w:p w:rsidR="00FD729F" w:rsidRPr="003232A9" w:rsidRDefault="00FD729F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Розглянемо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специфікацію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описаних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вище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сутностей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(табл.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1</w:t>
      </w:r>
      <w:r w:rsidRPr="003232A9">
        <w:rPr>
          <w:rFonts w:ascii="Times New Roman" w:hAnsi="Times New Roman"/>
          <w:sz w:val="28"/>
          <w:szCs w:val="28"/>
          <w:lang w:val="uk-UA"/>
        </w:rPr>
        <w:t>).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вказано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сутність,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її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первинний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ключ.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чому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ключ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може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бути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як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простий,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складений.</w:t>
      </w:r>
    </w:p>
    <w:p w:rsidR="00FD729F" w:rsidRPr="00CA759F" w:rsidRDefault="00FD729F" w:rsidP="00CA759F">
      <w:pPr>
        <w:spacing w:after="0"/>
        <w:rPr>
          <w:rFonts w:eastAsia="Times New Roman" w:cs="Times New Roman"/>
          <w:szCs w:val="28"/>
          <w:lang w:val="uk-UA"/>
        </w:rPr>
      </w:pPr>
    </w:p>
    <w:tbl>
      <w:tblPr>
        <w:tblStyle w:val="a8"/>
        <w:tblW w:w="97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3446"/>
      </w:tblGrid>
      <w:tr w:rsidR="0010226F" w:rsidRPr="003232A9" w:rsidTr="00E579B2">
        <w:trPr>
          <w:trHeight w:val="357"/>
        </w:trPr>
        <w:tc>
          <w:tcPr>
            <w:tcW w:w="1951" w:type="dxa"/>
          </w:tcPr>
          <w:p w:rsidR="0010226F" w:rsidRPr="003232A9" w:rsidRDefault="0010226F" w:rsidP="00EB3455">
            <w:pPr>
              <w:pStyle w:val="12"/>
              <w:tabs>
                <w:tab w:val="left" w:pos="2377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1985" w:type="dxa"/>
          </w:tcPr>
          <w:p w:rsidR="0010226F" w:rsidRPr="003232A9" w:rsidRDefault="0010226F" w:rsidP="00EB3455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  <w:r w:rsidR="00D3244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2409" w:type="dxa"/>
          </w:tcPr>
          <w:p w:rsidR="0010226F" w:rsidRPr="00A6039D" w:rsidRDefault="00A6039D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3446" w:type="dxa"/>
          </w:tcPr>
          <w:p w:rsidR="0010226F" w:rsidRPr="003232A9" w:rsidRDefault="0010226F" w:rsidP="00EB3455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  <w:r w:rsidR="00D3244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атрибута</w:t>
            </w:r>
          </w:p>
        </w:tc>
      </w:tr>
      <w:tr w:rsidR="0010226F" w:rsidRPr="003232A9" w:rsidTr="00E579B2">
        <w:tc>
          <w:tcPr>
            <w:tcW w:w="1951" w:type="dxa"/>
            <w:vAlign w:val="center"/>
          </w:tcPr>
          <w:p w:rsidR="0010226F" w:rsidRPr="00CA759F" w:rsidRDefault="00CA759F" w:rsidP="00EB3455">
            <w:pPr>
              <w:pStyle w:val="12"/>
              <w:tabs>
                <w:tab w:val="left" w:pos="2377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Competitions</w:t>
            </w:r>
          </w:p>
        </w:tc>
        <w:tc>
          <w:tcPr>
            <w:tcW w:w="1985" w:type="dxa"/>
            <w:vAlign w:val="center"/>
          </w:tcPr>
          <w:p w:rsidR="0010226F" w:rsidRPr="00CA759F" w:rsidRDefault="00A6039D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A759F">
              <w:rPr>
                <w:rFonts w:ascii="Times New Roman" w:hAnsi="Times New Roman"/>
                <w:sz w:val="28"/>
                <w:szCs w:val="28"/>
                <w:lang w:val="uk-UA"/>
              </w:rPr>
              <w:t>всі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A759F">
              <w:rPr>
                <w:rFonts w:ascii="Times New Roman" w:hAnsi="Times New Roman"/>
                <w:sz w:val="28"/>
                <w:szCs w:val="28"/>
                <w:lang w:val="uk-UA"/>
              </w:rPr>
              <w:t>конкурси</w:t>
            </w:r>
          </w:p>
        </w:tc>
        <w:tc>
          <w:tcPr>
            <w:tcW w:w="2409" w:type="dxa"/>
            <w:vAlign w:val="center"/>
          </w:tcPr>
          <w:p w:rsidR="0010226F" w:rsidRPr="00CA759F" w:rsidRDefault="00CA759F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  <w:tc>
          <w:tcPr>
            <w:tcW w:w="3446" w:type="dxa"/>
            <w:vAlign w:val="center"/>
          </w:tcPr>
          <w:p w:rsidR="0010226F" w:rsidRPr="003232A9" w:rsidRDefault="0010226F" w:rsidP="00A6039D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  <w:lang w:val="uk-UA"/>
              </w:rPr>
              <w:t>змагання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10226F" w:rsidRPr="003232A9" w:rsidTr="00E579B2">
        <w:trPr>
          <w:trHeight w:val="783"/>
        </w:trPr>
        <w:tc>
          <w:tcPr>
            <w:tcW w:w="1951" w:type="dxa"/>
            <w:vAlign w:val="center"/>
          </w:tcPr>
          <w:p w:rsid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Ballroom</w:t>
            </w:r>
          </w:p>
          <w:p w:rsidR="0010226F" w:rsidRP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Programs</w:t>
            </w:r>
          </w:p>
        </w:tc>
        <w:tc>
          <w:tcPr>
            <w:tcW w:w="1985" w:type="dxa"/>
            <w:vAlign w:val="center"/>
          </w:tcPr>
          <w:p w:rsidR="0010226F" w:rsidRPr="00A6039D" w:rsidRDefault="00A6039D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типи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</w:t>
            </w:r>
          </w:p>
        </w:tc>
        <w:tc>
          <w:tcPr>
            <w:tcW w:w="2409" w:type="dxa"/>
            <w:vAlign w:val="center"/>
          </w:tcPr>
          <w:p w:rsidR="0010226F" w:rsidRDefault="00A6039D" w:rsidP="00E57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A6039D" w:rsidRPr="00A6039D" w:rsidRDefault="00A6039D" w:rsidP="00E579B2">
            <w:pPr>
              <w:jc w:val="center"/>
            </w:pPr>
            <w:r>
              <w:rPr>
                <w:szCs w:val="28"/>
                <w:lang w:val="en-US"/>
              </w:rPr>
              <w:t>idCompetition</w:t>
            </w:r>
          </w:p>
        </w:tc>
        <w:tc>
          <w:tcPr>
            <w:tcW w:w="3446" w:type="dxa"/>
            <w:vAlign w:val="center"/>
          </w:tcPr>
          <w:p w:rsidR="007D5E17" w:rsidRPr="007D5E17" w:rsidRDefault="007D5E17" w:rsidP="007D5E17">
            <w:pPr>
              <w:jc w:val="center"/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lang w:val="en-US"/>
              </w:rPr>
              <w:t>idProgram</w:t>
            </w:r>
            <w:r w:rsidR="00D32443">
              <w:t xml:space="preserve"> 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10226F" w:rsidRPr="007D5E17" w:rsidRDefault="007D5E17" w:rsidP="007D5E17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</w:tr>
      <w:tr w:rsidR="0010226F" w:rsidRPr="003232A9" w:rsidTr="00E579B2">
        <w:trPr>
          <w:trHeight w:val="631"/>
        </w:trPr>
        <w:tc>
          <w:tcPr>
            <w:tcW w:w="1951" w:type="dxa"/>
            <w:vAlign w:val="center"/>
          </w:tcPr>
          <w:p w:rsidR="0010226F" w:rsidRP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Categories</w:t>
            </w:r>
          </w:p>
        </w:tc>
        <w:tc>
          <w:tcPr>
            <w:tcW w:w="1985" w:type="dxa"/>
            <w:vAlign w:val="center"/>
          </w:tcPr>
          <w:p w:rsidR="0010226F" w:rsidRPr="00A6039D" w:rsidRDefault="0010226F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</w:rPr>
              <w:t>типи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</w:rPr>
              <w:t>категор</w:t>
            </w:r>
            <w:r w:rsidR="00A6039D">
              <w:rPr>
                <w:rFonts w:ascii="Times New Roman" w:hAnsi="Times New Roman"/>
                <w:sz w:val="28"/>
                <w:szCs w:val="28"/>
                <w:lang w:val="uk-UA"/>
              </w:rPr>
              <w:t>ій</w:t>
            </w:r>
          </w:p>
        </w:tc>
        <w:tc>
          <w:tcPr>
            <w:tcW w:w="2409" w:type="dxa"/>
            <w:vAlign w:val="center"/>
          </w:tcPr>
          <w:p w:rsidR="00626D9C" w:rsidRDefault="00A6039D" w:rsidP="00E57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  <w:p w:rsidR="00626D9C" w:rsidRPr="00626D9C" w:rsidRDefault="00626D9C" w:rsidP="00E57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626D9C" w:rsidRPr="00CD5A2C" w:rsidRDefault="00626D9C" w:rsidP="00E57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idCompetition</w:t>
            </w:r>
          </w:p>
        </w:tc>
        <w:tc>
          <w:tcPr>
            <w:tcW w:w="3446" w:type="dxa"/>
            <w:vAlign w:val="center"/>
          </w:tcPr>
          <w:p w:rsid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lang w:val="en-US"/>
              </w:rPr>
              <w:t>CategoryID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626D9C" w:rsidRP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10226F" w:rsidRPr="003232A9" w:rsidRDefault="00626D9C" w:rsidP="00626D9C">
            <w:pPr>
              <w:jc w:val="center"/>
              <w:rPr>
                <w:szCs w:val="28"/>
                <w:lang w:val="uk-UA"/>
              </w:rPr>
            </w:pPr>
            <w:r>
              <w:rPr>
                <w:lang w:val="en-US"/>
              </w:rPr>
              <w:t>idCompetition</w:t>
            </w:r>
          </w:p>
        </w:tc>
      </w:tr>
      <w:tr w:rsidR="0010226F" w:rsidRPr="006F733F" w:rsidTr="00E579B2">
        <w:tc>
          <w:tcPr>
            <w:tcW w:w="1951" w:type="dxa"/>
            <w:vAlign w:val="center"/>
          </w:tcPr>
          <w:p w:rsidR="0010226F" w:rsidRPr="00A6039D" w:rsidRDefault="00626D9C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consistClass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10226F" w:rsidRPr="00626D9C" w:rsidRDefault="0010226F" w:rsidP="00626D9C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зв’язок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між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класами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категоріями</w:t>
            </w:r>
          </w:p>
        </w:tc>
        <w:tc>
          <w:tcPr>
            <w:tcW w:w="2409" w:type="dxa"/>
            <w:vAlign w:val="center"/>
          </w:tcPr>
          <w:p w:rsidR="00626D9C" w:rsidRPr="00626D9C" w:rsidRDefault="00626D9C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IdProgram</w:t>
            </w:r>
          </w:p>
          <w:p w:rsidR="00626D9C" w:rsidRPr="00626D9C" w:rsidRDefault="00626D9C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</w:p>
          <w:p w:rsidR="0010226F" w:rsidRPr="00CD5A2C" w:rsidRDefault="00626D9C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</w:tc>
        <w:tc>
          <w:tcPr>
            <w:tcW w:w="3446" w:type="dxa"/>
            <w:vAlign w:val="center"/>
          </w:tcPr>
          <w:p w:rsidR="0010226F" w:rsidRPr="00AE7FFC" w:rsidRDefault="00AE7FFC" w:rsidP="00CD5A2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Categories</w:t>
            </w:r>
          </w:p>
        </w:tc>
      </w:tr>
      <w:tr w:rsidR="0010226F" w:rsidRPr="003232A9" w:rsidTr="00E579B2">
        <w:trPr>
          <w:trHeight w:val="1472"/>
        </w:trPr>
        <w:tc>
          <w:tcPr>
            <w:tcW w:w="1951" w:type="dxa"/>
            <w:vAlign w:val="center"/>
          </w:tcPr>
          <w:p w:rsidR="0010226F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Classes</w:t>
            </w:r>
          </w:p>
        </w:tc>
        <w:tc>
          <w:tcPr>
            <w:tcW w:w="1985" w:type="dxa"/>
            <w:vAlign w:val="center"/>
          </w:tcPr>
          <w:p w:rsidR="0010226F" w:rsidRPr="00CD5A2C" w:rsidRDefault="0010226F" w:rsidP="00CD5A2C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 w:rsidR="00FD7B86">
              <w:rPr>
                <w:rFonts w:ascii="Times New Roman" w:hAnsi="Times New Roman"/>
                <w:sz w:val="28"/>
                <w:szCs w:val="28"/>
              </w:rPr>
              <w:t>класи</w:t>
            </w:r>
          </w:p>
        </w:tc>
        <w:tc>
          <w:tcPr>
            <w:tcW w:w="2409" w:type="dxa"/>
            <w:vAlign w:val="center"/>
          </w:tcPr>
          <w:p w:rsidR="0010226F" w:rsidRPr="00CD5A2C" w:rsidRDefault="00AE7FFC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</w:tc>
        <w:tc>
          <w:tcPr>
            <w:tcW w:w="3446" w:type="dxa"/>
            <w:vAlign w:val="center"/>
          </w:tcPr>
          <w:p w:rsidR="00AE7FFC" w:rsidRDefault="00AE7FFC" w:rsidP="00AE7FFC">
            <w:pPr>
              <w:jc w:val="center"/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626D9C">
              <w:rPr>
                <w:szCs w:val="28"/>
                <w:lang w:val="en-US"/>
              </w:rPr>
              <w:t>ClassID</w:t>
            </w:r>
            <w:r w:rsidR="00D32443">
              <w:t xml:space="preserve"> </w:t>
            </w:r>
          </w:p>
          <w:p w:rsidR="00AE7FFC" w:rsidRPr="007D5E17" w:rsidRDefault="00AE7FFC" w:rsidP="00AE7FFC">
            <w:pPr>
              <w:jc w:val="center"/>
            </w:pP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10226F" w:rsidRPr="003232A9" w:rsidRDefault="00AE7FFC" w:rsidP="00AE7FF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</w:tr>
      <w:tr w:rsidR="0010226F" w:rsidRPr="00FD7B86" w:rsidTr="00E579B2">
        <w:trPr>
          <w:trHeight w:val="1037"/>
        </w:trPr>
        <w:tc>
          <w:tcPr>
            <w:tcW w:w="1951" w:type="dxa"/>
            <w:vAlign w:val="center"/>
          </w:tcPr>
          <w:p w:rsidR="0010226F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Couples</w:t>
            </w:r>
          </w:p>
        </w:tc>
        <w:tc>
          <w:tcPr>
            <w:tcW w:w="1985" w:type="dxa"/>
            <w:vAlign w:val="center"/>
          </w:tcPr>
          <w:p w:rsidR="0010226F" w:rsidRPr="00AE7FFC" w:rsidRDefault="0010226F" w:rsidP="00FD7B86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B86">
              <w:rPr>
                <w:rFonts w:ascii="Times New Roman" w:hAnsi="Times New Roman"/>
                <w:sz w:val="28"/>
                <w:szCs w:val="28"/>
              </w:rPr>
              <w:t>пари</w:t>
            </w:r>
          </w:p>
        </w:tc>
        <w:tc>
          <w:tcPr>
            <w:tcW w:w="2409" w:type="dxa"/>
            <w:vAlign w:val="center"/>
          </w:tcPr>
          <w:p w:rsidR="00FD7B86" w:rsidRPr="00626D9C" w:rsidRDefault="00FD7B86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IdProgram</w:t>
            </w:r>
          </w:p>
          <w:p w:rsidR="00FD7B86" w:rsidRPr="00626D9C" w:rsidRDefault="00FD7B86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</w:p>
          <w:p w:rsidR="0010226F" w:rsidRDefault="00FD7B86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  <w:p w:rsidR="00FD7B86" w:rsidRPr="00FD7B86" w:rsidRDefault="00FD7B86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PairNumber</w:t>
            </w:r>
          </w:p>
        </w:tc>
        <w:tc>
          <w:tcPr>
            <w:tcW w:w="3446" w:type="dxa"/>
            <w:vAlign w:val="center"/>
          </w:tcPr>
          <w:p w:rsidR="00EB3455" w:rsidRDefault="00FD7B86" w:rsidP="00CD5A2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Categories</w:t>
            </w:r>
          </w:p>
          <w:p w:rsidR="00FD7B86" w:rsidRPr="003232A9" w:rsidRDefault="00FD7B86" w:rsidP="00A3288A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PairNumber</w:t>
            </w:r>
            <w:r w:rsidR="00D32443">
              <w:rPr>
                <w:szCs w:val="28"/>
                <w:lang w:val="en-US"/>
              </w:rPr>
              <w:t xml:space="preserve"> 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  <w:r w:rsidR="00D32443">
              <w:rPr>
                <w:szCs w:val="28"/>
                <w:lang w:val="uk-UA"/>
              </w:rPr>
              <w:t xml:space="preserve"> </w:t>
            </w:r>
          </w:p>
        </w:tc>
      </w:tr>
      <w:tr w:rsidR="00EB3455" w:rsidRPr="003232A9" w:rsidTr="00E579B2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CD5A2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Coaches</w:t>
            </w:r>
          </w:p>
        </w:tc>
        <w:tc>
          <w:tcPr>
            <w:tcW w:w="1985" w:type="dxa"/>
            <w:vAlign w:val="center"/>
          </w:tcPr>
          <w:p w:rsidR="00EB3455" w:rsidRPr="008B5AA3" w:rsidRDefault="00EB3455" w:rsidP="008B5AA3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</w:rPr>
              <w:t>тренер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2409" w:type="dxa"/>
            <w:vAlign w:val="center"/>
          </w:tcPr>
          <w:p w:rsidR="00CD5A2C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nameCoach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Coach</w:t>
            </w:r>
          </w:p>
          <w:p w:rsidR="008B5AA3" w:rsidRPr="00CD5A2C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codeCoach</w:t>
            </w:r>
          </w:p>
        </w:tc>
        <w:tc>
          <w:tcPr>
            <w:tcW w:w="3446" w:type="dxa"/>
            <w:vAlign w:val="center"/>
          </w:tcPr>
          <w:p w:rsidR="00EB3455" w:rsidRPr="003232A9" w:rsidRDefault="008B5AA3" w:rsidP="008B5AA3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партнера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EB3455" w:rsidRPr="003232A9" w:rsidTr="00E579B2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</w:tc>
        <w:tc>
          <w:tcPr>
            <w:tcW w:w="1985" w:type="dxa"/>
            <w:vAlign w:val="center"/>
          </w:tcPr>
          <w:p w:rsidR="00EB3455" w:rsidRPr="008B5AA3" w:rsidRDefault="00EB3455" w:rsidP="008B5AA3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партнерок</w:t>
            </w:r>
          </w:p>
        </w:tc>
        <w:tc>
          <w:tcPr>
            <w:tcW w:w="2409" w:type="dxa"/>
            <w:vAlign w:val="center"/>
          </w:tcPr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  <w:p w:rsidR="00EB3455" w:rsidRPr="003232A9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codeShepartners</w:t>
            </w:r>
          </w:p>
        </w:tc>
        <w:tc>
          <w:tcPr>
            <w:tcW w:w="3446" w:type="dxa"/>
            <w:vAlign w:val="center"/>
          </w:tcPr>
          <w:p w:rsidR="00EB3455" w:rsidRPr="003232A9" w:rsidRDefault="00EB3455" w:rsidP="008B5AA3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партнерки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EB3455" w:rsidRPr="003232A9" w:rsidTr="00E579B2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Partners</w:t>
            </w:r>
          </w:p>
        </w:tc>
        <w:tc>
          <w:tcPr>
            <w:tcW w:w="1985" w:type="dxa"/>
            <w:vAlign w:val="center"/>
          </w:tcPr>
          <w:p w:rsidR="00EB3455" w:rsidRPr="003232A9" w:rsidRDefault="00EB3455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54FB">
              <w:rPr>
                <w:rFonts w:ascii="Times New Roman" w:hAnsi="Times New Roman"/>
                <w:sz w:val="28"/>
                <w:szCs w:val="28"/>
                <w:lang w:val="uk-UA"/>
              </w:rPr>
              <w:t>партнерів</w:t>
            </w:r>
          </w:p>
        </w:tc>
        <w:tc>
          <w:tcPr>
            <w:tcW w:w="2409" w:type="dxa"/>
            <w:vAlign w:val="center"/>
          </w:tcPr>
          <w:p w:rsidR="009954FB" w:rsidRDefault="009954FB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namePartners</w:t>
            </w:r>
          </w:p>
          <w:p w:rsidR="009954FB" w:rsidRDefault="009954FB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9954FB" w:rsidRDefault="009954FB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Partners</w:t>
            </w:r>
          </w:p>
          <w:p w:rsidR="00EB3455" w:rsidRPr="003232A9" w:rsidRDefault="009954FB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codePartners</w:t>
            </w:r>
          </w:p>
        </w:tc>
        <w:tc>
          <w:tcPr>
            <w:tcW w:w="3446" w:type="dxa"/>
            <w:vAlign w:val="center"/>
          </w:tcPr>
          <w:p w:rsidR="00EB3455" w:rsidRPr="003232A9" w:rsidRDefault="009954FB" w:rsidP="00CD5A2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партнера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626D9C" w:rsidRPr="006F733F" w:rsidTr="00E579B2">
        <w:trPr>
          <w:trHeight w:val="1037"/>
        </w:trPr>
        <w:tc>
          <w:tcPr>
            <w:tcW w:w="1951" w:type="dxa"/>
            <w:vAlign w:val="center"/>
          </w:tcPr>
          <w:p w:rsidR="00626D9C" w:rsidRPr="00626D9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judge</w:t>
            </w:r>
          </w:p>
        </w:tc>
        <w:tc>
          <w:tcPr>
            <w:tcW w:w="1985" w:type="dxa"/>
            <w:vAlign w:val="center"/>
          </w:tcPr>
          <w:p w:rsidR="009816F2" w:rsidRDefault="009954FB" w:rsidP="009816F2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A3E3A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626D9C" w:rsidRDefault="009816F2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="009954FB">
              <w:rPr>
                <w:rFonts w:ascii="Times New Roman" w:hAnsi="Times New Roman"/>
                <w:sz w:val="28"/>
                <w:szCs w:val="28"/>
                <w:lang w:val="uk-UA"/>
              </w:rPr>
              <w:t>удд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</w:p>
          <w:p w:rsidR="009954FB" w:rsidRPr="003232A9" w:rsidRDefault="009816F2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змаганнь</w:t>
            </w:r>
          </w:p>
        </w:tc>
        <w:tc>
          <w:tcPr>
            <w:tcW w:w="2409" w:type="dxa"/>
            <w:vAlign w:val="center"/>
          </w:tcPr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idCompetitionsurname</w:t>
            </w:r>
          </w:p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  <w:p w:rsidR="00626D9C" w:rsidRP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</w:p>
        </w:tc>
        <w:tc>
          <w:tcPr>
            <w:tcW w:w="3446" w:type="dxa"/>
            <w:vAlign w:val="center"/>
          </w:tcPr>
          <w:p w:rsidR="00626D9C" w:rsidRPr="003232A9" w:rsidRDefault="001A3E3A" w:rsidP="001A3E3A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Competitions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Adjudicators</w:t>
            </w:r>
          </w:p>
        </w:tc>
      </w:tr>
      <w:tr w:rsidR="00626D9C" w:rsidRPr="001A3E3A" w:rsidTr="00E579B2">
        <w:trPr>
          <w:trHeight w:val="1037"/>
        </w:trPr>
        <w:tc>
          <w:tcPr>
            <w:tcW w:w="1951" w:type="dxa"/>
            <w:vAlign w:val="center"/>
          </w:tcPr>
          <w:p w:rsidR="00626D9C" w:rsidRPr="00626D9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Adjudicators</w:t>
            </w:r>
          </w:p>
        </w:tc>
        <w:tc>
          <w:tcPr>
            <w:tcW w:w="1985" w:type="dxa"/>
            <w:vAlign w:val="center"/>
          </w:tcPr>
          <w:p w:rsidR="00626D9C" w:rsidRPr="001A3E3A" w:rsidRDefault="001A3E3A" w:rsidP="001A3E3A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судд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2409" w:type="dxa"/>
            <w:vAlign w:val="center"/>
          </w:tcPr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  <w:p w:rsidR="00626D9C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</w:p>
        </w:tc>
        <w:tc>
          <w:tcPr>
            <w:tcW w:w="3446" w:type="dxa"/>
            <w:vAlign w:val="center"/>
          </w:tcPr>
          <w:p w:rsidR="00626D9C" w:rsidRPr="003232A9" w:rsidRDefault="001A3E3A" w:rsidP="001A3E3A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судді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</w:tbl>
    <w:p w:rsidR="00CA759F" w:rsidRDefault="00CA759F" w:rsidP="002B790F">
      <w:pPr>
        <w:pStyle w:val="12"/>
        <w:keepNext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Таблиця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1</w:t>
      </w:r>
      <w:r w:rsidR="002B790F">
        <w:rPr>
          <w:rFonts w:ascii="Times New Roman" w:hAnsi="Times New Roman"/>
          <w:sz w:val="28"/>
          <w:szCs w:val="28"/>
          <w:lang w:val="uk-UA"/>
        </w:rPr>
        <w:t>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сутностей</w:t>
      </w:r>
    </w:p>
    <w:p w:rsidR="00FD729F" w:rsidRPr="00E579B2" w:rsidRDefault="00FD729F" w:rsidP="00E579B2">
      <w:pPr>
        <w:pStyle w:val="12"/>
        <w:keepNext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Зв'язок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між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сутностями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характеризується: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типом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зв'язку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(1:M,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M:М).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1:M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(“оди</w:t>
      </w:r>
      <w:r w:rsidR="008479D9">
        <w:rPr>
          <w:rFonts w:ascii="Times New Roman" w:hAnsi="Times New Roman"/>
          <w:sz w:val="28"/>
          <w:szCs w:val="28"/>
          <w:lang w:val="uk-UA"/>
        </w:rPr>
        <w:t>н-до-багатьох”)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означає,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що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кож</w:t>
      </w:r>
      <w:r w:rsidRPr="003232A9">
        <w:rPr>
          <w:rFonts w:ascii="Times New Roman" w:hAnsi="Times New Roman"/>
          <w:sz w:val="28"/>
          <w:szCs w:val="28"/>
          <w:lang w:val="uk-UA"/>
        </w:rPr>
        <w:t>ному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одній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може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відповідати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багато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записів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іншій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M:M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(“багато-до-багатьох”)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означає,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що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кожен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одній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пов'язаний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декількома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записами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іншій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навпаки.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Зв’язки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між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</w:t>
      </w:r>
      <w:r w:rsidR="006B0D75">
        <w:rPr>
          <w:rFonts w:ascii="Times New Roman" w:hAnsi="Times New Roman"/>
          <w:sz w:val="28"/>
          <w:szCs w:val="28"/>
          <w:lang w:val="uk-UA"/>
        </w:rPr>
        <w:t>ностями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представлено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2</w:t>
      </w:r>
      <w:r w:rsidRPr="003232A9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9371" w:type="dxa"/>
        <w:jc w:val="center"/>
        <w:tblLook w:val="04A0" w:firstRow="1" w:lastRow="0" w:firstColumn="1" w:lastColumn="0" w:noHBand="0" w:noVBand="1"/>
      </w:tblPr>
      <w:tblGrid>
        <w:gridCol w:w="2694"/>
        <w:gridCol w:w="2472"/>
        <w:gridCol w:w="2501"/>
        <w:gridCol w:w="1704"/>
      </w:tblGrid>
      <w:tr w:rsidR="00FD729F" w:rsidRPr="003232A9" w:rsidTr="008479D9">
        <w:trPr>
          <w:trHeight w:val="105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Батьківська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сутність</w:t>
            </w:r>
          </w:p>
        </w:tc>
        <w:tc>
          <w:tcPr>
            <w:tcW w:w="2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Дочірня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сутність</w:t>
            </w:r>
          </w:p>
        </w:tc>
        <w:tc>
          <w:tcPr>
            <w:tcW w:w="2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Опис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зв’язку</w:t>
            </w:r>
          </w:p>
        </w:tc>
        <w:tc>
          <w:tcPr>
            <w:tcW w:w="17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Потужність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зв’язку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Competition</w:t>
            </w:r>
            <w:r w:rsidR="00B217DF">
              <w:rPr>
                <w:rFonts w:cs="Times New Roman"/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A11AE8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BallroomPrograms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2B790F">
              <w:rPr>
                <w:rFonts w:cs="Times New Roman"/>
                <w:color w:val="000000"/>
                <w:szCs w:val="28"/>
                <w:lang w:val="en-US"/>
              </w:rPr>
              <w:t>consist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2B790F" w:rsidRDefault="00A11AE8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1</w:t>
            </w:r>
            <w:r w:rsidR="002B790F"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BallroomPrograms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consistCategories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D276A2" w:rsidRDefault="00D276A2" w:rsidP="00D276A2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consistClasses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uk-UA"/>
              </w:rPr>
              <w:t>M</w:t>
            </w:r>
            <w:r w:rsidR="002B790F"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haveClass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1:</w:t>
            </w:r>
            <w:r>
              <w:rPr>
                <w:rFonts w:cs="Times New Roman"/>
                <w:color w:val="000000"/>
                <w:szCs w:val="28"/>
                <w:lang w:val="uk-UA"/>
              </w:rPr>
              <w:t>М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partIn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587CC1" w:rsidRDefault="00FD729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</w:t>
            </w:r>
            <w:r w:rsidR="00587CC1">
              <w:rPr>
                <w:rFonts w:cs="Times New Roman"/>
                <w:color w:val="000000"/>
                <w:szCs w:val="28"/>
                <w:lang w:val="en-US"/>
              </w:rPr>
              <w:t>:1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Partners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consistPartners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8479D9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6B0D75" w:rsidRPr="003232A9" w:rsidTr="008479D9">
        <w:trPr>
          <w:trHeight w:val="51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70179B" w:rsidP="008479D9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ShePartners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</w:t>
            </w:r>
            <w:r w:rsidR="0070179B">
              <w:rPr>
                <w:rFonts w:cs="Times New Roman"/>
                <w:color w:val="000000"/>
                <w:szCs w:val="28"/>
                <w:lang w:val="en-US"/>
              </w:rPr>
              <w:t>ShePartners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3232A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6B0D75" w:rsidRPr="003232A9" w:rsidTr="008479D9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70179B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Coaches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</w:t>
            </w:r>
            <w:r w:rsidR="0070179B">
              <w:rPr>
                <w:rFonts w:cs="Times New Roman"/>
                <w:color w:val="000000"/>
                <w:szCs w:val="28"/>
                <w:lang w:val="en-US"/>
              </w:rPr>
              <w:t>Coaches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8479D9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8479D9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Competitions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8479D9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Adjudicators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judge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3232A9" w:rsidRDefault="00B217DF" w:rsidP="00A25330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uk-UA"/>
              </w:rPr>
              <w:t>M</w:t>
            </w:r>
            <w:r w:rsidR="008479D9" w:rsidRPr="003232A9">
              <w:rPr>
                <w:rFonts w:cs="Times New Roman"/>
                <w:color w:val="000000"/>
                <w:szCs w:val="28"/>
                <w:lang w:val="uk-UA"/>
              </w:rPr>
              <w:t>:М</w:t>
            </w:r>
          </w:p>
        </w:tc>
      </w:tr>
    </w:tbl>
    <w:p w:rsidR="008479D9" w:rsidRPr="002B790F" w:rsidRDefault="002B790F" w:rsidP="002B790F">
      <w:pPr>
        <w:jc w:val="center"/>
        <w:rPr>
          <w:lang w:eastAsia="ru-RU"/>
        </w:rPr>
      </w:pPr>
      <w:bookmarkStart w:id="56" w:name="_Toc421705242"/>
      <w:bookmarkStart w:id="57" w:name="_Toc422173411"/>
      <w:bookmarkStart w:id="58" w:name="_Toc422173855"/>
      <w:r w:rsidRPr="003232A9">
        <w:rPr>
          <w:szCs w:val="28"/>
          <w:lang w:val="uk-UA"/>
        </w:rPr>
        <w:t>Таблиця</w:t>
      </w:r>
      <w:r w:rsidR="00D32443">
        <w:rPr>
          <w:szCs w:val="28"/>
          <w:lang w:val="uk-UA"/>
        </w:rPr>
        <w:t xml:space="preserve"> </w:t>
      </w:r>
      <w:r w:rsidRPr="003232A9">
        <w:rPr>
          <w:szCs w:val="28"/>
          <w:lang w:val="uk-UA"/>
        </w:rPr>
        <w:t>2</w:t>
      </w:r>
      <w:r>
        <w:rPr>
          <w:szCs w:val="28"/>
          <w:lang w:val="uk-UA"/>
        </w:rPr>
        <w:t>.</w:t>
      </w:r>
      <w:r w:rsidR="00D32443">
        <w:rPr>
          <w:szCs w:val="28"/>
          <w:lang w:val="uk-UA"/>
        </w:rPr>
        <w:t xml:space="preserve"> </w:t>
      </w:r>
      <w:r w:rsidR="00B217DF">
        <w:rPr>
          <w:szCs w:val="28"/>
          <w:lang w:val="uk-UA"/>
        </w:rPr>
        <w:t>Опис</w:t>
      </w:r>
      <w:r w:rsidR="00D32443">
        <w:rPr>
          <w:szCs w:val="28"/>
          <w:lang w:val="uk-UA"/>
        </w:rPr>
        <w:t xml:space="preserve"> </w:t>
      </w:r>
      <w:r w:rsidR="00B217DF">
        <w:rPr>
          <w:szCs w:val="28"/>
          <w:lang w:val="uk-UA"/>
        </w:rPr>
        <w:t>зв’язків</w:t>
      </w:r>
    </w:p>
    <w:p w:rsidR="00741F22" w:rsidRPr="00741F22" w:rsidRDefault="00FD729F" w:rsidP="00741F22">
      <w:pPr>
        <w:pStyle w:val="20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36"/>
          <w:lang w:val="uk-UA"/>
        </w:rPr>
      </w:pPr>
      <w:bookmarkStart w:id="59" w:name="_Toc482752664"/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2.3.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Фізичне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проектування</w:t>
      </w:r>
      <w:bookmarkEnd w:id="56"/>
      <w:bookmarkEnd w:id="57"/>
      <w:bookmarkEnd w:id="58"/>
      <w:bookmarkEnd w:id="59"/>
      <w:r w:rsidR="00741F22" w:rsidRPr="00741F22">
        <w:rPr>
          <w:lang w:val="uk-UA"/>
        </w:rPr>
        <w:t xml:space="preserve"> </w:t>
      </w:r>
    </w:p>
    <w:p w:rsidR="00FD729F" w:rsidRDefault="00FD729F" w:rsidP="00730462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Модель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фізичному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відрізняється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логічному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тим,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що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вона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повністю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орієнтована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обрану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СУБД,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тобто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відміну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логічної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якій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має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значення,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конкретно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тип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має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атрибут,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фізичній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важливо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описати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конкретні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об'єкти</w:t>
      </w:r>
      <w:r w:rsidR="00557CE9">
        <w:rPr>
          <w:rFonts w:cs="Times New Roman"/>
          <w:szCs w:val="28"/>
          <w:lang w:val="uk-UA"/>
        </w:rPr>
        <w:t xml:space="preserve"> – </w:t>
      </w:r>
      <w:r w:rsidRPr="003232A9">
        <w:rPr>
          <w:rFonts w:cs="Times New Roman"/>
          <w:szCs w:val="28"/>
          <w:lang w:val="uk-UA"/>
        </w:rPr>
        <w:t>таблиці,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поля,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індекси,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процедури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т.д.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ході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lastRenderedPageBreak/>
        <w:t>проектування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фізичного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була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отримана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модель,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представлена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додатку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Список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атрибутів,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типів,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первинних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зовнішніх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ключів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ци</w:t>
      </w:r>
      <w:r w:rsidR="004172DD" w:rsidRPr="003232A9">
        <w:rPr>
          <w:rFonts w:cs="Times New Roman"/>
          <w:szCs w:val="28"/>
          <w:lang w:val="uk-UA"/>
        </w:rPr>
        <w:t>х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відношень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наведено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таблицях</w:t>
      </w:r>
      <w:r w:rsidRPr="003232A9">
        <w:rPr>
          <w:rFonts w:cs="Times New Roman"/>
          <w:szCs w:val="28"/>
          <w:lang w:val="uk-UA"/>
        </w:rPr>
        <w:t>.</w:t>
      </w:r>
    </w:p>
    <w:p w:rsidR="00741F22" w:rsidRDefault="00741F22" w:rsidP="00741F22">
      <w:pPr>
        <w:ind w:firstLine="708"/>
        <w:rPr>
          <w:lang w:val="uk-UA" w:eastAsia="ru-RU"/>
        </w:rPr>
      </w:pPr>
      <w:r>
        <w:rPr>
          <w:lang w:val="uk-UA" w:eastAsia="ru-RU"/>
        </w:rPr>
        <w:t>Правила перетворення концептуальної моделі у фізичну модель бази даних:</w:t>
      </w:r>
    </w:p>
    <w:p w:rsidR="00741F22" w:rsidRDefault="00741F22" w:rsidP="00741F22">
      <w:pPr>
        <w:pStyle w:val="a6"/>
        <w:numPr>
          <w:ilvl w:val="0"/>
          <w:numId w:val="21"/>
        </w:numPr>
        <w:spacing w:line="360" w:lineRule="auto"/>
        <w:ind w:left="142" w:firstLine="0"/>
        <w:jc w:val="both"/>
        <w:rPr>
          <w:lang w:val="uk-UA"/>
        </w:rPr>
      </w:pPr>
      <w:r w:rsidRPr="00357CBE">
        <w:rPr>
          <w:lang w:val="uk-UA"/>
        </w:rPr>
        <w:t>Для кожної сильної сутності ER-моделі створюється базове відношення, причому кожному простому атрибуту цієї сутності відповідає стовпчик таблиці. Ключовий атрибут сутності стає первинним ключем відношення.</w:t>
      </w:r>
      <w:r>
        <w:rPr>
          <w:lang w:val="uk-UA"/>
        </w:rPr>
        <w:t xml:space="preserve"> </w:t>
      </w:r>
      <w:r w:rsidRPr="00357CBE">
        <w:rPr>
          <w:lang w:val="uk-UA"/>
        </w:rPr>
        <w:t>Якщо ключ складений, то для кожної його частини створюється окремий стовпчик, а потім цей набір стовпців оголошується первинним ключем відношення.</w:t>
      </w:r>
    </w:p>
    <w:p w:rsidR="00741F22" w:rsidRDefault="00741F22" w:rsidP="00741F22">
      <w:pPr>
        <w:pStyle w:val="a6"/>
        <w:numPr>
          <w:ilvl w:val="0"/>
          <w:numId w:val="21"/>
        </w:numPr>
        <w:spacing w:line="360" w:lineRule="auto"/>
        <w:ind w:left="142" w:firstLine="0"/>
        <w:jc w:val="both"/>
        <w:rPr>
          <w:lang w:val="uk-UA"/>
        </w:rPr>
      </w:pPr>
      <w:r w:rsidRPr="00741F22">
        <w:rPr>
          <w:lang w:val="uk-UA"/>
        </w:rPr>
        <w:t xml:space="preserve"> Для кожної слабкою суті створюється відношення, що складається з усіх простих атрибутів цієї сутності і додаткових стовпців первинних ключів сутностей, від яких залежить її існування.</w:t>
      </w:r>
    </w:p>
    <w:p w:rsidR="00741F22" w:rsidRDefault="00741F22" w:rsidP="00672AE0">
      <w:pPr>
        <w:pStyle w:val="a6"/>
        <w:numPr>
          <w:ilvl w:val="0"/>
          <w:numId w:val="21"/>
        </w:numPr>
        <w:spacing w:line="360" w:lineRule="auto"/>
        <w:ind w:left="142" w:firstLine="0"/>
        <w:jc w:val="both"/>
        <w:rPr>
          <w:lang w:val="uk-UA"/>
        </w:rPr>
      </w:pPr>
      <w:r w:rsidRPr="00741F22">
        <w:rPr>
          <w:lang w:val="uk-UA"/>
        </w:rPr>
        <w:t xml:space="preserve">Коли дві сутності беруть участь в зв'язку один до багатьох (1-М), відношення, що представляє сутність з кардинальністю М, повинно мати стовпчик зовнішнього ключа, що представляє цей зв'язок. </w:t>
      </w:r>
    </w:p>
    <w:p w:rsidR="00357CBE" w:rsidRPr="00741F22" w:rsidRDefault="00741F22" w:rsidP="00672AE0">
      <w:pPr>
        <w:pStyle w:val="a6"/>
        <w:numPr>
          <w:ilvl w:val="0"/>
          <w:numId w:val="21"/>
        </w:numPr>
        <w:spacing w:line="360" w:lineRule="auto"/>
        <w:ind w:left="142" w:firstLine="0"/>
        <w:jc w:val="both"/>
        <w:rPr>
          <w:lang w:val="uk-UA"/>
        </w:rPr>
      </w:pPr>
      <w:r w:rsidRPr="00741F22">
        <w:rPr>
          <w:lang w:val="uk-UA"/>
        </w:rPr>
        <w:t>Якщо дві сутності беруть участь в зв'язку багато-до багатьох (M-N), необхідно створити відношення з зовнішніх ключів двох відносин, що становлять сутність-учасники.</w:t>
      </w:r>
      <w:r w:rsidRPr="00741F22">
        <w:rPr>
          <w:rFonts w:cs="Times New Roman"/>
          <w:szCs w:val="28"/>
          <w:lang w:val="uk-UA"/>
        </w:rPr>
        <w:t xml:space="preserve"> </w:t>
      </w:r>
    </w:p>
    <w:p w:rsidR="00BF33C1" w:rsidRDefault="00C213BA" w:rsidP="00E579B2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8A7D6C">
        <w:rPr>
          <w:rFonts w:cs="Times New Roman"/>
          <w:szCs w:val="28"/>
          <w:lang w:val="uk-UA"/>
        </w:rPr>
        <w:t>Сутн</w:t>
      </w:r>
      <w:r>
        <w:rPr>
          <w:rFonts w:cs="Times New Roman"/>
          <w:szCs w:val="28"/>
          <w:lang w:val="uk-UA"/>
        </w:rPr>
        <w:t xml:space="preserve">ість </w:t>
      </w:r>
      <w:r>
        <w:rPr>
          <w:rFonts w:cs="Times New Roman"/>
          <w:szCs w:val="28"/>
          <w:lang w:val="en-US"/>
        </w:rPr>
        <w:t>Competitions</w:t>
      </w:r>
      <w:r w:rsidR="00741F22">
        <w:rPr>
          <w:rFonts w:cs="Times New Roman"/>
          <w:szCs w:val="28"/>
          <w:lang w:val="uk-UA"/>
        </w:rPr>
        <w:t xml:space="preserve"> перетво</w:t>
      </w:r>
      <w:r w:rsidR="00BF33C1">
        <w:rPr>
          <w:rFonts w:cs="Times New Roman"/>
          <w:szCs w:val="28"/>
          <w:lang w:val="uk-UA"/>
        </w:rPr>
        <w:t>юється у таблицю за правилами</w:t>
      </w:r>
      <w:r w:rsidR="00741F22">
        <w:rPr>
          <w:rFonts w:cs="Times New Roman"/>
          <w:szCs w:val="28"/>
          <w:lang w:val="uk-UA"/>
        </w:rPr>
        <w:t xml:space="preserve"> 1,</w:t>
      </w:r>
      <w:r w:rsidR="00BF33C1">
        <w:rPr>
          <w:rFonts w:cs="Times New Roman"/>
          <w:szCs w:val="28"/>
          <w:lang w:val="uk-UA"/>
        </w:rPr>
        <w:t xml:space="preserve"> 2, 3,</w:t>
      </w:r>
      <w:r w:rsidR="00741F22">
        <w:rPr>
          <w:rFonts w:cs="Times New Roman"/>
          <w:szCs w:val="28"/>
          <w:lang w:val="uk-UA"/>
        </w:rPr>
        <w:t xml:space="preserve"> та</w:t>
      </w:r>
      <w:r w:rsidR="006C124D">
        <w:rPr>
          <w:rFonts w:cs="Times New Roman"/>
          <w:szCs w:val="28"/>
          <w:lang w:val="uk-UA"/>
        </w:rPr>
        <w:t xml:space="preserve"> містить</w:t>
      </w:r>
      <w:r w:rsidR="007B53EE">
        <w:rPr>
          <w:rFonts w:cs="Times New Roman"/>
          <w:szCs w:val="28"/>
          <w:lang w:val="uk-UA"/>
        </w:rPr>
        <w:t xml:space="preserve"> описову</w:t>
      </w:r>
      <w:r w:rsidR="006C124D">
        <w:rPr>
          <w:rFonts w:cs="Times New Roman"/>
          <w:szCs w:val="28"/>
          <w:lang w:val="uk-UA"/>
        </w:rPr>
        <w:t xml:space="preserve"> інформацію для всіх змагань які є в базі данних. Ця інформація складається із</w:t>
      </w:r>
      <w:r w:rsidR="00ED68BA">
        <w:rPr>
          <w:rFonts w:cs="Times New Roman"/>
          <w:szCs w:val="28"/>
          <w:lang w:val="uk-UA"/>
        </w:rPr>
        <w:t xml:space="preserve"> власного ідентифікатора – </w:t>
      </w:r>
      <w:r w:rsidR="00ED68BA">
        <w:rPr>
          <w:rFonts w:cs="Times New Roman"/>
          <w:szCs w:val="28"/>
          <w:lang w:val="en-US"/>
        </w:rPr>
        <w:t>idCompetition</w:t>
      </w:r>
      <w:r w:rsidR="00ED68BA" w:rsidRPr="00ED68BA">
        <w:rPr>
          <w:rFonts w:cs="Times New Roman"/>
          <w:szCs w:val="28"/>
          <w:lang w:val="uk-UA"/>
        </w:rPr>
        <w:t>,</w:t>
      </w:r>
      <w:r w:rsidR="006C124D">
        <w:rPr>
          <w:rFonts w:cs="Times New Roman"/>
          <w:szCs w:val="28"/>
          <w:lang w:val="uk-UA"/>
        </w:rPr>
        <w:t xml:space="preserve"> назви змаганн</w:t>
      </w:r>
      <w:bookmarkStart w:id="60" w:name="_GoBack"/>
      <w:bookmarkEnd w:id="60"/>
      <w:r w:rsidR="006C124D">
        <w:rPr>
          <w:rFonts w:cs="Times New Roman"/>
          <w:szCs w:val="28"/>
          <w:lang w:val="uk-UA"/>
        </w:rPr>
        <w:t xml:space="preserve">я – </w:t>
      </w:r>
      <w:r w:rsidR="006C124D">
        <w:rPr>
          <w:rFonts w:cs="Times New Roman"/>
          <w:szCs w:val="28"/>
          <w:lang w:val="en-US"/>
        </w:rPr>
        <w:t>Title</w:t>
      </w:r>
      <w:r w:rsidR="006C124D">
        <w:rPr>
          <w:rFonts w:cs="Times New Roman"/>
          <w:szCs w:val="28"/>
          <w:lang w:val="uk-UA"/>
        </w:rPr>
        <w:t xml:space="preserve">, дати проведення – </w:t>
      </w:r>
      <w:r w:rsidR="006C124D">
        <w:rPr>
          <w:rFonts w:cs="Times New Roman"/>
          <w:szCs w:val="28"/>
          <w:lang w:val="en-US"/>
        </w:rPr>
        <w:t>DateCompetition</w:t>
      </w:r>
      <w:r w:rsidR="006C124D">
        <w:rPr>
          <w:rFonts w:cs="Times New Roman"/>
          <w:szCs w:val="28"/>
          <w:lang w:val="uk-UA"/>
        </w:rPr>
        <w:t xml:space="preserve">, місця проведення – </w:t>
      </w:r>
      <w:r w:rsidR="006C124D">
        <w:rPr>
          <w:rFonts w:cs="Times New Roman"/>
          <w:szCs w:val="28"/>
          <w:lang w:val="en-US"/>
        </w:rPr>
        <w:t>Place</w:t>
      </w:r>
      <w:r w:rsidR="006C124D" w:rsidRPr="006C124D">
        <w:rPr>
          <w:rFonts w:cs="Times New Roman"/>
          <w:szCs w:val="28"/>
          <w:lang w:val="uk-UA"/>
        </w:rPr>
        <w:t xml:space="preserve">, </w:t>
      </w:r>
      <w:r w:rsidR="006C124D">
        <w:rPr>
          <w:rFonts w:cs="Times New Roman"/>
          <w:szCs w:val="28"/>
          <w:lang w:val="uk-UA"/>
        </w:rPr>
        <w:t xml:space="preserve">правил змагання(в кожній організації різні правила) – </w:t>
      </w:r>
      <w:r w:rsidR="006C124D">
        <w:rPr>
          <w:rFonts w:cs="Times New Roman"/>
          <w:szCs w:val="28"/>
          <w:lang w:val="en-US"/>
        </w:rPr>
        <w:t>Rules</w:t>
      </w:r>
      <w:r w:rsidR="006C124D" w:rsidRPr="006C124D">
        <w:rPr>
          <w:rFonts w:cs="Times New Roman"/>
          <w:szCs w:val="28"/>
          <w:lang w:val="uk-UA"/>
        </w:rPr>
        <w:t>,</w:t>
      </w:r>
      <w:r w:rsidR="006C124D">
        <w:rPr>
          <w:rFonts w:cs="Times New Roman"/>
          <w:szCs w:val="28"/>
          <w:lang w:val="uk-UA"/>
        </w:rPr>
        <w:t xml:space="preserve"> організаторів – </w:t>
      </w:r>
      <w:r w:rsidR="006C124D">
        <w:rPr>
          <w:rFonts w:cs="Times New Roman"/>
          <w:szCs w:val="28"/>
          <w:lang w:val="en-US"/>
        </w:rPr>
        <w:t>Organizers</w:t>
      </w:r>
      <w:r w:rsidR="006C124D" w:rsidRPr="006C124D">
        <w:rPr>
          <w:rFonts w:cs="Times New Roman"/>
          <w:szCs w:val="28"/>
          <w:lang w:val="uk-UA"/>
        </w:rPr>
        <w:t xml:space="preserve">, </w:t>
      </w:r>
      <w:r w:rsidR="006C124D">
        <w:rPr>
          <w:rFonts w:cs="Times New Roman"/>
          <w:szCs w:val="28"/>
          <w:lang w:val="uk-UA"/>
        </w:rPr>
        <w:t xml:space="preserve">країни в якій будуть проведені ці змагання – </w:t>
      </w:r>
      <w:r w:rsidR="006C124D">
        <w:rPr>
          <w:rFonts w:cs="Times New Roman"/>
          <w:szCs w:val="28"/>
          <w:lang w:val="en-US"/>
        </w:rPr>
        <w:t>Country</w:t>
      </w:r>
      <w:r w:rsidR="006C124D" w:rsidRPr="006C124D">
        <w:rPr>
          <w:rFonts w:cs="Times New Roman"/>
          <w:szCs w:val="28"/>
          <w:lang w:val="uk-UA"/>
        </w:rPr>
        <w:t>.</w:t>
      </w:r>
      <w:r w:rsidR="002322C3">
        <w:rPr>
          <w:rFonts w:cs="Times New Roman"/>
          <w:szCs w:val="28"/>
          <w:lang w:val="uk-UA"/>
        </w:rPr>
        <w:t xml:space="preserve"> </w:t>
      </w:r>
      <w:r w:rsidR="002322C3">
        <w:rPr>
          <w:rFonts w:cs="Times New Roman"/>
          <w:szCs w:val="28"/>
        </w:rPr>
        <w:t>Таблиця.</w:t>
      </w:r>
      <w:r w:rsidR="002322C3">
        <w:rPr>
          <w:rFonts w:cs="Times New Roman"/>
          <w:szCs w:val="28"/>
          <w:lang w:val="uk-UA"/>
        </w:rPr>
        <w:t xml:space="preserve"> 3.</w:t>
      </w:r>
    </w:p>
    <w:p w:rsidR="00C213BA" w:rsidRPr="00BF33C1" w:rsidRDefault="00BF33C1" w:rsidP="00BF33C1">
      <w:pPr>
        <w:rPr>
          <w:lang w:val="uk-UA"/>
        </w:rPr>
      </w:pPr>
      <w:r>
        <w:rPr>
          <w:lang w:val="uk-UA"/>
        </w:rPr>
        <w:br w:type="page"/>
      </w:r>
    </w:p>
    <w:tbl>
      <w:tblPr>
        <w:tblStyle w:val="a8"/>
        <w:tblW w:w="5840" w:type="dxa"/>
        <w:jc w:val="center"/>
        <w:tblLook w:val="04A0" w:firstRow="1" w:lastRow="0" w:firstColumn="1" w:lastColumn="0" w:noHBand="0" w:noVBand="1"/>
      </w:tblPr>
      <w:tblGrid>
        <w:gridCol w:w="2145"/>
        <w:gridCol w:w="2052"/>
        <w:gridCol w:w="1010"/>
        <w:gridCol w:w="419"/>
        <w:gridCol w:w="372"/>
        <w:gridCol w:w="465"/>
      </w:tblGrid>
      <w:tr w:rsidR="00486BC4" w:rsidRPr="00486BC4" w:rsidTr="00D74C2D">
        <w:trPr>
          <w:trHeight w:val="44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486BC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486BC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Title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DateCompetition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Place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Rules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Organizers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Competitions</w:t>
      </w:r>
    </w:p>
    <w:p w:rsidR="00D74C2D" w:rsidRPr="002322C3" w:rsidRDefault="008A7D6C" w:rsidP="003A5CBC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8A7D6C">
        <w:rPr>
          <w:rFonts w:cs="Times New Roman"/>
          <w:szCs w:val="28"/>
          <w:lang w:val="uk-UA"/>
        </w:rPr>
        <w:t>Сутн</w:t>
      </w:r>
      <w:r>
        <w:rPr>
          <w:rFonts w:cs="Times New Roman"/>
          <w:szCs w:val="28"/>
          <w:lang w:val="uk-UA"/>
        </w:rPr>
        <w:t xml:space="preserve">ість </w:t>
      </w:r>
      <w:r>
        <w:rPr>
          <w:rFonts w:cs="Times New Roman"/>
          <w:szCs w:val="28"/>
          <w:lang w:val="en-US"/>
        </w:rPr>
        <w:t>BallroomPrograms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2, 3, </w:t>
      </w:r>
      <w:r w:rsidR="00741F22">
        <w:rPr>
          <w:rFonts w:cs="Times New Roman"/>
          <w:szCs w:val="28"/>
          <w:lang w:val="uk-UA"/>
        </w:rPr>
        <w:t>та</w:t>
      </w:r>
      <w:r w:rsidRPr="008A7D6C">
        <w:rPr>
          <w:rFonts w:cs="Times New Roman"/>
          <w:szCs w:val="28"/>
          <w:lang w:val="uk-UA"/>
        </w:rPr>
        <w:t xml:space="preserve"> </w:t>
      </w:r>
      <w:r w:rsidR="006C124D">
        <w:rPr>
          <w:rFonts w:cs="Times New Roman"/>
          <w:szCs w:val="28"/>
          <w:lang w:val="uk-UA"/>
        </w:rPr>
        <w:t>містить</w:t>
      </w:r>
      <w:r w:rsidR="00BF33C1">
        <w:rPr>
          <w:rFonts w:cs="Times New Roman"/>
          <w:szCs w:val="28"/>
          <w:lang w:val="uk-UA"/>
        </w:rPr>
        <w:t xml:space="preserve"> інформацію про програму змагання та</w:t>
      </w:r>
      <w:r w:rsidR="006C124D">
        <w:rPr>
          <w:rFonts w:cs="Times New Roman"/>
          <w:szCs w:val="28"/>
          <w:lang w:val="uk-UA"/>
        </w:rPr>
        <w:t xml:space="preserve"> </w:t>
      </w:r>
      <w:r w:rsidR="00ED68BA">
        <w:rPr>
          <w:rFonts w:cs="Times New Roman"/>
          <w:szCs w:val="28"/>
          <w:lang w:val="uk-UA"/>
        </w:rPr>
        <w:t xml:space="preserve">індефікатор </w:t>
      </w:r>
      <w:r w:rsidR="006C124D">
        <w:rPr>
          <w:rFonts w:cs="Times New Roman"/>
          <w:szCs w:val="28"/>
          <w:lang w:val="uk-UA"/>
        </w:rPr>
        <w:t xml:space="preserve">змагання до якого належить ця програма – </w:t>
      </w:r>
      <w:r w:rsidR="006C124D">
        <w:rPr>
          <w:rFonts w:cs="Times New Roman"/>
          <w:szCs w:val="28"/>
          <w:lang w:val="en-US"/>
        </w:rPr>
        <w:t>IdCompetition, индеф</w:t>
      </w:r>
      <w:r w:rsidR="006C124D">
        <w:rPr>
          <w:rFonts w:cs="Times New Roman"/>
          <w:szCs w:val="28"/>
          <w:lang w:val="uk-UA"/>
        </w:rPr>
        <w:t xml:space="preserve">ікатор – </w:t>
      </w:r>
      <w:r w:rsidR="006C124D">
        <w:rPr>
          <w:rFonts w:cs="Times New Roman"/>
          <w:szCs w:val="28"/>
          <w:lang w:val="en-US"/>
        </w:rPr>
        <w:t xml:space="preserve">idProgram, </w:t>
      </w:r>
      <w:r w:rsidR="006C124D">
        <w:rPr>
          <w:rFonts w:cs="Times New Roman"/>
          <w:szCs w:val="28"/>
        </w:rPr>
        <w:t>тип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6C124D">
        <w:rPr>
          <w:rFonts w:cs="Times New Roman"/>
          <w:szCs w:val="28"/>
        </w:rPr>
        <w:t>програми</w:t>
      </w:r>
      <w:r w:rsidR="006C124D" w:rsidRPr="006C124D">
        <w:rPr>
          <w:rFonts w:cs="Times New Roman"/>
          <w:szCs w:val="28"/>
          <w:lang w:val="en-US"/>
        </w:rPr>
        <w:t xml:space="preserve"> (</w:t>
      </w:r>
      <w:r w:rsidR="006C124D">
        <w:rPr>
          <w:rFonts w:cs="Times New Roman"/>
          <w:szCs w:val="28"/>
        </w:rPr>
        <w:t>зазвичай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6C124D">
        <w:rPr>
          <w:rFonts w:cs="Times New Roman"/>
          <w:szCs w:val="28"/>
        </w:rPr>
        <w:t>це</w:t>
      </w:r>
      <w:r w:rsidR="006C124D" w:rsidRPr="006C124D">
        <w:rPr>
          <w:rFonts w:cs="Times New Roman"/>
          <w:szCs w:val="28"/>
          <w:lang w:val="en-US"/>
        </w:rPr>
        <w:t xml:space="preserve">- </w:t>
      </w:r>
      <w:r w:rsidR="006C124D">
        <w:rPr>
          <w:rFonts w:cs="Times New Roman"/>
          <w:szCs w:val="28"/>
        </w:rPr>
        <w:t>стандарт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6C124D">
        <w:rPr>
          <w:rFonts w:cs="Times New Roman"/>
          <w:szCs w:val="28"/>
        </w:rPr>
        <w:t>та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6C124D">
        <w:rPr>
          <w:rFonts w:cs="Times New Roman"/>
          <w:szCs w:val="28"/>
        </w:rPr>
        <w:t>латина</w:t>
      </w:r>
      <w:r w:rsidR="006C124D" w:rsidRPr="006C124D">
        <w:rPr>
          <w:rFonts w:cs="Times New Roman"/>
          <w:szCs w:val="28"/>
          <w:lang w:val="en-US"/>
        </w:rPr>
        <w:t>)</w:t>
      </w:r>
      <w:r w:rsidR="00ED68BA" w:rsidRPr="00ED68BA">
        <w:rPr>
          <w:rFonts w:cs="Times New Roman"/>
          <w:szCs w:val="28"/>
          <w:lang w:val="en-US"/>
        </w:rPr>
        <w:t>.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2322C3">
        <w:rPr>
          <w:rFonts w:cs="Times New Roman"/>
          <w:szCs w:val="28"/>
        </w:rPr>
        <w:t>Таблиця</w:t>
      </w:r>
      <w:r w:rsidR="002322C3" w:rsidRPr="00741F22">
        <w:rPr>
          <w:rFonts w:cs="Times New Roman"/>
          <w:szCs w:val="28"/>
          <w:lang w:val="en-US"/>
        </w:rPr>
        <w:t>.</w:t>
      </w:r>
      <w:r w:rsidR="002322C3">
        <w:rPr>
          <w:rFonts w:cs="Times New Roman"/>
          <w:szCs w:val="28"/>
          <w:lang w:val="uk-UA"/>
        </w:rPr>
        <w:t xml:space="preserve"> 4.</w:t>
      </w:r>
    </w:p>
    <w:tbl>
      <w:tblPr>
        <w:tblStyle w:val="a8"/>
        <w:tblW w:w="8281" w:type="dxa"/>
        <w:jc w:val="center"/>
        <w:tblLook w:val="04A0" w:firstRow="1" w:lastRow="0" w:firstColumn="1" w:lastColumn="0" w:noHBand="0" w:noVBand="1"/>
      </w:tblPr>
      <w:tblGrid>
        <w:gridCol w:w="1958"/>
        <w:gridCol w:w="1958"/>
        <w:gridCol w:w="2052"/>
        <w:gridCol w:w="1010"/>
        <w:gridCol w:w="419"/>
        <w:gridCol w:w="419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typeOfProgram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typeOfProgram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4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BallroomPrograms</w:t>
      </w:r>
    </w:p>
    <w:p w:rsidR="007B53EE" w:rsidRPr="00E579B2" w:rsidRDefault="005C54ED" w:rsidP="00E579B2">
      <w:pPr>
        <w:spacing w:after="0" w:line="360" w:lineRule="auto"/>
        <w:ind w:firstLine="708"/>
        <w:rPr>
          <w:rFonts w:eastAsia="Times New Roman"/>
          <w:lang w:val="uk-UA" w:eastAsia="uk-UA"/>
        </w:rPr>
      </w:pP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 xml:space="preserve">ість </w:t>
      </w:r>
      <w:r>
        <w:rPr>
          <w:rFonts w:cs="Times New Roman"/>
          <w:szCs w:val="28"/>
          <w:lang w:val="en-US"/>
        </w:rPr>
        <w:t>Categories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2, 3, та</w:t>
      </w:r>
      <w:r w:rsidR="00ED68BA">
        <w:rPr>
          <w:rFonts w:cs="Times New Roman"/>
          <w:szCs w:val="28"/>
          <w:lang w:val="uk-UA"/>
        </w:rPr>
        <w:t xml:space="preserve"> містить інформацію </w:t>
      </w:r>
      <w:r w:rsidR="00ED68BA">
        <w:rPr>
          <w:rFonts w:cs="Times New Roman"/>
          <w:szCs w:val="28"/>
        </w:rPr>
        <w:t>про</w:t>
      </w:r>
      <w:r w:rsidR="00ED68BA" w:rsidRPr="00BF33C1">
        <w:rPr>
          <w:rFonts w:cs="Times New Roman"/>
          <w:szCs w:val="28"/>
        </w:rPr>
        <w:t xml:space="preserve"> </w:t>
      </w:r>
      <w:r w:rsidR="007B53EE">
        <w:rPr>
          <w:rFonts w:cs="Times New Roman"/>
          <w:szCs w:val="28"/>
        </w:rPr>
        <w:t>катего</w:t>
      </w:r>
      <w:r w:rsidR="007B53EE">
        <w:rPr>
          <w:rFonts w:cs="Times New Roman"/>
          <w:szCs w:val="28"/>
          <w:lang w:val="uk-UA"/>
        </w:rPr>
        <w:t>ії які є на змаганні</w:t>
      </w:r>
      <w:r>
        <w:rPr>
          <w:rFonts w:eastAsia="Times New Roman"/>
          <w:lang w:val="uk-UA" w:eastAsia="uk-UA"/>
        </w:rPr>
        <w:t>.</w:t>
      </w:r>
      <w:r w:rsidR="007B53EE">
        <w:rPr>
          <w:rFonts w:eastAsia="Times New Roman"/>
          <w:lang w:val="uk-UA" w:eastAsia="uk-UA"/>
        </w:rPr>
        <w:t xml:space="preserve"> Ця сутність складаєсться з </w:t>
      </w:r>
      <w:r w:rsidR="007B53EE">
        <w:rPr>
          <w:rFonts w:cs="Times New Roman"/>
          <w:szCs w:val="28"/>
          <w:lang w:val="uk-UA"/>
        </w:rPr>
        <w:t xml:space="preserve">індефікатора змагання до якого належить ці категорії – </w:t>
      </w:r>
      <w:r w:rsidR="007B53EE">
        <w:rPr>
          <w:rFonts w:cs="Times New Roman"/>
          <w:szCs w:val="28"/>
          <w:lang w:val="en-US"/>
        </w:rPr>
        <w:t>IdCompetition</w:t>
      </w:r>
      <w:r w:rsidR="007B53EE">
        <w:rPr>
          <w:rFonts w:eastAsia="Times New Roman"/>
          <w:lang w:val="uk-UA" w:eastAsia="uk-UA"/>
        </w:rPr>
        <w:t xml:space="preserve">, </w:t>
      </w:r>
      <w:r w:rsidR="007B53EE" w:rsidRPr="007B53EE">
        <w:rPr>
          <w:rFonts w:cs="Times New Roman"/>
          <w:szCs w:val="28"/>
          <w:lang w:val="uk-UA"/>
        </w:rPr>
        <w:t>индеф</w:t>
      </w:r>
      <w:r w:rsidR="007B53EE">
        <w:rPr>
          <w:rFonts w:cs="Times New Roman"/>
          <w:szCs w:val="28"/>
          <w:lang w:val="uk-UA"/>
        </w:rPr>
        <w:t xml:space="preserve">ікатор – </w:t>
      </w:r>
      <w:r w:rsidR="007B53EE">
        <w:rPr>
          <w:rFonts w:cs="Times New Roman"/>
          <w:szCs w:val="28"/>
          <w:lang w:val="en-US"/>
        </w:rPr>
        <w:t>idProgram</w:t>
      </w:r>
      <w:r w:rsidR="007B53EE" w:rsidRPr="007B53EE">
        <w:rPr>
          <w:rFonts w:cs="Times New Roman"/>
          <w:szCs w:val="28"/>
          <w:lang w:val="uk-UA"/>
        </w:rPr>
        <w:t>,</w:t>
      </w:r>
      <w:r w:rsidR="007B53EE">
        <w:rPr>
          <w:rFonts w:cs="Times New Roman"/>
          <w:szCs w:val="28"/>
          <w:lang w:val="uk-UA"/>
        </w:rPr>
        <w:t xml:space="preserve"> власного идентифікатора </w:t>
      </w:r>
      <w:r w:rsidR="007B53EE" w:rsidRPr="00D74C2D">
        <w:rPr>
          <w:rFonts w:eastAsia="Times New Roman"/>
          <w:lang w:val="uk-UA" w:eastAsia="uk-UA"/>
        </w:rPr>
        <w:t>CategoryID</w:t>
      </w:r>
      <w:r w:rsidR="00BF33C1">
        <w:rPr>
          <w:rFonts w:eastAsia="Times New Roman"/>
          <w:lang w:val="uk-UA" w:eastAsia="uk-UA"/>
        </w:rPr>
        <w:t>, та наз</w:t>
      </w:r>
      <w:r w:rsidR="007B53EE">
        <w:rPr>
          <w:rFonts w:eastAsia="Times New Roman"/>
          <w:lang w:val="uk-UA" w:eastAsia="uk-UA"/>
        </w:rPr>
        <w:t xml:space="preserve">ви категорії – </w:t>
      </w:r>
      <w:r w:rsidR="007B53EE">
        <w:rPr>
          <w:rFonts w:eastAsia="Times New Roman"/>
          <w:lang w:val="en-US" w:eastAsia="uk-UA"/>
        </w:rPr>
        <w:t>categoryName</w:t>
      </w:r>
      <w:r w:rsidR="007B53EE" w:rsidRPr="007B53EE">
        <w:rPr>
          <w:rFonts w:eastAsia="Times New Roman"/>
          <w:lang w:val="uk-UA" w:eastAsia="uk-UA"/>
        </w:rPr>
        <w:t>.</w:t>
      </w:r>
      <w:r w:rsidR="002322C3">
        <w:rPr>
          <w:rFonts w:eastAsia="Times New Roman"/>
          <w:lang w:val="uk-UA" w:eastAsia="uk-UA"/>
        </w:rPr>
        <w:t xml:space="preserve"> </w:t>
      </w:r>
      <w:r w:rsidR="002322C3" w:rsidRPr="00BF33C1">
        <w:rPr>
          <w:rFonts w:cs="Times New Roman"/>
          <w:szCs w:val="28"/>
          <w:lang w:val="uk-UA"/>
        </w:rPr>
        <w:t>Таблиця.</w:t>
      </w:r>
      <w:r w:rsidR="002322C3">
        <w:rPr>
          <w:rFonts w:cs="Times New Roman"/>
          <w:szCs w:val="28"/>
          <w:lang w:val="uk-UA"/>
        </w:rPr>
        <w:t xml:space="preserve"> 5.</w:t>
      </w:r>
    </w:p>
    <w:tbl>
      <w:tblPr>
        <w:tblStyle w:val="a8"/>
        <w:tblW w:w="8187" w:type="dxa"/>
        <w:jc w:val="center"/>
        <w:tblLook w:val="04A0" w:firstRow="1" w:lastRow="0" w:firstColumn="1" w:lastColumn="0" w:noHBand="0" w:noVBand="1"/>
      </w:tblPr>
      <w:tblGrid>
        <w:gridCol w:w="1911"/>
        <w:gridCol w:w="1911"/>
        <w:gridCol w:w="2052"/>
        <w:gridCol w:w="1010"/>
        <w:gridCol w:w="419"/>
        <w:gridCol w:w="419"/>
        <w:gridCol w:w="465"/>
      </w:tblGrid>
      <w:tr w:rsidR="00D74C2D" w:rsidRPr="005C54ED" w:rsidTr="00D74C2D">
        <w:trPr>
          <w:trHeight w:val="44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5C54E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5C54E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CategoryName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CategoryName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5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Categories</w:t>
      </w:r>
    </w:p>
    <w:p w:rsidR="00D74C2D" w:rsidRPr="002322C3" w:rsidRDefault="007B53EE" w:rsidP="007B53EE">
      <w:pPr>
        <w:spacing w:after="0" w:line="360" w:lineRule="auto"/>
        <w:rPr>
          <w:rFonts w:cs="Times New Roman"/>
          <w:szCs w:val="28"/>
          <w:lang w:val="uk-UA"/>
        </w:rPr>
      </w:pPr>
      <w:r w:rsidRPr="00022275">
        <w:rPr>
          <w:rFonts w:cs="Times New Roman"/>
          <w:szCs w:val="28"/>
        </w:rPr>
        <w:tab/>
      </w:r>
      <w:r w:rsidR="00BF33C1">
        <w:rPr>
          <w:rFonts w:cs="Times New Roman"/>
          <w:szCs w:val="28"/>
          <w:lang w:val="uk-UA"/>
        </w:rPr>
        <w:t xml:space="preserve">Зв’язок </w:t>
      </w:r>
      <w:r>
        <w:rPr>
          <w:rFonts w:cs="Times New Roman"/>
          <w:szCs w:val="28"/>
          <w:lang w:val="en-US"/>
        </w:rPr>
        <w:t>consistClass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правилом 4, та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містить інформацію </w:t>
      </w:r>
      <w:r>
        <w:rPr>
          <w:rFonts w:cs="Times New Roman"/>
          <w:szCs w:val="28"/>
        </w:rPr>
        <w:t>про</w:t>
      </w:r>
      <w:r w:rsidRPr="007B53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</w:t>
      </w:r>
      <w:r w:rsidRPr="007B53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</w:t>
      </w:r>
      <w:r>
        <w:rPr>
          <w:rFonts w:cs="Times New Roman"/>
          <w:szCs w:val="28"/>
          <w:lang w:val="uk-UA"/>
        </w:rPr>
        <w:t xml:space="preserve"> класи відносятся до категорій у конкретному змаганні.</w:t>
      </w:r>
      <w:r w:rsidR="002322C3">
        <w:rPr>
          <w:rFonts w:cs="Times New Roman"/>
          <w:szCs w:val="28"/>
          <w:lang w:val="uk-UA"/>
        </w:rPr>
        <w:t xml:space="preserve"> </w:t>
      </w:r>
      <w:r w:rsidR="002322C3">
        <w:rPr>
          <w:rFonts w:cs="Times New Roman"/>
          <w:szCs w:val="28"/>
        </w:rPr>
        <w:t>Таблиця.</w:t>
      </w:r>
      <w:r w:rsidR="002322C3">
        <w:rPr>
          <w:rFonts w:cs="Times New Roman"/>
          <w:szCs w:val="28"/>
          <w:lang w:val="uk-UA"/>
        </w:rPr>
        <w:t xml:space="preserve"> 6.</w:t>
      </w:r>
    </w:p>
    <w:tbl>
      <w:tblPr>
        <w:tblStyle w:val="a8"/>
        <w:tblW w:w="7621" w:type="dxa"/>
        <w:jc w:val="center"/>
        <w:tblLook w:val="04A0" w:firstRow="1" w:lastRow="0" w:firstColumn="1" w:lastColumn="0" w:noHBand="0" w:noVBand="1"/>
      </w:tblPr>
      <w:tblGrid>
        <w:gridCol w:w="1919"/>
        <w:gridCol w:w="1920"/>
        <w:gridCol w:w="1417"/>
        <w:gridCol w:w="1024"/>
        <w:gridCol w:w="438"/>
        <w:gridCol w:w="438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D82CA4" w:rsidRDefault="00D74C2D" w:rsidP="007B53EE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6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7B53EE">
        <w:rPr>
          <w:rFonts w:cs="Times New Roman"/>
          <w:szCs w:val="28"/>
          <w:lang w:val="en-US"/>
        </w:rPr>
        <w:t>consistClass</w:t>
      </w:r>
    </w:p>
    <w:p w:rsidR="00D82CA4" w:rsidRPr="002322C3" w:rsidRDefault="007B53EE" w:rsidP="007B53EE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 xml:space="preserve">ість </w:t>
      </w:r>
      <w:r>
        <w:rPr>
          <w:rFonts w:cs="Times New Roman"/>
          <w:szCs w:val="28"/>
          <w:lang w:val="en-US"/>
        </w:rPr>
        <w:t>Classes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3, та</w:t>
      </w:r>
      <w:r>
        <w:rPr>
          <w:rFonts w:cs="Times New Roman"/>
          <w:szCs w:val="28"/>
          <w:lang w:val="uk-UA"/>
        </w:rPr>
        <w:t xml:space="preserve"> містить інформацію ідентифікаторів класів та назв класів.</w:t>
      </w:r>
      <w:r w:rsidR="002322C3">
        <w:rPr>
          <w:rFonts w:cs="Times New Roman"/>
          <w:szCs w:val="28"/>
          <w:lang w:val="uk-UA"/>
        </w:rPr>
        <w:t xml:space="preserve"> </w:t>
      </w:r>
      <w:r w:rsidR="002322C3">
        <w:rPr>
          <w:rFonts w:cs="Times New Roman"/>
          <w:szCs w:val="28"/>
        </w:rPr>
        <w:t>Таблиця</w:t>
      </w:r>
      <w:r w:rsidR="002322C3" w:rsidRPr="00BF33C1">
        <w:rPr>
          <w:rFonts w:cs="Times New Roman"/>
          <w:szCs w:val="28"/>
          <w:lang w:val="en-US"/>
        </w:rPr>
        <w:t>.</w:t>
      </w:r>
      <w:r w:rsidR="002322C3">
        <w:rPr>
          <w:rFonts w:cs="Times New Roman"/>
          <w:szCs w:val="28"/>
          <w:lang w:val="uk-UA"/>
        </w:rPr>
        <w:t xml:space="preserve"> 7.</w:t>
      </w:r>
    </w:p>
    <w:tbl>
      <w:tblPr>
        <w:tblStyle w:val="a8"/>
        <w:tblW w:w="8420" w:type="dxa"/>
        <w:jc w:val="center"/>
        <w:tblLook w:val="04A0" w:firstRow="1" w:lastRow="0" w:firstColumn="1" w:lastColumn="0" w:noHBand="0" w:noVBand="1"/>
      </w:tblPr>
      <w:tblGrid>
        <w:gridCol w:w="1815"/>
        <w:gridCol w:w="1816"/>
        <w:gridCol w:w="2052"/>
        <w:gridCol w:w="1029"/>
        <w:gridCol w:w="815"/>
        <w:gridCol w:w="428"/>
        <w:gridCol w:w="465"/>
      </w:tblGrid>
      <w:tr w:rsidR="00D82CA4" w:rsidRPr="00D82CA4" w:rsidTr="00D82CA4">
        <w:trPr>
          <w:trHeight w:val="44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ClassName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ClassName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7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Classes</w:t>
      </w:r>
    </w:p>
    <w:p w:rsidR="00D82CA4" w:rsidRPr="002322C3" w:rsidRDefault="007B53EE" w:rsidP="007B53EE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Сутність </w:t>
      </w:r>
      <w:r>
        <w:rPr>
          <w:rFonts w:cs="Times New Roman"/>
          <w:szCs w:val="28"/>
          <w:lang w:val="en-US"/>
        </w:rPr>
        <w:t>Couples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2, 3, та</w:t>
      </w:r>
      <w:r>
        <w:rPr>
          <w:rFonts w:cs="Times New Roman"/>
          <w:szCs w:val="28"/>
          <w:lang w:val="uk-UA"/>
        </w:rPr>
        <w:t xml:space="preserve"> містить інфомацію про зареєстровані на конкретне змагання пари. Пара повинна обов’язково складатися з </w:t>
      </w:r>
      <w:r w:rsidR="006441B6">
        <w:rPr>
          <w:rFonts w:cs="Times New Roman"/>
          <w:szCs w:val="28"/>
          <w:lang w:val="uk-UA"/>
        </w:rPr>
        <w:t xml:space="preserve">партнера та </w:t>
      </w:r>
      <w:r w:rsidR="006441B6">
        <w:rPr>
          <w:rFonts w:cs="Times New Roman"/>
          <w:szCs w:val="28"/>
        </w:rPr>
        <w:t>п</w:t>
      </w:r>
      <w:r w:rsidR="002322C3">
        <w:rPr>
          <w:rFonts w:cs="Times New Roman"/>
          <w:szCs w:val="28"/>
          <w:lang w:val="uk-UA"/>
        </w:rPr>
        <w:t>артнерки.</w:t>
      </w:r>
      <w:r>
        <w:rPr>
          <w:rFonts w:cs="Times New Roman"/>
          <w:szCs w:val="28"/>
          <w:lang w:val="uk-UA"/>
        </w:rPr>
        <w:t xml:space="preserve"> </w:t>
      </w:r>
      <w:r w:rsidR="002322C3" w:rsidRPr="002322C3">
        <w:rPr>
          <w:rFonts w:cs="Times New Roman"/>
          <w:szCs w:val="28"/>
          <w:lang w:val="uk-UA"/>
        </w:rPr>
        <w:t>Таблиця.</w:t>
      </w:r>
      <w:r w:rsidR="002322C3">
        <w:rPr>
          <w:rFonts w:cs="Times New Roman"/>
          <w:szCs w:val="28"/>
          <w:lang w:val="uk-UA"/>
        </w:rPr>
        <w:t xml:space="preserve"> 8.</w:t>
      </w:r>
    </w:p>
    <w:tbl>
      <w:tblPr>
        <w:tblStyle w:val="a8"/>
        <w:tblW w:w="9121" w:type="dxa"/>
        <w:jc w:val="center"/>
        <w:tblLook w:val="04A0" w:firstRow="1" w:lastRow="0" w:firstColumn="1" w:lastColumn="0" w:noHBand="0" w:noVBand="1"/>
      </w:tblPr>
      <w:tblGrid>
        <w:gridCol w:w="2378"/>
        <w:gridCol w:w="2378"/>
        <w:gridCol w:w="2052"/>
        <w:gridCol w:w="1010"/>
        <w:gridCol w:w="419"/>
        <w:gridCol w:w="419"/>
        <w:gridCol w:w="465"/>
      </w:tblGrid>
      <w:tr w:rsidR="00D82CA4" w:rsidRPr="002322C3" w:rsidTr="00D82CA4">
        <w:trPr>
          <w:trHeight w:val="44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2322C3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2322C3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PairNumber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PairNumber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8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Couples</w:t>
      </w:r>
    </w:p>
    <w:p w:rsidR="00D82CA4" w:rsidRPr="002322C3" w:rsidRDefault="002322C3" w:rsidP="002322C3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Сутність</w:t>
      </w:r>
      <w:r w:rsidRPr="00BF33C1">
        <w:rPr>
          <w:rFonts w:cs="Times New Roman"/>
          <w:szCs w:val="28"/>
        </w:rPr>
        <w:t xml:space="preserve"> </w:t>
      </w:r>
      <w:r w:rsidR="00BF33C1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>oaches</w:t>
      </w:r>
      <w:r w:rsidRPr="00BF33C1">
        <w:rPr>
          <w:rFonts w:cs="Times New Roman"/>
          <w:szCs w:val="28"/>
        </w:rPr>
        <w:t xml:space="preserve"> </w:t>
      </w:r>
      <w:r w:rsidR="00BF33C1">
        <w:rPr>
          <w:rFonts w:cs="Times New Roman"/>
          <w:szCs w:val="28"/>
          <w:lang w:val="uk-UA"/>
        </w:rPr>
        <w:t xml:space="preserve">перетвоюється у таблицю за правилами 1, 3, та </w:t>
      </w:r>
      <w:r>
        <w:rPr>
          <w:rFonts w:cs="Times New Roman"/>
          <w:szCs w:val="28"/>
          <w:lang w:val="uk-UA"/>
        </w:rPr>
        <w:t xml:space="preserve">містить інфомацію про тренерів, які тренерують пари. </w:t>
      </w:r>
      <w:r>
        <w:rPr>
          <w:rFonts w:cs="Times New Roman"/>
          <w:szCs w:val="28"/>
        </w:rPr>
        <w:t>Таблиця.</w:t>
      </w:r>
      <w:r>
        <w:rPr>
          <w:rFonts w:cs="Times New Roman"/>
          <w:szCs w:val="28"/>
          <w:lang w:val="uk-UA"/>
        </w:rPr>
        <w:t xml:space="preserve"> 9.</w:t>
      </w:r>
    </w:p>
    <w:tbl>
      <w:tblPr>
        <w:tblStyle w:val="a8"/>
        <w:tblW w:w="9198" w:type="dxa"/>
        <w:jc w:val="center"/>
        <w:tblLook w:val="04A0" w:firstRow="1" w:lastRow="0" w:firstColumn="1" w:lastColumn="0" w:noHBand="0" w:noVBand="1"/>
      </w:tblPr>
      <w:tblGrid>
        <w:gridCol w:w="2440"/>
        <w:gridCol w:w="2440"/>
        <w:gridCol w:w="2052"/>
        <w:gridCol w:w="1010"/>
        <w:gridCol w:w="419"/>
        <w:gridCol w:w="372"/>
        <w:gridCol w:w="465"/>
      </w:tblGrid>
      <w:tr w:rsidR="00D82CA4" w:rsidRPr="002322C3" w:rsidTr="00D82CA4">
        <w:trPr>
          <w:trHeight w:val="44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2322C3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2322C3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patronymicCoaches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patronymicCoaches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9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Coaches</w:t>
      </w:r>
    </w:p>
    <w:p w:rsidR="00D82CA4" w:rsidRPr="002322C3" w:rsidRDefault="002322C3" w:rsidP="002322C3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Сутність</w:t>
      </w:r>
      <w:r w:rsidRPr="00232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Shepartners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3, та</w:t>
      </w:r>
      <w:r w:rsidRPr="00232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містить інфомацію про</w:t>
      </w:r>
      <w:r w:rsidRPr="00232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партнерок.</w:t>
      </w:r>
      <w:r w:rsidRPr="00232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Таблиця.</w:t>
      </w:r>
      <w:r>
        <w:rPr>
          <w:rFonts w:cs="Times New Roman"/>
          <w:szCs w:val="28"/>
          <w:lang w:val="uk-UA"/>
        </w:rPr>
        <w:t xml:space="preserve"> 10.</w:t>
      </w:r>
    </w:p>
    <w:tbl>
      <w:tblPr>
        <w:tblStyle w:val="a8"/>
        <w:tblW w:w="9074" w:type="dxa"/>
        <w:jc w:val="center"/>
        <w:tblLook w:val="04A0" w:firstRow="1" w:lastRow="0" w:firstColumn="1" w:lastColumn="0" w:noHBand="0" w:noVBand="1"/>
      </w:tblPr>
      <w:tblGrid>
        <w:gridCol w:w="2378"/>
        <w:gridCol w:w="2378"/>
        <w:gridCol w:w="2052"/>
        <w:gridCol w:w="1010"/>
        <w:gridCol w:w="419"/>
        <w:gridCol w:w="372"/>
        <w:gridCol w:w="465"/>
      </w:tblGrid>
      <w:tr w:rsidR="00D82CA4" w:rsidRPr="00D82CA4" w:rsidTr="00C47566">
        <w:trPr>
          <w:trHeight w:val="44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10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Shepartners</w:t>
      </w:r>
    </w:p>
    <w:p w:rsidR="00C47566" w:rsidRPr="002322C3" w:rsidRDefault="002322C3" w:rsidP="002322C3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Сутність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Shepartners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3, та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містить інфомацію про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партнерів.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Таблиця.</w:t>
      </w:r>
      <w:r>
        <w:rPr>
          <w:rFonts w:cs="Times New Roman"/>
          <w:szCs w:val="28"/>
          <w:lang w:val="uk-UA"/>
        </w:rPr>
        <w:t xml:space="preserve"> 11.</w:t>
      </w:r>
    </w:p>
    <w:tbl>
      <w:tblPr>
        <w:tblStyle w:val="a8"/>
        <w:tblW w:w="8420" w:type="dxa"/>
        <w:jc w:val="center"/>
        <w:tblLook w:val="04A0" w:firstRow="1" w:lastRow="0" w:firstColumn="1" w:lastColumn="0" w:noHBand="0" w:noVBand="1"/>
      </w:tblPr>
      <w:tblGrid>
        <w:gridCol w:w="1979"/>
        <w:gridCol w:w="1979"/>
        <w:gridCol w:w="2052"/>
        <w:gridCol w:w="1016"/>
        <w:gridCol w:w="540"/>
        <w:gridCol w:w="389"/>
        <w:gridCol w:w="465"/>
      </w:tblGrid>
      <w:tr w:rsidR="00C47566" w:rsidRPr="00C47566" w:rsidTr="00C47566">
        <w:trPr>
          <w:trHeight w:val="44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C47566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11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Partners</w:t>
      </w:r>
    </w:p>
    <w:p w:rsidR="00C47566" w:rsidRPr="00E579B2" w:rsidRDefault="002322C3" w:rsidP="00E579B2">
      <w:pPr>
        <w:ind w:firstLine="708"/>
        <w:rPr>
          <w:rFonts w:cs="Times New Roman"/>
          <w:szCs w:val="28"/>
          <w:lang w:val="en-US"/>
        </w:rPr>
      </w:pPr>
      <w:r w:rsidRPr="00BF33C1">
        <w:rPr>
          <w:rFonts w:cs="Times New Roman"/>
          <w:szCs w:val="28"/>
        </w:rPr>
        <w:br w:type="page"/>
      </w:r>
      <w:r w:rsidR="00BF33C1">
        <w:rPr>
          <w:rFonts w:cs="Times New Roman"/>
          <w:szCs w:val="28"/>
        </w:rPr>
        <w:lastRenderedPageBreak/>
        <w:t>Зв</w:t>
      </w:r>
      <w:r w:rsidR="00BF33C1">
        <w:rPr>
          <w:rFonts w:cs="Times New Roman"/>
          <w:szCs w:val="28"/>
          <w:lang w:val="uk-UA"/>
        </w:rPr>
        <w:t>’язок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judge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правилом 4, та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містить інфомацію про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суддів які будуть судити конкретне змагання. </w:t>
      </w:r>
      <w:r>
        <w:rPr>
          <w:rFonts w:cs="Times New Roman"/>
          <w:szCs w:val="28"/>
        </w:rPr>
        <w:t>Таблиця</w:t>
      </w:r>
      <w:r w:rsidRPr="00E579B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uk-UA"/>
        </w:rPr>
        <w:t xml:space="preserve"> 12.</w:t>
      </w:r>
    </w:p>
    <w:tbl>
      <w:tblPr>
        <w:tblStyle w:val="a8"/>
        <w:tblW w:w="8436" w:type="dxa"/>
        <w:jc w:val="center"/>
        <w:tblLook w:val="04A0" w:firstRow="1" w:lastRow="0" w:firstColumn="1" w:lastColumn="0" w:noHBand="0" w:noVBand="1"/>
      </w:tblPr>
      <w:tblGrid>
        <w:gridCol w:w="2496"/>
        <w:gridCol w:w="2495"/>
        <w:gridCol w:w="2046"/>
        <w:gridCol w:w="1008"/>
        <w:gridCol w:w="418"/>
        <w:gridCol w:w="418"/>
        <w:gridCol w:w="464"/>
      </w:tblGrid>
      <w:tr w:rsidR="006F4C53" w:rsidRPr="00E579B2" w:rsidTr="006F4C53">
        <w:trPr>
          <w:trHeight w:val="44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6F4C53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6F4C53" w:rsidRPr="00E579B2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6F4C53" w:rsidRPr="002A1C00" w:rsidRDefault="006F4C53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12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2A1C00">
        <w:rPr>
          <w:rFonts w:cs="Times New Roman"/>
          <w:szCs w:val="28"/>
        </w:rPr>
        <w:t>judge</w:t>
      </w:r>
    </w:p>
    <w:p w:rsidR="006F4C53" w:rsidRPr="002322C3" w:rsidRDefault="002322C3" w:rsidP="002322C3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Сутність</w:t>
      </w:r>
      <w:r w:rsidRPr="00BF33C1">
        <w:rPr>
          <w:rFonts w:cs="Times New Roman"/>
          <w:szCs w:val="28"/>
        </w:rPr>
        <w:t xml:space="preserve"> </w:t>
      </w:r>
      <w:r w:rsidR="00BF33C1" w:rsidRPr="006F4C53">
        <w:rPr>
          <w:rFonts w:eastAsia="Times New Roman"/>
          <w:lang w:val="uk-UA" w:eastAsia="uk-UA"/>
        </w:rPr>
        <w:t>Adjudicator</w:t>
      </w:r>
      <w:r w:rsidR="00BF33C1">
        <w:rPr>
          <w:rFonts w:eastAsia="Times New Roman"/>
          <w:lang w:val="en-US" w:eastAsia="uk-UA"/>
        </w:rPr>
        <w:t>s</w:t>
      </w:r>
      <w:r w:rsidR="00BF33C1">
        <w:rPr>
          <w:rFonts w:eastAsia="Times New Roman"/>
          <w:lang w:val="uk-UA" w:eastAsia="uk-UA"/>
        </w:rPr>
        <w:t xml:space="preserve"> </w:t>
      </w:r>
      <w:r w:rsidR="00BF33C1">
        <w:rPr>
          <w:rFonts w:cs="Times New Roman"/>
          <w:szCs w:val="28"/>
          <w:lang w:val="uk-UA"/>
        </w:rPr>
        <w:t>перетвоюється у таблицю за правилами 1, 3, та перетвоюється у таблицю за правилами 1, 3, та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містить інфомацію про суддів.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Таблиця.</w:t>
      </w:r>
      <w:r>
        <w:rPr>
          <w:rFonts w:cs="Times New Roman"/>
          <w:szCs w:val="28"/>
          <w:lang w:val="uk-UA"/>
        </w:rPr>
        <w:t xml:space="preserve"> 13.</w:t>
      </w:r>
    </w:p>
    <w:tbl>
      <w:tblPr>
        <w:tblStyle w:val="a8"/>
        <w:tblW w:w="9571" w:type="dxa"/>
        <w:jc w:val="center"/>
        <w:tblLook w:val="04A0" w:firstRow="1" w:lastRow="0" w:firstColumn="1" w:lastColumn="0" w:noHBand="0" w:noVBand="1"/>
      </w:tblPr>
      <w:tblGrid>
        <w:gridCol w:w="2829"/>
        <w:gridCol w:w="2829"/>
        <w:gridCol w:w="1647"/>
        <w:gridCol w:w="1010"/>
        <w:gridCol w:w="419"/>
        <w:gridCol w:w="372"/>
        <w:gridCol w:w="465"/>
      </w:tblGrid>
      <w:tr w:rsidR="006F4C53" w:rsidRPr="006F4C53" w:rsidTr="006F4C53">
        <w:trPr>
          <w:trHeight w:val="44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>
              <w:rPr>
                <w:rFonts w:eastAsia="Times New Roman"/>
                <w:lang w:val="uk-UA" w:eastAsia="uk-UA"/>
              </w:rPr>
              <w:t>T</w:t>
            </w:r>
            <w:r w:rsidRPr="006F4C53">
              <w:rPr>
                <w:rFonts w:eastAsia="Times New Roman"/>
                <w:lang w:val="uk-UA" w:eastAsia="uk-UA"/>
              </w:rPr>
              <w:t>ype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patronymicAdjudicator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patronymicAdjudicator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82CA4" w:rsidRDefault="006F4C53" w:rsidP="00BF33C1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13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Pr="006F4C53">
        <w:rPr>
          <w:lang w:val="uk-UA" w:eastAsia="uk-UA"/>
        </w:rPr>
        <w:t>Adjudicator</w:t>
      </w:r>
      <w:r>
        <w:rPr>
          <w:lang w:val="en-US" w:eastAsia="uk-UA"/>
        </w:rPr>
        <w:t>s</w:t>
      </w:r>
    </w:p>
    <w:p w:rsidR="00F2136D" w:rsidRPr="0021655D" w:rsidRDefault="00F2136D">
      <w:pPr>
        <w:rPr>
          <w:rFonts w:asciiTheme="majorHAnsi" w:eastAsiaTheme="majorEastAsia" w:hAnsiTheme="majorHAnsi" w:cstheme="majorBidi"/>
          <w:b/>
          <w:bCs/>
          <w:szCs w:val="28"/>
          <w:lang w:val="uk-UA"/>
        </w:rPr>
      </w:pPr>
      <w:bookmarkStart w:id="61" w:name="_Toc421705246"/>
      <w:bookmarkStart w:id="62" w:name="_Toc422173415"/>
      <w:bookmarkStart w:id="63" w:name="_Toc422173859"/>
      <w:r w:rsidRPr="0021655D">
        <w:rPr>
          <w:lang w:val="uk-UA"/>
        </w:rPr>
        <w:br w:type="page"/>
      </w:r>
    </w:p>
    <w:p w:rsidR="00FD729F" w:rsidRPr="00F2136D" w:rsidRDefault="00DA3BBD" w:rsidP="00F2136D">
      <w:pPr>
        <w:pStyle w:val="1"/>
        <w:spacing w:before="0" w:line="360" w:lineRule="auto"/>
        <w:jc w:val="center"/>
        <w:rPr>
          <w:color w:val="auto"/>
        </w:rPr>
      </w:pPr>
      <w:bookmarkStart w:id="64" w:name="_Toc482752665"/>
      <w:r>
        <w:rPr>
          <w:color w:val="auto"/>
        </w:rPr>
        <w:lastRenderedPageBreak/>
        <w:t>3</w:t>
      </w:r>
      <w:r w:rsidR="00F2136D" w:rsidRPr="00F2136D">
        <w:rPr>
          <w:color w:val="auto"/>
        </w:rPr>
        <w:t>.</w:t>
      </w:r>
      <w:r w:rsidR="00D32443">
        <w:rPr>
          <w:color w:val="auto"/>
        </w:rPr>
        <w:t xml:space="preserve"> </w:t>
      </w:r>
      <w:bookmarkStart w:id="65" w:name="Тестування"/>
      <w:bookmarkEnd w:id="65"/>
      <w:r w:rsidR="00F2136D" w:rsidRPr="00F2136D">
        <w:rPr>
          <w:color w:val="auto"/>
        </w:rPr>
        <w:t>РЕАЛІЗАЦІЯ</w:t>
      </w:r>
      <w:r w:rsidR="00D32443">
        <w:rPr>
          <w:color w:val="auto"/>
        </w:rPr>
        <w:t xml:space="preserve"> </w:t>
      </w:r>
      <w:r w:rsidR="00F2136D" w:rsidRPr="00F2136D">
        <w:rPr>
          <w:color w:val="auto"/>
        </w:rPr>
        <w:t>ПРОЕКТУ</w:t>
      </w:r>
      <w:bookmarkEnd w:id="61"/>
      <w:bookmarkEnd w:id="62"/>
      <w:bookmarkEnd w:id="63"/>
      <w:bookmarkEnd w:id="64"/>
    </w:p>
    <w:p w:rsidR="00FD729F" w:rsidRPr="003232A9" w:rsidRDefault="00842B2F" w:rsidP="00F2136D">
      <w:pPr>
        <w:pStyle w:val="20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28"/>
          <w:szCs w:val="36"/>
          <w:lang w:val="uk-UA"/>
        </w:rPr>
      </w:pPr>
      <w:bookmarkStart w:id="66" w:name="_Toc421705247"/>
      <w:bookmarkStart w:id="67" w:name="_Toc422173416"/>
      <w:bookmarkStart w:id="68" w:name="_Toc422173860"/>
      <w:bookmarkStart w:id="69" w:name="_Toc482752666"/>
      <w:r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3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.1.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Реалізація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бази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даних</w:t>
      </w:r>
      <w:bookmarkEnd w:id="66"/>
      <w:bookmarkEnd w:id="67"/>
      <w:bookmarkEnd w:id="68"/>
      <w:bookmarkEnd w:id="69"/>
    </w:p>
    <w:p w:rsidR="00FD729F" w:rsidRPr="003232A9" w:rsidRDefault="00FD729F" w:rsidP="00DA3BBD">
      <w:pPr>
        <w:pStyle w:val="23"/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3232A9">
        <w:rPr>
          <w:sz w:val="28"/>
          <w:szCs w:val="28"/>
          <w:lang w:val="uk-UA"/>
        </w:rPr>
        <w:t>Базу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даних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було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реалізовано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за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допомогою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СУБД</w:t>
      </w:r>
      <w:r w:rsidR="00D32443">
        <w:rPr>
          <w:sz w:val="28"/>
          <w:szCs w:val="28"/>
          <w:lang w:val="uk-UA"/>
        </w:rPr>
        <w:t xml:space="preserve"> </w:t>
      </w:r>
      <w:r w:rsidR="00DA3BBD">
        <w:rPr>
          <w:sz w:val="28"/>
          <w:szCs w:val="28"/>
          <w:lang w:val="en-US"/>
        </w:rPr>
        <w:t>Firebird</w:t>
      </w:r>
      <w:r w:rsidRPr="003232A9">
        <w:rPr>
          <w:sz w:val="28"/>
          <w:szCs w:val="28"/>
          <w:lang w:val="uk-UA"/>
        </w:rPr>
        <w:t>.</w:t>
      </w:r>
    </w:p>
    <w:p w:rsidR="00FD729F" w:rsidRPr="00DA3BBD" w:rsidRDefault="00DA3BBD" w:rsidP="00DA3BBD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DA3BBD">
        <w:rPr>
          <w:rFonts w:cs="Times New Roman"/>
          <w:b/>
          <w:bCs/>
          <w:szCs w:val="28"/>
          <w:shd w:val="clear" w:color="auto" w:fill="FFFFFF"/>
        </w:rPr>
        <w:t>Firebird</w:t>
      </w:r>
      <w:r w:rsidR="00F05B6F" w:rsidRPr="00BC5ECD">
        <w:rPr>
          <w:rFonts w:cs="Times New Roman"/>
          <w:b/>
          <w:bCs/>
          <w:szCs w:val="28"/>
          <w:shd w:val="clear" w:color="auto" w:fill="FFFFFF"/>
          <w:lang w:val="uk-UA"/>
        </w:rPr>
        <w:t xml:space="preserve"> </w:t>
      </w:r>
      <w:r w:rsidR="00F05B6F">
        <w:rPr>
          <w:rFonts w:cs="Times New Roman"/>
          <w:lang w:val="uk-UA"/>
        </w:rPr>
        <w:t xml:space="preserve">– </w:t>
      </w:r>
      <w:r w:rsidRPr="00DA3BBD">
        <w:rPr>
          <w:rFonts w:cs="Times New Roman"/>
          <w:szCs w:val="28"/>
          <w:shd w:val="clear" w:color="auto" w:fill="FFFFFF"/>
          <w:lang w:val="uk-UA"/>
        </w:rPr>
        <w:t>компактна,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крос-платформова,</w:t>
      </w:r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1" w:tooltip="Вільне програмне забезпечення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вільна</w:t>
        </w:r>
      </w:hyperlink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2" w:tooltip="Реляційна система керування базами даних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реляційна</w:t>
        </w:r>
        <w:r w:rsidR="00D32443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система</w:t>
        </w:r>
        <w:r w:rsidR="00D32443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керування</w:t>
        </w:r>
        <w:r w:rsidR="00D32443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базами</w:t>
        </w:r>
        <w:r w:rsidR="00D32443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даних</w:t>
        </w:r>
      </w:hyperlink>
      <w:r w:rsidRPr="00DA3BBD">
        <w:rPr>
          <w:rFonts w:cs="Times New Roman"/>
          <w:szCs w:val="28"/>
          <w:shd w:val="clear" w:color="auto" w:fill="FFFFFF"/>
          <w:lang w:val="uk-UA"/>
        </w:rPr>
        <w:t>,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що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реалізує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більшість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функцій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стандарту</w:t>
      </w:r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3" w:tooltip="SQL:2003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:2003</w:t>
        </w:r>
      </w:hyperlink>
      <w:r w:rsidRPr="00DA3BBD">
        <w:rPr>
          <w:rFonts w:cs="Times New Roman"/>
          <w:szCs w:val="28"/>
          <w:shd w:val="clear" w:color="auto" w:fill="FFFFFF"/>
          <w:lang w:val="uk-UA"/>
        </w:rPr>
        <w:t>.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Вона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може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запускатись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на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більшості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4" w:tooltip="UNIX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UNIX</w:t>
        </w:r>
      </w:hyperlink>
      <w:r w:rsidRPr="00DA3BBD">
        <w:rPr>
          <w:rFonts w:cs="Times New Roman"/>
          <w:szCs w:val="28"/>
          <w:shd w:val="clear" w:color="auto" w:fill="FFFFFF"/>
        </w:rPr>
        <w:t>-подібних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систем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(в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тому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числі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5" w:tooltip="Linux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Linux</w:t>
        </w:r>
      </w:hyperlink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та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6" w:tooltip="FreeBSD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FreeBSD</w:t>
        </w:r>
      </w:hyperlink>
      <w:r w:rsidRPr="00DA3BBD">
        <w:rPr>
          <w:rFonts w:cs="Times New Roman"/>
          <w:szCs w:val="28"/>
          <w:shd w:val="clear" w:color="auto" w:fill="FFFFFF"/>
        </w:rPr>
        <w:t>)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та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7" w:tooltip="Microsoft Windows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Windows</w:t>
        </w:r>
      </w:hyperlink>
      <w:r w:rsidRPr="00DA3BBD">
        <w:rPr>
          <w:rFonts w:cs="Times New Roman"/>
          <w:szCs w:val="28"/>
          <w:shd w:val="clear" w:color="auto" w:fill="FFFFFF"/>
        </w:rPr>
        <w:t>.</w:t>
      </w:r>
    </w:p>
    <w:p w:rsidR="00DA3BBD" w:rsidRPr="00DA3BBD" w:rsidRDefault="00DA3BBD" w:rsidP="00BC5EC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A3BBD">
        <w:rPr>
          <w:rFonts w:cs="Times New Roman"/>
          <w:szCs w:val="28"/>
        </w:rPr>
        <w:t>Версійна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архітектура: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основна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особливість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Firebird</w:t>
      </w:r>
      <w:r w:rsidR="00D406C0" w:rsidRPr="00BC5ECD">
        <w:rPr>
          <w:rFonts w:cs="Times New Roman"/>
          <w:szCs w:val="28"/>
        </w:rPr>
        <w:t xml:space="preserve"> </w:t>
      </w:r>
      <w:r w:rsidR="00D406C0">
        <w:rPr>
          <w:rFonts w:cs="Times New Roman"/>
          <w:lang w:val="uk-UA"/>
        </w:rPr>
        <w:t>–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версійна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архітектура,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дозволяє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8" w:tooltip="Сервер" w:history="1">
        <w:r w:rsidRPr="00DA3BBD">
          <w:rPr>
            <w:rStyle w:val="a9"/>
            <w:rFonts w:cs="Times New Roman"/>
            <w:color w:val="auto"/>
            <w:szCs w:val="28"/>
            <w:u w:val="none"/>
          </w:rPr>
          <w:t>серверу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обробляти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різні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одного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запису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будь-який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час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кожна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9" w:tooltip="Транзакція" w:history="1">
        <w:r w:rsidRPr="00DA3BBD">
          <w:rPr>
            <w:rStyle w:val="a9"/>
            <w:rFonts w:cs="Times New Roman"/>
            <w:color w:val="auto"/>
            <w:szCs w:val="28"/>
            <w:u w:val="none"/>
          </w:rPr>
          <w:t>транзакція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бачить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свою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версію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даних,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заважаючи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сусіднім.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читаючі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транзакції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блокують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пишучі,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навпаки.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Окрім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того,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це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дає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можливість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відмовитись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від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логу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транзакцій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зменшити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ймовірність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пошкодження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службової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бази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даних.</w:t>
      </w:r>
    </w:p>
    <w:p w:rsidR="00FD729F" w:rsidRPr="003232A9" w:rsidRDefault="00FD729F" w:rsidP="00730462">
      <w:pPr>
        <w:spacing w:after="0" w:line="360" w:lineRule="auto"/>
        <w:ind w:firstLine="709"/>
        <w:jc w:val="both"/>
        <w:rPr>
          <w:rStyle w:val="hps"/>
          <w:szCs w:val="28"/>
          <w:lang w:val="uk-UA"/>
        </w:rPr>
      </w:pPr>
      <w:r w:rsidRPr="003232A9">
        <w:rPr>
          <w:rStyle w:val="hps"/>
          <w:szCs w:val="28"/>
          <w:lang w:val="uk-UA"/>
        </w:rPr>
        <w:t>Як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графічне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середовище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редагування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бази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даних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викоритовувся</w:t>
      </w:r>
      <w:r w:rsidR="00D32443">
        <w:rPr>
          <w:rStyle w:val="hps"/>
          <w:szCs w:val="28"/>
          <w:lang w:val="uk-UA"/>
        </w:rPr>
        <w:t xml:space="preserve"> </w:t>
      </w:r>
      <w:r w:rsidR="006D3FA7">
        <w:rPr>
          <w:rStyle w:val="hps"/>
          <w:szCs w:val="28"/>
          <w:lang w:val="en-US"/>
        </w:rPr>
        <w:t>Sybase</w:t>
      </w:r>
      <w:r w:rsidR="00D32443">
        <w:rPr>
          <w:rStyle w:val="hps"/>
          <w:szCs w:val="28"/>
          <w:lang w:val="uk-UA"/>
        </w:rPr>
        <w:t xml:space="preserve"> </w:t>
      </w:r>
      <w:r w:rsidR="006D3FA7">
        <w:rPr>
          <w:rStyle w:val="hps"/>
          <w:szCs w:val="28"/>
          <w:lang w:val="en-US"/>
        </w:rPr>
        <w:t>PowerDesigner</w:t>
      </w:r>
      <w:r w:rsidRPr="003232A9">
        <w:rPr>
          <w:rStyle w:val="hps"/>
          <w:szCs w:val="28"/>
          <w:lang w:val="uk-UA"/>
        </w:rPr>
        <w:t>.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Загалом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за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фізичною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модел</w:t>
      </w:r>
      <w:r w:rsidR="00574073">
        <w:rPr>
          <w:rStyle w:val="hps"/>
          <w:szCs w:val="28"/>
          <w:lang w:val="uk-UA"/>
        </w:rPr>
        <w:t>л</w:t>
      </w:r>
      <w:r w:rsidR="00FF3508">
        <w:rPr>
          <w:rStyle w:val="hps"/>
          <w:szCs w:val="28"/>
          <w:lang w:val="uk-UA"/>
        </w:rPr>
        <w:t>ю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було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створено</w:t>
      </w:r>
      <w:r w:rsidR="00D32443">
        <w:rPr>
          <w:rStyle w:val="hps"/>
          <w:szCs w:val="28"/>
          <w:lang w:val="uk-UA"/>
        </w:rPr>
        <w:t xml:space="preserve"> </w:t>
      </w:r>
      <w:r w:rsidR="00DA3BBD" w:rsidRPr="00807506">
        <w:rPr>
          <w:rStyle w:val="hps"/>
          <w:szCs w:val="28"/>
          <w:lang w:val="uk-UA"/>
        </w:rPr>
        <w:t>11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таблиць.</w:t>
      </w:r>
    </w:p>
    <w:p w:rsidR="00FD729F" w:rsidRPr="003232A9" w:rsidRDefault="00842B2F" w:rsidP="00F2136D">
      <w:pPr>
        <w:pStyle w:val="20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28"/>
          <w:szCs w:val="36"/>
          <w:lang w:val="uk-UA"/>
        </w:rPr>
      </w:pPr>
      <w:bookmarkStart w:id="70" w:name="_Toc421705249"/>
      <w:bookmarkStart w:id="71" w:name="_Toc422173418"/>
      <w:bookmarkStart w:id="72" w:name="_Toc422173862"/>
      <w:bookmarkStart w:id="73" w:name="_Toc482752667"/>
      <w:r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3</w:t>
      </w:r>
      <w:r w:rsidR="00F2136D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.2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Реалізація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прикладної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програми</w:t>
      </w:r>
      <w:bookmarkEnd w:id="70"/>
      <w:bookmarkEnd w:id="71"/>
      <w:bookmarkEnd w:id="72"/>
      <w:bookmarkEnd w:id="73"/>
    </w:p>
    <w:p w:rsidR="00D32443" w:rsidRDefault="00FD729F" w:rsidP="00D32443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 w:rsidRPr="003232A9">
        <w:rPr>
          <w:rFonts w:cs="Times New Roman"/>
          <w:lang w:val="uk-UA"/>
        </w:rPr>
        <w:t>Для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реалізації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прикладної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програми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було</w:t>
      </w:r>
      <w:r w:rsidR="00D32443">
        <w:rPr>
          <w:rFonts w:cs="Times New Roman"/>
          <w:lang w:val="uk-UA"/>
        </w:rPr>
        <w:t xml:space="preserve"> </w:t>
      </w:r>
      <w:r w:rsidR="006D3FA7">
        <w:rPr>
          <w:rFonts w:cs="Times New Roman"/>
          <w:lang w:val="uk-UA"/>
        </w:rPr>
        <w:t>обрано</w:t>
      </w:r>
      <w:r w:rsidR="00D32443">
        <w:rPr>
          <w:rFonts w:cs="Times New Roman"/>
          <w:lang w:val="uk-UA"/>
        </w:rPr>
        <w:t xml:space="preserve"> </w:t>
      </w:r>
      <w:r w:rsidR="006D3FA7">
        <w:rPr>
          <w:rFonts w:cs="Times New Roman"/>
          <w:lang w:val="uk-UA"/>
        </w:rPr>
        <w:t>середовище</w:t>
      </w:r>
      <w:r w:rsid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nodeJS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express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jade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css</w:t>
      </w:r>
      <w:r w:rsidR="00D32443" w:rsidRPr="00D32443">
        <w:rPr>
          <w:rFonts w:cs="Times New Roman"/>
          <w:lang w:val="uk-UA"/>
        </w:rPr>
        <w:t xml:space="preserve">, </w:t>
      </w:r>
      <w:r w:rsidR="00D32443">
        <w:rPr>
          <w:rFonts w:cs="Times New Roman"/>
          <w:lang w:val="en-US"/>
        </w:rPr>
        <w:t>GIT</w:t>
      </w:r>
      <w:r w:rsidR="00842B2F" w:rsidRPr="00D32443">
        <w:rPr>
          <w:rFonts w:cs="Times New Roman"/>
          <w:lang w:val="uk-UA"/>
        </w:rPr>
        <w:t>.</w:t>
      </w:r>
    </w:p>
    <w:p w:rsidR="00842B2F" w:rsidRPr="00807506" w:rsidRDefault="00842B2F" w:rsidP="00D3244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842B2F">
        <w:rPr>
          <w:rFonts w:cs="Times New Roman"/>
          <w:b/>
          <w:bCs/>
          <w:szCs w:val="28"/>
        </w:rPr>
        <w:t>Node.js</w:t>
      </w:r>
      <w:r w:rsidR="00F05B6F" w:rsidRPr="00F05B6F">
        <w:rPr>
          <w:rFonts w:cs="Times New Roman"/>
          <w:b/>
          <w:bCs/>
          <w:szCs w:val="28"/>
        </w:rPr>
        <w:t xml:space="preserve"> </w:t>
      </w:r>
      <w:r w:rsidR="00F05B6F">
        <w:rPr>
          <w:rFonts w:cs="Times New Roman"/>
          <w:lang w:val="uk-UA"/>
        </w:rPr>
        <w:t xml:space="preserve">– </w:t>
      </w:r>
      <w:r w:rsidRPr="00842B2F">
        <w:rPr>
          <w:rFonts w:cs="Times New Roman"/>
          <w:szCs w:val="28"/>
        </w:rPr>
        <w:t>платформа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0" w:tooltip="Політика відкритого коду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відкритим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hyperlink r:id="rId21" w:tooltip="Сирцевий код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кодом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виконання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високопродуктивних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мережевих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2" w:tooltip="Застосунок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застосунків</w:t>
        </w:r>
      </w:hyperlink>
      <w:r w:rsidRPr="00842B2F">
        <w:rPr>
          <w:rFonts w:cs="Times New Roman"/>
          <w:szCs w:val="28"/>
        </w:rPr>
        <w:t>,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написаних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мовою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3" w:tooltip="JavaScript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JavaScript</w:t>
        </w:r>
      </w:hyperlink>
      <w:r w:rsidRPr="00842B2F">
        <w:rPr>
          <w:rFonts w:cs="Times New Roman"/>
          <w:szCs w:val="28"/>
        </w:rPr>
        <w:t>.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Платформа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node.js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перетворила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JavaScript,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основному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використовувалась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браузерах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на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загального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використання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великою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спільнотою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розробників.</w:t>
      </w:r>
    </w:p>
    <w:p w:rsidR="00842B2F" w:rsidRPr="00842B2F" w:rsidRDefault="00842B2F" w:rsidP="00842B2F">
      <w:pPr>
        <w:ind w:firstLine="708"/>
        <w:jc w:val="both"/>
        <w:rPr>
          <w:rFonts w:cs="Times New Roman"/>
          <w:szCs w:val="28"/>
        </w:rPr>
      </w:pPr>
      <w:r>
        <w:t>Node.js</w:t>
      </w:r>
      <w:r w:rsidR="00D32443">
        <w:t xml:space="preserve"> </w:t>
      </w:r>
      <w:r>
        <w:t>характеризується</w:t>
      </w:r>
      <w:r w:rsidR="00D32443">
        <w:t xml:space="preserve"> </w:t>
      </w:r>
      <w:r>
        <w:t>такими</w:t>
      </w:r>
      <w:r w:rsidR="00D32443">
        <w:t xml:space="preserve"> </w:t>
      </w:r>
      <w:r>
        <w:t>властивостями:</w:t>
      </w:r>
    </w:p>
    <w:p w:rsidR="00842B2F" w:rsidRP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842B2F">
        <w:rPr>
          <w:rFonts w:cs="Times New Roman"/>
          <w:szCs w:val="28"/>
        </w:rPr>
        <w:t>синхронна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4" w:tooltip="Нить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однопотокова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модель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виконання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запитів</w:t>
      </w:r>
      <w:r>
        <w:rPr>
          <w:rFonts w:cs="Times New Roman"/>
          <w:szCs w:val="28"/>
        </w:rPr>
        <w:t>;</w:t>
      </w:r>
    </w:p>
    <w:p w:rsidR="00842B2F" w:rsidRP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842B2F">
        <w:rPr>
          <w:rFonts w:cs="Times New Roman"/>
          <w:szCs w:val="28"/>
        </w:rPr>
        <w:t>неблокуючий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ввід/вивід</w:t>
      </w:r>
      <w:r>
        <w:rPr>
          <w:rFonts w:cs="Times New Roman"/>
          <w:szCs w:val="28"/>
        </w:rPr>
        <w:t>;</w:t>
      </w:r>
    </w:p>
    <w:p w:rsid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842B2F">
        <w:rPr>
          <w:rFonts w:cs="Times New Roman"/>
          <w:szCs w:val="28"/>
        </w:rPr>
        <w:t>система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модулів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5" w:tooltip="CommonJS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CommonJS</w:t>
        </w:r>
      </w:hyperlink>
      <w:r>
        <w:rPr>
          <w:rFonts w:cs="Times New Roman"/>
          <w:szCs w:val="28"/>
        </w:rPr>
        <w:t>;</w:t>
      </w:r>
      <w:r w:rsidR="00D32443">
        <w:rPr>
          <w:rFonts w:cs="Times New Roman"/>
          <w:szCs w:val="28"/>
        </w:rPr>
        <w:t xml:space="preserve"> </w:t>
      </w:r>
    </w:p>
    <w:p w:rsidR="00842B2F" w:rsidRPr="00D32443" w:rsidRDefault="00842B2F" w:rsidP="00842B2F">
      <w:pPr>
        <w:pStyle w:val="a6"/>
        <w:numPr>
          <w:ilvl w:val="0"/>
          <w:numId w:val="13"/>
        </w:numPr>
        <w:rPr>
          <w:rFonts w:cs="Times New Roman"/>
          <w:szCs w:val="28"/>
        </w:rPr>
      </w:pPr>
      <w:r>
        <w:t>для</w:t>
      </w:r>
      <w:r w:rsidR="00D32443">
        <w:t xml:space="preserve"> </w:t>
      </w:r>
      <w:r>
        <w:t>управління</w:t>
      </w:r>
      <w:r w:rsidR="00D32443">
        <w:t xml:space="preserve"> </w:t>
      </w:r>
      <w:r>
        <w:t>модулями</w:t>
      </w:r>
      <w:r w:rsidR="00D32443">
        <w:t xml:space="preserve"> </w:t>
      </w:r>
      <w:r>
        <w:t>використовується</w:t>
      </w:r>
      <w:r w:rsidR="00D32443">
        <w:t xml:space="preserve"> </w:t>
      </w:r>
      <w:r>
        <w:t>пакетний</w:t>
      </w:r>
      <w:r w:rsidR="00D32443">
        <w:t xml:space="preserve"> </w:t>
      </w:r>
      <w:r>
        <w:t>менеджер</w:t>
      </w:r>
      <w:r w:rsidR="00D3244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hyperlink r:id="rId26" w:tooltip="Npm (ще не написана)" w:history="1">
        <w:r w:rsidRPr="00842B2F">
          <w:rPr>
            <w:rStyle w:val="a9"/>
            <w:rFonts w:ascii="Arial" w:hAnsi="Arial" w:cs="Arial"/>
            <w:color w:val="A55858"/>
            <w:sz w:val="21"/>
            <w:szCs w:val="21"/>
          </w:rPr>
          <w:t>npm</w:t>
        </w:r>
      </w:hyperlink>
      <w:r w:rsidR="00D3244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>
        <w:t>(node</w:t>
      </w:r>
      <w:r w:rsidR="00D32443">
        <w:t xml:space="preserve"> </w:t>
      </w:r>
      <w:r>
        <w:t>package</w:t>
      </w:r>
      <w:r w:rsidR="00D32443">
        <w:t xml:space="preserve"> </w:t>
      </w:r>
      <w:r>
        <w:t>manager).</w:t>
      </w:r>
    </w:p>
    <w:p w:rsidR="00D32443" w:rsidRDefault="00F05B6F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Express </w:t>
      </w:r>
      <w:r>
        <w:rPr>
          <w:rFonts w:cs="Times New Roman"/>
          <w:lang w:val="uk-UA"/>
        </w:rPr>
        <w:t>–</w:t>
      </w:r>
      <w:r w:rsidR="00D32443" w:rsidRPr="00D32443">
        <w:rPr>
          <w:rFonts w:cs="Times New Roman"/>
          <w:szCs w:val="28"/>
        </w:rPr>
        <w:t xml:space="preserve"> це мінімалістичний і гнучкий веб-фреймворк для додатків Node.js, що надає великий набір функцій для мобільних і веб-додатків.</w:t>
      </w:r>
      <w:r w:rsidR="00D32443">
        <w:rPr>
          <w:rFonts w:cs="Times New Roman"/>
          <w:szCs w:val="28"/>
        </w:rPr>
        <w:tab/>
      </w:r>
      <w:r w:rsidR="00D32443" w:rsidRPr="00D32443">
        <w:rPr>
          <w:rFonts w:cs="Times New Roman"/>
          <w:szCs w:val="28"/>
        </w:rPr>
        <w:t xml:space="preserve"> </w:t>
      </w:r>
    </w:p>
    <w:p w:rsidR="00842B2F" w:rsidRDefault="00F05B6F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Jade </w:t>
      </w:r>
      <w:r>
        <w:rPr>
          <w:rFonts w:cs="Times New Roman"/>
          <w:lang w:val="uk-UA"/>
        </w:rPr>
        <w:t>–</w:t>
      </w:r>
      <w:r w:rsidR="00D32443" w:rsidRPr="00D32443">
        <w:rPr>
          <w:rFonts w:cs="Times New Roman"/>
          <w:szCs w:val="28"/>
        </w:rPr>
        <w:t xml:space="preserve"> це препроцесор HTML і шаблонизатор, який був написаний на JavaScript для Node.js. Простіше кажучи, Jade</w:t>
      </w:r>
      <w:r w:rsidR="00557CE9">
        <w:rPr>
          <w:rFonts w:cs="Times New Roman"/>
          <w:szCs w:val="28"/>
        </w:rPr>
        <w:t xml:space="preserve"> – </w:t>
      </w:r>
      <w:r w:rsidR="00D32443" w:rsidRPr="00D32443">
        <w:rPr>
          <w:rFonts w:cs="Times New Roman"/>
          <w:szCs w:val="28"/>
        </w:rPr>
        <w:t>це саме той засіб, який надає вам можливість написання розмітки абсолютно по новому, з цілим рядом переваг у порівнянні зі звичайним HTML.</w:t>
      </w:r>
    </w:p>
    <w:p w:rsidR="00D32443" w:rsidRDefault="00D32443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Git</w:t>
      </w:r>
      <w:r w:rsidR="00557CE9">
        <w:rPr>
          <w:rFonts w:cs="Times New Roman"/>
          <w:szCs w:val="28"/>
        </w:rPr>
        <w:t xml:space="preserve"> – </w:t>
      </w:r>
      <w:r w:rsidRPr="00D32443">
        <w:rPr>
          <w:rFonts w:cs="Times New Roman"/>
          <w:szCs w:val="28"/>
        </w:rPr>
        <w:t>розподілена система керування версіями.</w:t>
      </w:r>
    </w:p>
    <w:p w:rsidR="006D3FA7" w:rsidRDefault="009F37B5" w:rsidP="00D3244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Перелік усіх змагань, за адресою </w:t>
      </w:r>
      <w:r w:rsidRPr="00F05B6F">
        <w:rPr>
          <w:rFonts w:cs="Times New Roman"/>
        </w:rPr>
        <w:t>‘</w:t>
      </w:r>
      <w:r w:rsidRPr="009F37B5">
        <w:rPr>
          <w:rFonts w:cs="Times New Roman"/>
          <w:lang w:val="uk-UA"/>
        </w:rPr>
        <w:t>/competitions</w:t>
      </w:r>
      <w:r w:rsidRPr="00F05B6F">
        <w:rPr>
          <w:rFonts w:cs="Times New Roman"/>
        </w:rPr>
        <w:t>’</w:t>
      </w:r>
      <w:r>
        <w:rPr>
          <w:rFonts w:cs="Times New Roman"/>
          <w:lang w:val="uk-UA"/>
        </w:rPr>
        <w:t xml:space="preserve"> </w:t>
      </w:r>
      <w:r w:rsidR="00A25330">
        <w:rPr>
          <w:rFonts w:cs="Times New Roman"/>
          <w:lang w:val="uk-UA"/>
        </w:rPr>
        <w:t>Рис.1</w:t>
      </w:r>
      <w:r w:rsidR="00804407">
        <w:rPr>
          <w:rFonts w:cs="Times New Roman"/>
          <w:lang w:val="uk-UA"/>
        </w:rPr>
        <w:t>.</w:t>
      </w:r>
    </w:p>
    <w:p w:rsidR="00FD729F" w:rsidRDefault="00FD2786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AA2B1D" wp14:editId="2F44ACCF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3" w:rsidRDefault="00574073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Рис.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1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–</w:t>
      </w:r>
      <w:r w:rsidR="00D32443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Перелік усіх змагань</w:t>
      </w:r>
    </w:p>
    <w:p w:rsidR="00F05B6F" w:rsidRDefault="00F05B6F" w:rsidP="00F05B6F">
      <w:pPr>
        <w:spacing w:after="0" w:line="360" w:lineRule="auto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Перелік усієї інформації</w:t>
      </w:r>
      <w:r w:rsidRPr="00F05B6F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про</w:t>
      </w:r>
      <w:r w:rsidR="00A00452">
        <w:rPr>
          <w:rFonts w:cs="Times New Roman"/>
          <w:lang w:val="uk-UA"/>
        </w:rPr>
        <w:t xml:space="preserve"> </w:t>
      </w:r>
      <w:r w:rsidR="00A00452">
        <w:rPr>
          <w:rFonts w:cs="Times New Roman"/>
        </w:rPr>
        <w:t>конкретне</w:t>
      </w:r>
      <w:r>
        <w:rPr>
          <w:rFonts w:cs="Times New Roman"/>
          <w:lang w:val="uk-UA"/>
        </w:rPr>
        <w:t xml:space="preserve"> змагання, за адресою </w:t>
      </w:r>
      <w:r w:rsidRPr="00F05B6F">
        <w:rPr>
          <w:rFonts w:cs="Times New Roman"/>
          <w:lang w:val="uk-UA"/>
        </w:rPr>
        <w:t>‘/</w:t>
      </w:r>
      <w:r w:rsidRPr="00F05B6F">
        <w:rPr>
          <w:rFonts w:cs="Times New Roman"/>
          <w:lang w:val="en-US"/>
        </w:rPr>
        <w:t>competition</w:t>
      </w:r>
      <w:r w:rsidRPr="00F05B6F">
        <w:rPr>
          <w:rFonts w:cs="Times New Roman"/>
          <w:lang w:val="uk-UA"/>
        </w:rPr>
        <w:t>/</w:t>
      </w:r>
      <w:r>
        <w:rPr>
          <w:rFonts w:cs="Times New Roman"/>
          <w:lang w:val="en-US"/>
        </w:rPr>
        <w:t>id</w:t>
      </w:r>
      <w:r w:rsidRPr="00F05B6F">
        <w:rPr>
          <w:rFonts w:cs="Times New Roman"/>
          <w:lang w:val="uk-UA"/>
        </w:rPr>
        <w:t>_</w:t>
      </w:r>
      <w:r>
        <w:rPr>
          <w:rFonts w:cs="Times New Roman"/>
          <w:lang w:val="en-US"/>
        </w:rPr>
        <w:t>competition</w:t>
      </w:r>
      <w:r w:rsidRPr="00F05B6F">
        <w:rPr>
          <w:rFonts w:cs="Times New Roman"/>
          <w:lang w:val="uk-UA"/>
        </w:rPr>
        <w:t>/</w:t>
      </w:r>
      <w:r w:rsidRPr="00F05B6F">
        <w:rPr>
          <w:rFonts w:cs="Times New Roman"/>
          <w:lang w:val="en-US"/>
        </w:rPr>
        <w:t>info</w:t>
      </w:r>
      <w:r w:rsidRPr="00F05B6F">
        <w:rPr>
          <w:rFonts w:cs="Times New Roman"/>
          <w:lang w:val="uk-UA"/>
        </w:rPr>
        <w:t>’</w:t>
      </w:r>
      <w:r>
        <w:rPr>
          <w:rFonts w:cs="Times New Roman"/>
          <w:lang w:val="uk-UA"/>
        </w:rPr>
        <w:t xml:space="preserve"> Рис.2</w:t>
      </w:r>
      <w:r w:rsidR="00804407">
        <w:rPr>
          <w:rFonts w:cs="Times New Roman"/>
          <w:lang w:val="uk-UA"/>
        </w:rPr>
        <w:t>.</w:t>
      </w:r>
    </w:p>
    <w:p w:rsidR="00A25330" w:rsidRDefault="00F05B6F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A660A8" wp14:editId="21D6F69B">
            <wp:extent cx="5940425" cy="24904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30" w:rsidRPr="00A25330" w:rsidRDefault="00A25330" w:rsidP="00A25330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Рис.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2</w:t>
      </w:r>
      <w:r w:rsidR="00D32443">
        <w:rPr>
          <w:rFonts w:cs="Times New Roman"/>
          <w:lang w:val="uk-UA"/>
        </w:rPr>
        <w:t xml:space="preserve">  </w:t>
      </w:r>
      <w:r>
        <w:rPr>
          <w:rFonts w:cs="Times New Roman"/>
          <w:lang w:val="uk-UA"/>
        </w:rPr>
        <w:t>–</w:t>
      </w:r>
      <w:r w:rsidR="00D32443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Перелік усієї інформації</w:t>
      </w:r>
      <w:r w:rsidR="00F05B6F" w:rsidRPr="00F05B6F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про</w:t>
      </w:r>
      <w:r w:rsidR="00A00452" w:rsidRPr="00A00452">
        <w:rPr>
          <w:rFonts w:cs="Times New Roman"/>
        </w:rPr>
        <w:t xml:space="preserve"> </w:t>
      </w:r>
      <w:r w:rsidR="00A00452">
        <w:rPr>
          <w:rFonts w:cs="Times New Roman"/>
        </w:rPr>
        <w:t>конкретне</w:t>
      </w:r>
      <w:r w:rsidR="00F05B6F">
        <w:rPr>
          <w:rFonts w:cs="Times New Roman"/>
          <w:lang w:val="uk-UA"/>
        </w:rPr>
        <w:t xml:space="preserve"> змагання</w:t>
      </w:r>
    </w:p>
    <w:p w:rsidR="00A25330" w:rsidRPr="00A25330" w:rsidRDefault="00A25330" w:rsidP="00574073">
      <w:pPr>
        <w:spacing w:after="0" w:line="360" w:lineRule="auto"/>
        <w:jc w:val="center"/>
        <w:rPr>
          <w:rFonts w:cs="Times New Roman"/>
          <w:lang w:val="uk-UA"/>
        </w:rPr>
      </w:pPr>
    </w:p>
    <w:p w:rsidR="00574073" w:rsidRPr="00804407" w:rsidRDefault="00205D4A" w:rsidP="00574073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Для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переходу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між</w:t>
      </w:r>
      <w:r w:rsidR="00D32443">
        <w:rPr>
          <w:rFonts w:cs="Times New Roman"/>
          <w:lang w:val="uk-UA"/>
        </w:rPr>
        <w:t xml:space="preserve"> </w:t>
      </w:r>
      <w:r w:rsidR="00804407">
        <w:rPr>
          <w:rFonts w:cs="Times New Roman"/>
          <w:lang w:val="uk-UA"/>
        </w:rPr>
        <w:t xml:space="preserve">розділами додатку </w:t>
      </w:r>
      <w:r>
        <w:rPr>
          <w:rFonts w:cs="Times New Roman"/>
          <w:lang w:val="uk-UA"/>
        </w:rPr>
        <w:t>використовуємо</w:t>
      </w:r>
      <w:r w:rsidR="00D32443">
        <w:rPr>
          <w:rFonts w:cs="Times New Roman"/>
          <w:lang w:val="uk-UA"/>
        </w:rPr>
        <w:t xml:space="preserve"> </w:t>
      </w:r>
      <w:r w:rsidR="00804407">
        <w:rPr>
          <w:rFonts w:cs="Times New Roman"/>
          <w:lang w:val="uk-UA"/>
        </w:rPr>
        <w:t>панель управління</w:t>
      </w:r>
      <w:r w:rsidR="00BA386F">
        <w:rPr>
          <w:rFonts w:cs="Times New Roman"/>
          <w:lang w:val="uk-UA"/>
        </w:rPr>
        <w:t xml:space="preserve"> за допомогою якої можна переміщуватися по розділам</w:t>
      </w:r>
      <w:r w:rsidR="00804407">
        <w:rPr>
          <w:rFonts w:cs="Times New Roman"/>
          <w:lang w:val="uk-UA"/>
        </w:rPr>
        <w:t xml:space="preserve"> Рис. 3.</w:t>
      </w:r>
    </w:p>
    <w:p w:rsidR="00FD729F" w:rsidRPr="003232A9" w:rsidRDefault="00804407" w:rsidP="00205D4A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BF6F99" wp14:editId="212931E0">
            <wp:extent cx="5940425" cy="1600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9F" w:rsidRPr="005050C3" w:rsidRDefault="00A25330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</w:t>
      </w:r>
      <w:r w:rsidR="00D32443">
        <w:rPr>
          <w:rFonts w:cs="Times New Roman"/>
          <w:szCs w:val="28"/>
          <w:lang w:val="uk-UA"/>
        </w:rPr>
        <w:t xml:space="preserve"> </w:t>
      </w:r>
      <w:r w:rsidRPr="005050C3">
        <w:rPr>
          <w:rFonts w:cs="Times New Roman"/>
          <w:szCs w:val="28"/>
          <w:lang w:val="uk-UA"/>
        </w:rPr>
        <w:t>3</w:t>
      </w:r>
      <w:r w:rsidR="00D32443">
        <w:rPr>
          <w:rFonts w:cs="Times New Roman"/>
          <w:szCs w:val="28"/>
          <w:lang w:val="uk-UA"/>
        </w:rPr>
        <w:t xml:space="preserve"> </w:t>
      </w:r>
      <w:r w:rsidR="00205D4A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="00804407">
        <w:rPr>
          <w:rFonts w:cs="Times New Roman"/>
          <w:lang w:val="uk-UA"/>
        </w:rPr>
        <w:t>Панель управління</w:t>
      </w:r>
    </w:p>
    <w:p w:rsidR="001C5092" w:rsidRDefault="00EB2724" w:rsidP="00730462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Перелік усієї програми конкурсу та перегляд кількості пар у кожній категорії</w:t>
      </w:r>
      <w:r w:rsidR="00987D87">
        <w:rPr>
          <w:rFonts w:cs="Times New Roman"/>
          <w:lang w:val="uk-UA"/>
        </w:rPr>
        <w:t xml:space="preserve">, за адресою </w:t>
      </w:r>
      <w:r w:rsidR="00987D87" w:rsidRPr="00F05B6F">
        <w:rPr>
          <w:rFonts w:cs="Times New Roman"/>
          <w:lang w:val="uk-UA"/>
        </w:rPr>
        <w:t>‘/</w:t>
      </w:r>
      <w:r w:rsidR="00987D87" w:rsidRPr="00F05B6F">
        <w:rPr>
          <w:rFonts w:cs="Times New Roman"/>
          <w:lang w:val="en-US"/>
        </w:rPr>
        <w:t>competition</w:t>
      </w:r>
      <w:r w:rsidR="00987D87" w:rsidRPr="00F05B6F">
        <w:rPr>
          <w:rFonts w:cs="Times New Roman"/>
          <w:lang w:val="uk-UA"/>
        </w:rPr>
        <w:t>/</w:t>
      </w:r>
      <w:r w:rsidR="00987D87">
        <w:rPr>
          <w:rFonts w:cs="Times New Roman"/>
          <w:lang w:val="en-US"/>
        </w:rPr>
        <w:t>:id</w:t>
      </w:r>
      <w:r w:rsidR="00987D87" w:rsidRPr="00F05B6F">
        <w:rPr>
          <w:rFonts w:cs="Times New Roman"/>
          <w:lang w:val="uk-UA"/>
        </w:rPr>
        <w:t>_</w:t>
      </w:r>
      <w:r w:rsidR="00987D87">
        <w:rPr>
          <w:rFonts w:cs="Times New Roman"/>
          <w:lang w:val="en-US"/>
        </w:rPr>
        <w:t>competition</w:t>
      </w:r>
      <w:r w:rsidR="00987D87" w:rsidRPr="00F05B6F">
        <w:rPr>
          <w:rFonts w:cs="Times New Roman"/>
          <w:lang w:val="uk-UA"/>
        </w:rPr>
        <w:t>/</w:t>
      </w:r>
      <w:r w:rsidR="00987D87">
        <w:rPr>
          <w:rFonts w:cs="Times New Roman"/>
          <w:lang w:val="en-US"/>
        </w:rPr>
        <w:t>details</w:t>
      </w:r>
      <w:r w:rsidR="00987D87" w:rsidRPr="00F05B6F">
        <w:rPr>
          <w:rFonts w:cs="Times New Roman"/>
          <w:lang w:val="uk-UA"/>
        </w:rPr>
        <w:t>’</w:t>
      </w:r>
      <w:r>
        <w:rPr>
          <w:rFonts w:cs="Times New Roman"/>
          <w:szCs w:val="28"/>
          <w:lang w:val="uk-UA"/>
        </w:rPr>
        <w:t xml:space="preserve"> Рис. 4.</w:t>
      </w:r>
    </w:p>
    <w:p w:rsidR="00EB2724" w:rsidRDefault="00EB2724" w:rsidP="00EB2724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6B2A6D" wp14:editId="5E477F72">
            <wp:extent cx="5940425" cy="26949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24" w:rsidRDefault="00EB2724" w:rsidP="00EB2724">
      <w:pPr>
        <w:spacing w:after="0" w:line="360" w:lineRule="auto"/>
        <w:ind w:firstLine="709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4 – </w:t>
      </w:r>
      <w:r>
        <w:rPr>
          <w:rFonts w:cs="Times New Roman"/>
          <w:lang w:val="uk-UA"/>
        </w:rPr>
        <w:t>Програма конкурсу</w:t>
      </w:r>
    </w:p>
    <w:p w:rsidR="00EB2724" w:rsidRDefault="00EB2724" w:rsidP="00EB2724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Перегляд одної категорії</w:t>
      </w:r>
      <w:r w:rsidR="00380CC5">
        <w:rPr>
          <w:rFonts w:cs="Times New Roman"/>
          <w:lang w:val="uk-UA"/>
        </w:rPr>
        <w:t xml:space="preserve">, за адресою </w:t>
      </w:r>
      <w:r w:rsidR="00380CC5" w:rsidRPr="00F05B6F">
        <w:rPr>
          <w:rFonts w:cs="Times New Roman"/>
          <w:lang w:val="uk-UA"/>
        </w:rPr>
        <w:t>‘/</w:t>
      </w:r>
      <w:r w:rsidR="00380CC5" w:rsidRPr="00F05B6F">
        <w:rPr>
          <w:rFonts w:cs="Times New Roman"/>
          <w:lang w:val="en-US"/>
        </w:rPr>
        <w:t>competition</w:t>
      </w:r>
      <w:r w:rsidR="00380CC5" w:rsidRPr="00F05B6F">
        <w:rPr>
          <w:rFonts w:cs="Times New Roman"/>
          <w:lang w:val="uk-UA"/>
        </w:rPr>
        <w:t>/</w:t>
      </w:r>
      <w:r w:rsidR="00380CC5" w:rsidRPr="00380CC5">
        <w:rPr>
          <w:rFonts w:cs="Times New Roman"/>
          <w:lang w:val="uk-UA"/>
        </w:rPr>
        <w:t>:</w:t>
      </w:r>
      <w:r w:rsidR="00380CC5">
        <w:rPr>
          <w:rFonts w:cs="Times New Roman"/>
          <w:lang w:val="en-US"/>
        </w:rPr>
        <w:t>id</w:t>
      </w:r>
      <w:r w:rsidR="00380CC5" w:rsidRPr="00F05B6F">
        <w:rPr>
          <w:rFonts w:cs="Times New Roman"/>
          <w:lang w:val="uk-UA"/>
        </w:rPr>
        <w:t>_</w:t>
      </w:r>
      <w:r w:rsidR="00380CC5">
        <w:rPr>
          <w:rFonts w:cs="Times New Roman"/>
          <w:lang w:val="en-US"/>
        </w:rPr>
        <w:t>competition</w:t>
      </w:r>
      <w:r w:rsidR="00380CC5" w:rsidRPr="00F05B6F">
        <w:rPr>
          <w:rFonts w:cs="Times New Roman"/>
          <w:lang w:val="uk-UA"/>
        </w:rPr>
        <w:t>/</w:t>
      </w:r>
      <w:r w:rsidR="00380CC5" w:rsidRPr="00380CC5">
        <w:rPr>
          <w:rFonts w:cs="Times New Roman"/>
          <w:lang w:val="uk-UA"/>
        </w:rPr>
        <w:t>/oneCategory/Youth%201/B/Standart’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szCs w:val="28"/>
          <w:lang w:val="uk-UA"/>
        </w:rPr>
        <w:t>Рис. 5.</w:t>
      </w:r>
    </w:p>
    <w:p w:rsidR="00EB2724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F12F2C" wp14:editId="7AABA75D">
            <wp:extent cx="5940425" cy="16586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5 – </w:t>
      </w:r>
      <w:r>
        <w:rPr>
          <w:rFonts w:cs="Times New Roman"/>
          <w:lang w:val="uk-UA"/>
        </w:rPr>
        <w:t>Одна категорія</w:t>
      </w:r>
    </w:p>
    <w:p w:rsidR="003375EB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 xml:space="preserve">При реєстрації потрібно вибрати, ящо людина є в базі </w:t>
      </w:r>
      <w:r w:rsidR="00593F37">
        <w:rPr>
          <w:rFonts w:cs="Times New Roman"/>
          <w:szCs w:val="28"/>
          <w:lang w:val="uk-UA"/>
        </w:rPr>
        <w:t>даних</w:t>
      </w:r>
      <w:r>
        <w:rPr>
          <w:rFonts w:cs="Times New Roman"/>
          <w:szCs w:val="28"/>
          <w:lang w:val="uk-UA"/>
        </w:rPr>
        <w:t xml:space="preserve"> то потрібно перейти в розділ </w:t>
      </w:r>
      <w:r>
        <w:rPr>
          <w:rFonts w:cs="Times New Roman"/>
          <w:szCs w:val="28"/>
          <w:lang w:val="en-US"/>
        </w:rPr>
        <w:t>In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Pr="003375EB">
        <w:rPr>
          <w:rFonts w:cs="Times New Roman"/>
          <w:szCs w:val="28"/>
          <w:lang w:val="uk-UA"/>
        </w:rPr>
        <w:t xml:space="preserve">, якщо </w:t>
      </w:r>
      <w:r>
        <w:rPr>
          <w:rFonts w:cs="Times New Roman"/>
          <w:szCs w:val="28"/>
          <w:lang w:val="uk-UA"/>
        </w:rPr>
        <w:t xml:space="preserve">ні, то в розділ </w:t>
      </w:r>
      <w:r>
        <w:rPr>
          <w:rFonts w:cs="Times New Roman"/>
          <w:szCs w:val="28"/>
          <w:lang w:val="en-US"/>
        </w:rPr>
        <w:t>Not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="00FD1A18">
        <w:rPr>
          <w:rFonts w:cs="Times New Roman"/>
          <w:lang w:val="uk-UA"/>
        </w:rPr>
        <w:t xml:space="preserve">, за адресою </w:t>
      </w:r>
      <w:r w:rsidR="00FD1A18" w:rsidRPr="00F05B6F">
        <w:rPr>
          <w:rFonts w:cs="Times New Roman"/>
          <w:lang w:val="uk-UA"/>
        </w:rPr>
        <w:t>‘/</w:t>
      </w:r>
      <w:r w:rsidR="00FD1A18" w:rsidRPr="00F05B6F">
        <w:rPr>
          <w:rFonts w:cs="Times New Roman"/>
          <w:lang w:val="en-US"/>
        </w:rPr>
        <w:t>competition</w:t>
      </w:r>
      <w:r w:rsidR="00FD1A18" w:rsidRPr="00F05B6F">
        <w:rPr>
          <w:rFonts w:cs="Times New Roman"/>
          <w:lang w:val="uk-UA"/>
        </w:rPr>
        <w:t>/</w:t>
      </w:r>
      <w:r w:rsidR="00FD1A18">
        <w:rPr>
          <w:rFonts w:cs="Times New Roman"/>
          <w:lang w:val="en-US"/>
        </w:rPr>
        <w:t>:id</w:t>
      </w:r>
      <w:r w:rsidR="00FD1A18" w:rsidRPr="00F05B6F">
        <w:rPr>
          <w:rFonts w:cs="Times New Roman"/>
          <w:lang w:val="uk-UA"/>
        </w:rPr>
        <w:t>_</w:t>
      </w:r>
      <w:r w:rsidR="00FD1A18">
        <w:rPr>
          <w:rFonts w:cs="Times New Roman"/>
          <w:lang w:val="en-US"/>
        </w:rPr>
        <w:t>competition</w:t>
      </w:r>
      <w:r w:rsidR="00FD1A18" w:rsidRPr="00F05B6F">
        <w:rPr>
          <w:rFonts w:cs="Times New Roman"/>
          <w:lang w:val="uk-UA"/>
        </w:rPr>
        <w:t>/</w:t>
      </w:r>
      <w:r w:rsidR="00FD1A18">
        <w:rPr>
          <w:rFonts w:cs="Times New Roman"/>
          <w:lang w:val="en-US"/>
        </w:rPr>
        <w:t>registration</w:t>
      </w:r>
      <w:r w:rsidR="00FD1A18" w:rsidRPr="00F05B6F">
        <w:rPr>
          <w:rFonts w:cs="Times New Roman"/>
          <w:lang w:val="uk-UA"/>
        </w:rPr>
        <w:t>’</w:t>
      </w:r>
      <w:r w:rsidRPr="003375EB">
        <w:rPr>
          <w:rFonts w:cs="Times New Roman"/>
          <w:szCs w:val="28"/>
          <w:lang w:val="uk-UA"/>
        </w:rPr>
        <w:t xml:space="preserve"> Рис. </w:t>
      </w:r>
      <w:r>
        <w:rPr>
          <w:rFonts w:cs="Times New Roman"/>
          <w:szCs w:val="28"/>
          <w:lang w:val="uk-UA"/>
        </w:rPr>
        <w:t>6.</w:t>
      </w:r>
    </w:p>
    <w:p w:rsidR="003375EB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4088B5" wp14:editId="14C94D37">
            <wp:extent cx="5940425" cy="8629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3375EB" w:rsidP="00BD7D27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6 – </w:t>
      </w:r>
      <w:r>
        <w:rPr>
          <w:rFonts w:cs="Times New Roman"/>
          <w:lang w:val="uk-UA"/>
        </w:rPr>
        <w:t>Одна категорія</w:t>
      </w:r>
    </w:p>
    <w:p w:rsidR="003375EB" w:rsidRDefault="003375EB" w:rsidP="00BD7D27">
      <w:pPr>
        <w:spacing w:after="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Якщо всі учасники зареєстровані в ба</w:t>
      </w:r>
      <w:r w:rsidR="00FD1A18">
        <w:rPr>
          <w:rFonts w:cs="Times New Roman"/>
          <w:lang w:val="uk-UA"/>
        </w:rPr>
        <w:t>зі даннх, то можна скласти пару</w:t>
      </w:r>
      <w:r>
        <w:rPr>
          <w:rFonts w:cs="Times New Roman"/>
          <w:lang w:val="uk-UA"/>
        </w:rPr>
        <w:t xml:space="preserve"> Рис. 7.</w:t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9A3F912" wp14:editId="7296E2F4">
            <wp:extent cx="5379720" cy="2675771"/>
            <wp:effectExtent l="0" t="0" r="0" b="0"/>
            <wp:docPr id="4096" name="Рисунок 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3706" cy="26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7.</w:t>
      </w:r>
      <w:r>
        <w:rPr>
          <w:rFonts w:cs="Times New Roman"/>
          <w:szCs w:val="28"/>
          <w:lang w:val="uk-UA"/>
        </w:rPr>
        <w:t xml:space="preserve"> – Реєстрація пари</w:t>
      </w:r>
    </w:p>
    <w:p w:rsidR="00BD7D27" w:rsidRDefault="00BD7D27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BD7D27" w:rsidRPr="00C53AA1" w:rsidRDefault="00C53AA1" w:rsidP="00C53AA1">
      <w:pPr>
        <w:pStyle w:val="a6"/>
        <w:numPr>
          <w:ilvl w:val="0"/>
          <w:numId w:val="18"/>
        </w:numPr>
        <w:spacing w:after="0" w:line="360" w:lineRule="auto"/>
        <w:rPr>
          <w:rFonts w:cs="Times New Roman"/>
          <w:szCs w:val="28"/>
          <w:lang w:val="uk-UA"/>
        </w:rPr>
      </w:pPr>
      <w:r w:rsidRPr="00C53AA1">
        <w:rPr>
          <w:rFonts w:cs="Times New Roman"/>
          <w:lang w:val="uk-UA"/>
        </w:rPr>
        <w:t xml:space="preserve">В кожному </w:t>
      </w:r>
      <w:r w:rsidRPr="00C53AA1">
        <w:rPr>
          <w:rFonts w:cs="Times New Roman"/>
          <w:lang w:val="en-US"/>
        </w:rPr>
        <w:t>input</w:t>
      </w:r>
      <w:r w:rsidRPr="00C53AA1">
        <w:rPr>
          <w:rFonts w:cs="Times New Roman"/>
        </w:rPr>
        <w:t xml:space="preserve"> </w:t>
      </w:r>
      <w:r w:rsidRPr="00C53AA1">
        <w:rPr>
          <w:rFonts w:cs="Times New Roman"/>
          <w:lang w:val="uk-UA"/>
        </w:rPr>
        <w:t>є встроєний</w:t>
      </w:r>
      <w:r>
        <w:rPr>
          <w:rFonts w:cs="Times New Roman"/>
          <w:lang w:val="uk-UA"/>
        </w:rPr>
        <w:t xml:space="preserve"> пошук серед усіх данних;</w:t>
      </w:r>
    </w:p>
    <w:p w:rsidR="00C53AA1" w:rsidRDefault="00BD7D27" w:rsidP="00C53AA1">
      <w:pPr>
        <w:pStyle w:val="a6"/>
        <w:numPr>
          <w:ilvl w:val="0"/>
          <w:numId w:val="18"/>
        </w:numPr>
        <w:spacing w:after="0" w:line="360" w:lineRule="auto"/>
        <w:rPr>
          <w:rFonts w:cs="Times New Roman"/>
          <w:szCs w:val="28"/>
          <w:lang w:val="uk-UA"/>
        </w:rPr>
      </w:pPr>
      <w:r w:rsidRPr="00C53AA1">
        <w:rPr>
          <w:rFonts w:cs="Times New Roman"/>
          <w:szCs w:val="28"/>
          <w:lang w:val="uk-UA"/>
        </w:rPr>
        <w:t>При успішній реєстрації з’являється</w:t>
      </w:r>
      <w:r w:rsidR="00C53AA1" w:rsidRPr="00C53AA1">
        <w:rPr>
          <w:rFonts w:cs="Times New Roman"/>
          <w:szCs w:val="28"/>
          <w:lang w:val="uk-UA"/>
        </w:rPr>
        <w:t xml:space="preserve"> вікно підтвердження реєстрації, якщо ця пара вже існує в базі данних, то з’</w:t>
      </w:r>
      <w:r w:rsidR="007D3FE2">
        <w:rPr>
          <w:rFonts w:cs="Times New Roman"/>
          <w:szCs w:val="28"/>
          <w:lang w:val="uk-UA"/>
        </w:rPr>
        <w:t>являється ві</w:t>
      </w:r>
      <w:r w:rsidR="00C53AA1">
        <w:rPr>
          <w:rFonts w:cs="Times New Roman"/>
          <w:szCs w:val="28"/>
          <w:lang w:val="uk-UA"/>
        </w:rPr>
        <w:t>кно помилки;</w:t>
      </w:r>
    </w:p>
    <w:p w:rsidR="00060805" w:rsidRPr="00C53AA1" w:rsidRDefault="00747491" w:rsidP="00C53AA1">
      <w:pPr>
        <w:pStyle w:val="a6"/>
        <w:numPr>
          <w:ilvl w:val="0"/>
          <w:numId w:val="18"/>
        </w:numPr>
        <w:spacing w:after="0" w:line="360" w:lineRule="auto"/>
        <w:rPr>
          <w:rFonts w:cs="Times New Roman"/>
          <w:szCs w:val="28"/>
          <w:lang w:val="uk-UA"/>
        </w:rPr>
      </w:pPr>
      <w:r w:rsidRPr="00C53AA1">
        <w:rPr>
          <w:rFonts w:cs="Times New Roman"/>
          <w:szCs w:val="28"/>
          <w:lang w:val="uk-UA"/>
        </w:rPr>
        <w:t>Якщо лю</w:t>
      </w:r>
      <w:r w:rsidR="00060805" w:rsidRPr="00C53AA1">
        <w:rPr>
          <w:rFonts w:cs="Times New Roman"/>
          <w:szCs w:val="28"/>
          <w:lang w:val="uk-UA"/>
        </w:rPr>
        <w:t xml:space="preserve">дини немає в базі </w:t>
      </w:r>
      <w:r w:rsidR="00593F37" w:rsidRPr="00C53AA1">
        <w:rPr>
          <w:rFonts w:cs="Times New Roman"/>
          <w:szCs w:val="28"/>
          <w:lang w:val="uk-UA"/>
        </w:rPr>
        <w:t>даних</w:t>
      </w:r>
      <w:r w:rsidR="00060805" w:rsidRPr="00C53AA1">
        <w:rPr>
          <w:rFonts w:cs="Times New Roman"/>
          <w:szCs w:val="28"/>
          <w:lang w:val="uk-UA"/>
        </w:rPr>
        <w:t>, то її можна зареєструвати у відповідному підрозділі</w:t>
      </w:r>
      <w:r w:rsidR="00F10187">
        <w:rPr>
          <w:rFonts w:cs="Times New Roman"/>
          <w:szCs w:val="28"/>
          <w:lang w:val="uk-UA"/>
        </w:rPr>
        <w:t xml:space="preserve"> в додатку Г,</w:t>
      </w:r>
      <w:r w:rsidR="00060805" w:rsidRPr="00C53AA1">
        <w:rPr>
          <w:rFonts w:cs="Times New Roman"/>
          <w:szCs w:val="28"/>
          <w:lang w:val="uk-UA"/>
        </w:rPr>
        <w:t xml:space="preserve"> </w:t>
      </w:r>
      <w:r w:rsidR="00C53AA1">
        <w:rPr>
          <w:rFonts w:cs="Times New Roman"/>
          <w:szCs w:val="28"/>
          <w:lang w:val="uk-UA"/>
        </w:rPr>
        <w:t>на</w:t>
      </w:r>
      <w:r w:rsidR="00C53AA1" w:rsidRPr="00C53AA1">
        <w:rPr>
          <w:rFonts w:cs="Times New Roman"/>
          <w:szCs w:val="28"/>
        </w:rPr>
        <w:t xml:space="preserve"> </w:t>
      </w:r>
      <w:r w:rsidR="007D3FE2">
        <w:rPr>
          <w:rFonts w:cs="Times New Roman"/>
          <w:lang w:val="uk-UA"/>
        </w:rPr>
        <w:t>Рис. 8</w:t>
      </w:r>
      <w:r w:rsidR="00C53AA1">
        <w:rPr>
          <w:rFonts w:cs="Times New Roman"/>
          <w:lang w:val="uk-UA"/>
        </w:rPr>
        <w:t xml:space="preserve">, </w:t>
      </w:r>
      <w:r w:rsidR="007D3FE2">
        <w:rPr>
          <w:rFonts w:cs="Times New Roman"/>
          <w:lang w:val="uk-UA"/>
        </w:rPr>
        <w:t>Рис. 9</w:t>
      </w:r>
      <w:r w:rsidR="00C53AA1">
        <w:rPr>
          <w:rFonts w:cs="Times New Roman"/>
          <w:lang w:val="uk-UA"/>
        </w:rPr>
        <w:t xml:space="preserve">, </w:t>
      </w:r>
      <w:r w:rsidR="007D3FE2">
        <w:rPr>
          <w:rFonts w:cs="Times New Roman"/>
          <w:lang w:val="uk-UA"/>
        </w:rPr>
        <w:t>Рис 10.</w:t>
      </w:r>
      <w:r w:rsidR="002B62F2">
        <w:rPr>
          <w:rFonts w:cs="Times New Roman"/>
          <w:lang w:val="uk-UA"/>
        </w:rPr>
        <w:t xml:space="preserve"> </w:t>
      </w:r>
    </w:p>
    <w:p w:rsidR="005050C3" w:rsidRPr="00060805" w:rsidRDefault="00060805">
      <w:pPr>
        <w:rPr>
          <w:rFonts w:cs="Times New Roman"/>
          <w:szCs w:val="28"/>
          <w:lang w:val="uk-UA"/>
        </w:rPr>
      </w:pPr>
      <w:bookmarkStart w:id="74" w:name="_Toc421705250"/>
      <w:bookmarkStart w:id="75" w:name="_Toc422173419"/>
      <w:bookmarkStart w:id="76" w:name="_Toc422173863"/>
      <w:r>
        <w:rPr>
          <w:rFonts w:cs="Times New Roman"/>
          <w:szCs w:val="28"/>
          <w:lang w:val="uk-UA"/>
        </w:rPr>
        <w:br w:type="page"/>
      </w:r>
    </w:p>
    <w:p w:rsidR="00FD729F" w:rsidRPr="0021655D" w:rsidRDefault="00FD729F" w:rsidP="003232A9">
      <w:pPr>
        <w:pStyle w:val="1"/>
        <w:spacing w:line="360" w:lineRule="auto"/>
        <w:jc w:val="center"/>
        <w:rPr>
          <w:color w:val="auto"/>
          <w:lang w:val="uk-UA"/>
        </w:rPr>
      </w:pPr>
      <w:bookmarkStart w:id="77" w:name="_Toc482752668"/>
      <w:r w:rsidRPr="0021655D">
        <w:rPr>
          <w:color w:val="auto"/>
          <w:lang w:val="uk-UA"/>
        </w:rPr>
        <w:lastRenderedPageBreak/>
        <w:t>ВИСНОВКИ</w:t>
      </w:r>
      <w:bookmarkEnd w:id="74"/>
      <w:bookmarkEnd w:id="75"/>
      <w:bookmarkEnd w:id="76"/>
      <w:bookmarkEnd w:id="77"/>
    </w:p>
    <w:p w:rsidR="00FD729F" w:rsidRPr="003232A9" w:rsidRDefault="00FD729F" w:rsidP="00730462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uk-UA"/>
        </w:rPr>
      </w:pPr>
      <w:r w:rsidRPr="003232A9">
        <w:rPr>
          <w:rFonts w:cs="Times New Roman"/>
          <w:color w:val="000000"/>
          <w:szCs w:val="28"/>
          <w:lang w:val="uk-UA"/>
        </w:rPr>
        <w:t>Виходячи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описуваного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вище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процесу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проектування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побудови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також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основних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цілей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проектування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постановки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задачі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можна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зробити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такі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висновки: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була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спроектована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створена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для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uk-UA"/>
        </w:rPr>
        <w:t>міжнародних конкурсів спортивних бальних танців</w:t>
      </w:r>
      <w:r w:rsidRPr="003232A9">
        <w:rPr>
          <w:rFonts w:cs="Times New Roman"/>
          <w:color w:val="000000"/>
          <w:szCs w:val="28"/>
          <w:lang w:val="uk-UA"/>
        </w:rPr>
        <w:t>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створена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програма,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що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забезпечує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роботу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користувача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базою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(перегляд,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редагування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інформації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здійснення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пошуку).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</w:p>
    <w:p w:rsidR="00F517A5" w:rsidRPr="00F517A5" w:rsidRDefault="00FD729F" w:rsidP="00F517A5">
      <w:pPr>
        <w:spacing w:after="0" w:line="360" w:lineRule="auto"/>
        <w:ind w:firstLine="709"/>
        <w:jc w:val="both"/>
        <w:rPr>
          <w:rFonts w:cs="Times New Roman"/>
          <w:color w:val="252525"/>
          <w:szCs w:val="28"/>
          <w:lang w:val="uk-UA"/>
        </w:rPr>
      </w:pPr>
      <w:r w:rsidRPr="003232A9">
        <w:rPr>
          <w:rFonts w:cs="Times New Roman"/>
          <w:color w:val="000000"/>
          <w:szCs w:val="28"/>
          <w:lang w:val="uk-UA"/>
        </w:rPr>
        <w:t>Виконана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дозволила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набути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навичок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розробки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поставленого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завдання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кінцевого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продукту,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придатного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ході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розглянуті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засвоєні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навички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мови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SQL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для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базами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отриманий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досвід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організації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СКБД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en-US"/>
        </w:rPr>
        <w:t>Firebird</w:t>
      </w:r>
      <w:r w:rsidRPr="003232A9">
        <w:rPr>
          <w:rFonts w:cs="Times New Roman"/>
          <w:color w:val="000000"/>
          <w:szCs w:val="28"/>
          <w:lang w:val="uk-UA"/>
        </w:rPr>
        <w:t>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зокрема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запитів.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Отриманий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досвід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мові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uk-UA"/>
        </w:rPr>
        <w:t>JavaScript та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досв</w:t>
      </w:r>
      <w:r w:rsidR="0088195C">
        <w:rPr>
          <w:rFonts w:cs="Times New Roman"/>
          <w:color w:val="000000"/>
          <w:szCs w:val="28"/>
          <w:lang w:val="uk-UA"/>
        </w:rPr>
        <w:t>і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д роботи з платформою </w:t>
      </w:r>
      <w:r w:rsidR="0088195C">
        <w:rPr>
          <w:rFonts w:cs="Times New Roman"/>
          <w:color w:val="000000"/>
          <w:szCs w:val="28"/>
          <w:lang w:val="en-US"/>
        </w:rPr>
        <w:t>node</w:t>
      </w:r>
      <w:r w:rsidR="0088195C">
        <w:rPr>
          <w:rFonts w:cs="Times New Roman"/>
          <w:color w:val="000000"/>
          <w:szCs w:val="28"/>
          <w:lang w:val="uk-UA"/>
        </w:rPr>
        <w:t>.</w:t>
      </w:r>
      <w:r w:rsidR="0088195C">
        <w:rPr>
          <w:rFonts w:cs="Times New Roman"/>
          <w:color w:val="000000"/>
          <w:szCs w:val="28"/>
          <w:lang w:val="en-US"/>
        </w:rPr>
        <w:t>JS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, </w:t>
      </w:r>
      <w:r w:rsidR="0088195C">
        <w:rPr>
          <w:rFonts w:cs="Times New Roman"/>
          <w:color w:val="000000"/>
          <w:szCs w:val="28"/>
          <w:lang w:val="uk-UA"/>
        </w:rPr>
        <w:t xml:space="preserve">та фреймворками </w:t>
      </w:r>
      <w:r w:rsidR="0088195C">
        <w:rPr>
          <w:rFonts w:cs="Times New Roman"/>
          <w:color w:val="000000"/>
          <w:szCs w:val="28"/>
          <w:lang w:val="en-US"/>
        </w:rPr>
        <w:t>node</w:t>
      </w:r>
      <w:r w:rsidR="0088195C" w:rsidRPr="0088195C">
        <w:rPr>
          <w:rFonts w:cs="Times New Roman"/>
          <w:color w:val="000000"/>
          <w:szCs w:val="28"/>
          <w:lang w:val="uk-UA"/>
        </w:rPr>
        <w:t>-</w:t>
      </w:r>
      <w:r w:rsidR="0088195C">
        <w:rPr>
          <w:rFonts w:cs="Times New Roman"/>
          <w:color w:val="000000"/>
          <w:szCs w:val="28"/>
          <w:lang w:val="en-US"/>
        </w:rPr>
        <w:t>firebird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, </w:t>
      </w:r>
      <w:r w:rsidR="0088195C">
        <w:rPr>
          <w:rFonts w:cs="Times New Roman"/>
          <w:color w:val="000000"/>
          <w:szCs w:val="28"/>
          <w:lang w:val="en-US"/>
        </w:rPr>
        <w:t>Express</w:t>
      </w:r>
      <w:r w:rsidR="0088195C">
        <w:rPr>
          <w:rFonts w:cs="Times New Roman"/>
          <w:color w:val="000000"/>
          <w:szCs w:val="28"/>
          <w:lang w:val="uk-UA"/>
        </w:rPr>
        <w:t xml:space="preserve">, та шаблонізатором </w:t>
      </w:r>
      <w:r w:rsidR="0088195C">
        <w:rPr>
          <w:rFonts w:cs="Times New Roman"/>
          <w:color w:val="000000"/>
          <w:szCs w:val="28"/>
          <w:lang w:val="en-US"/>
        </w:rPr>
        <w:t>Jade</w:t>
      </w:r>
      <w:r w:rsidR="0088195C" w:rsidRPr="0088195C">
        <w:rPr>
          <w:rFonts w:cs="Times New Roman"/>
          <w:color w:val="000000"/>
          <w:szCs w:val="28"/>
          <w:lang w:val="uk-UA"/>
        </w:rPr>
        <w:t>.</w:t>
      </w:r>
    </w:p>
    <w:p w:rsidR="00F517A5" w:rsidRPr="00F517A5" w:rsidRDefault="00F517A5" w:rsidP="00F517A5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uk-UA"/>
        </w:rPr>
      </w:pPr>
      <w:r>
        <w:rPr>
          <w:lang w:val="uk-UA"/>
        </w:rPr>
        <w:t>Даний</w:t>
      </w:r>
      <w:r w:rsidRPr="00F517A5">
        <w:t xml:space="preserve"> </w:t>
      </w:r>
      <w:r>
        <w:t>програмний продукт можна використовувати для</w:t>
      </w:r>
      <w:r>
        <w:rPr>
          <w:lang w:val="uk-UA"/>
        </w:rPr>
        <w:t xml:space="preserve"> проведення міжнародних конкурсів танців.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FD729F" w:rsidRPr="00A77C19" w:rsidRDefault="00FD729F" w:rsidP="001C5092">
      <w:pPr>
        <w:pStyle w:val="1"/>
        <w:spacing w:before="0" w:line="360" w:lineRule="auto"/>
        <w:jc w:val="center"/>
        <w:rPr>
          <w:color w:val="auto"/>
          <w:lang w:val="uk-UA"/>
        </w:rPr>
      </w:pPr>
      <w:bookmarkStart w:id="78" w:name="_Toc421705251"/>
      <w:bookmarkStart w:id="79" w:name="_Toc422173420"/>
      <w:bookmarkStart w:id="80" w:name="_Toc422173864"/>
      <w:bookmarkStart w:id="81" w:name="_Toc482752669"/>
      <w:r w:rsidRPr="00A77C19">
        <w:rPr>
          <w:color w:val="auto"/>
          <w:lang w:val="uk-UA"/>
        </w:rPr>
        <w:lastRenderedPageBreak/>
        <w:t>СПИСОК</w:t>
      </w:r>
      <w:r w:rsidR="00D32443">
        <w:rPr>
          <w:color w:val="auto"/>
          <w:lang w:val="uk-UA"/>
        </w:rPr>
        <w:t xml:space="preserve"> </w:t>
      </w:r>
      <w:r w:rsidRPr="00A77C19">
        <w:rPr>
          <w:color w:val="auto"/>
          <w:lang w:val="uk-UA"/>
        </w:rPr>
        <w:t>ВИКОРИСТАНОЇ</w:t>
      </w:r>
      <w:r w:rsidR="00D32443">
        <w:rPr>
          <w:color w:val="auto"/>
          <w:lang w:val="uk-UA"/>
        </w:rPr>
        <w:t xml:space="preserve"> </w:t>
      </w:r>
      <w:r w:rsidRPr="00A77C19">
        <w:rPr>
          <w:color w:val="auto"/>
          <w:lang w:val="uk-UA"/>
        </w:rPr>
        <w:t>ЛІТЕРАТУРИ</w:t>
      </w:r>
      <w:bookmarkEnd w:id="78"/>
      <w:bookmarkEnd w:id="79"/>
      <w:bookmarkEnd w:id="80"/>
      <w:bookmarkEnd w:id="81"/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Дейт.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Введение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BA2FC7">
        <w:rPr>
          <w:rFonts w:cs="Times New Roman"/>
          <w:szCs w:val="28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Наука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1980.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Конноли,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Бегг.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даннях: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реализация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сопровождение.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Теория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практика,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3-е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англ..: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Уч.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пос.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Издательский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дом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“Вильямс”,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1440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Дж.Ульман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Основ</w:t>
      </w:r>
      <w:r w:rsidR="0088195C">
        <w:rPr>
          <w:rFonts w:cs="Times New Roman"/>
          <w:szCs w:val="28"/>
          <w:lang w:val="uk-UA"/>
        </w:rPr>
        <w:t>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Финанс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статистика,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Стэнфордский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университет,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1980.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Крёнке.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Теория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практика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построения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8-е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СПб.: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Питер,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–800с.:ил.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(Серия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«Классика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computer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science»).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Роб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Коронел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реализация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управление.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5-е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перераб.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доп.: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англ.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СПб.: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БХВ-Петербург,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2004.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1040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ил.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Грабер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Введение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SQL.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Лори,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1996.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Тиори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Фрай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Дж.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структур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2-х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Мир,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1985.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287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с.;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320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03447A" w:rsidRDefault="0003447A" w:rsidP="0003447A">
      <w:pPr>
        <w:pStyle w:val="1"/>
        <w:jc w:val="right"/>
        <w:rPr>
          <w:color w:val="auto"/>
          <w:lang w:val="uk-UA"/>
        </w:rPr>
        <w:sectPr w:rsidR="0003447A" w:rsidSect="00A77035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bookmarkStart w:id="82" w:name="_Toc419660113"/>
      <w:bookmarkStart w:id="83" w:name="_Toc422173421"/>
      <w:bookmarkStart w:id="84" w:name="_Toc422173865"/>
    </w:p>
    <w:p w:rsidR="0003447A" w:rsidRPr="003232A9" w:rsidRDefault="0003447A" w:rsidP="0003447A">
      <w:pPr>
        <w:pStyle w:val="1"/>
        <w:jc w:val="right"/>
        <w:rPr>
          <w:color w:val="auto"/>
          <w:lang w:val="uk-UA"/>
        </w:rPr>
      </w:pPr>
      <w:bookmarkStart w:id="85" w:name="_Toc482752670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А</w:t>
      </w:r>
      <w:bookmarkEnd w:id="82"/>
      <w:bookmarkEnd w:id="83"/>
      <w:bookmarkEnd w:id="84"/>
      <w:bookmarkEnd w:id="85"/>
    </w:p>
    <w:p w:rsidR="0003447A" w:rsidRPr="003232A9" w:rsidRDefault="0003447A" w:rsidP="0003447A">
      <w:pPr>
        <w:spacing w:after="0"/>
        <w:jc w:val="right"/>
        <w:rPr>
          <w:b/>
          <w:szCs w:val="28"/>
          <w:lang w:val="uk-UA"/>
        </w:rPr>
      </w:pPr>
      <w:r>
        <w:rPr>
          <w:b/>
          <w:szCs w:val="28"/>
          <w:lang w:val="uk-UA"/>
        </w:rPr>
        <w:t>Концептуальна</w:t>
      </w:r>
      <w:r w:rsidR="00D32443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модель</w:t>
      </w:r>
      <w:r w:rsidRPr="003232A9">
        <w:rPr>
          <w:b/>
          <w:szCs w:val="28"/>
          <w:lang w:val="uk-UA"/>
        </w:rPr>
        <w:t>:</w:t>
      </w:r>
    </w:p>
    <w:p w:rsidR="0003447A" w:rsidRPr="003232A9" w:rsidRDefault="00CF40B3" w:rsidP="0003447A">
      <w:pPr>
        <w:spacing w:after="0"/>
        <w:jc w:val="center"/>
        <w:rPr>
          <w:b/>
          <w:szCs w:val="28"/>
          <w:lang w:val="uk-UA"/>
        </w:rPr>
      </w:pPr>
      <w:r w:rsidRPr="00CF40B3">
        <w:rPr>
          <w:b/>
          <w:noProof/>
          <w:szCs w:val="28"/>
          <w:lang w:val="uk-UA" w:eastAsia="uk-UA"/>
        </w:rPr>
        <w:drawing>
          <wp:inline distT="0" distB="0" distL="0" distR="0" wp14:anchorId="218DAC6B" wp14:editId="531C4F6D">
            <wp:extent cx="9251950" cy="387465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7A" w:rsidRDefault="0003447A" w:rsidP="0003447A">
      <w:pPr>
        <w:pStyle w:val="1"/>
        <w:spacing w:before="0" w:line="360" w:lineRule="auto"/>
        <w:jc w:val="right"/>
        <w:rPr>
          <w:lang w:val="uk-UA"/>
        </w:rPr>
        <w:sectPr w:rsidR="0003447A" w:rsidSect="0003447A">
          <w:pgSz w:w="16838" w:h="11906" w:orient="landscape"/>
          <w:pgMar w:top="851" w:right="1134" w:bottom="1701" w:left="1134" w:header="709" w:footer="709" w:gutter="0"/>
          <w:pgNumType w:start="2"/>
          <w:cols w:space="708"/>
          <w:docGrid w:linePitch="360"/>
        </w:sectPr>
      </w:pPr>
      <w:bookmarkStart w:id="86" w:name="_Toc419660115"/>
      <w:bookmarkStart w:id="87" w:name="_Toc422173423"/>
      <w:bookmarkStart w:id="88" w:name="_Toc422173867"/>
    </w:p>
    <w:p w:rsidR="0003447A" w:rsidRPr="003232A9" w:rsidRDefault="0003447A" w:rsidP="0003447A">
      <w:pPr>
        <w:pStyle w:val="1"/>
        <w:spacing w:before="0" w:line="360" w:lineRule="auto"/>
        <w:jc w:val="right"/>
        <w:rPr>
          <w:lang w:val="uk-UA"/>
        </w:rPr>
      </w:pPr>
      <w:bookmarkStart w:id="89" w:name="_Toc482752671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bookmarkEnd w:id="86"/>
      <w:bookmarkEnd w:id="87"/>
      <w:bookmarkEnd w:id="88"/>
      <w:r w:rsidRPr="003232A9">
        <w:rPr>
          <w:color w:val="auto"/>
          <w:lang w:val="uk-UA"/>
        </w:rPr>
        <w:t>Б</w:t>
      </w:r>
      <w:bookmarkEnd w:id="89"/>
    </w:p>
    <w:p w:rsidR="0003447A" w:rsidRPr="003232A9" w:rsidRDefault="0003447A" w:rsidP="0003447A">
      <w:pPr>
        <w:spacing w:after="0"/>
        <w:jc w:val="right"/>
        <w:rPr>
          <w:b/>
          <w:szCs w:val="28"/>
          <w:lang w:val="uk-UA"/>
        </w:rPr>
      </w:pPr>
      <w:r w:rsidRPr="003232A9">
        <w:rPr>
          <w:b/>
          <w:szCs w:val="28"/>
          <w:lang w:val="uk-UA"/>
        </w:rPr>
        <w:t>Фізична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модель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бази:</w:t>
      </w:r>
      <w:r w:rsidR="00D32443">
        <w:rPr>
          <w:noProof/>
          <w:lang w:eastAsia="ru-RU"/>
        </w:rPr>
        <w:t xml:space="preserve"> </w:t>
      </w:r>
      <w:r w:rsidR="00CF40B3" w:rsidRPr="00CF40B3">
        <w:rPr>
          <w:noProof/>
          <w:lang w:val="uk-UA" w:eastAsia="uk-UA"/>
        </w:rPr>
        <w:drawing>
          <wp:inline distT="0" distB="0" distL="0" distR="0" wp14:anchorId="001FD82D" wp14:editId="60B4E613">
            <wp:extent cx="9251950" cy="461588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7A" w:rsidRDefault="0003447A" w:rsidP="0003447A">
      <w:pPr>
        <w:spacing w:after="0"/>
        <w:jc w:val="right"/>
        <w:rPr>
          <w:b/>
          <w:szCs w:val="28"/>
          <w:lang w:val="uk-UA"/>
        </w:rPr>
      </w:pPr>
    </w:p>
    <w:p w:rsidR="0003447A" w:rsidRDefault="0003447A" w:rsidP="0003447A">
      <w:pPr>
        <w:spacing w:after="0"/>
        <w:jc w:val="right"/>
        <w:rPr>
          <w:b/>
          <w:szCs w:val="28"/>
          <w:lang w:val="uk-UA"/>
        </w:rPr>
      </w:pPr>
    </w:p>
    <w:p w:rsidR="0003447A" w:rsidRDefault="00CF40B3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br w:type="page"/>
      </w:r>
    </w:p>
    <w:p w:rsidR="00CF40B3" w:rsidRDefault="00CF40B3" w:rsidP="00CF40B3">
      <w:pPr>
        <w:pStyle w:val="1"/>
        <w:spacing w:before="0" w:line="360" w:lineRule="auto"/>
        <w:jc w:val="right"/>
        <w:rPr>
          <w:color w:val="auto"/>
          <w:lang w:val="uk-UA"/>
        </w:rPr>
      </w:pPr>
      <w:bookmarkStart w:id="90" w:name="_Toc482752672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>
        <w:rPr>
          <w:color w:val="auto"/>
          <w:lang w:val="en-US"/>
        </w:rPr>
        <w:t>B</w:t>
      </w:r>
      <w:bookmarkEnd w:id="90"/>
    </w:p>
    <w:p w:rsidR="00CF40B3" w:rsidRPr="00557CE9" w:rsidRDefault="00CF40B3" w:rsidP="00CF40B3">
      <w:pPr>
        <w:jc w:val="right"/>
        <w:rPr>
          <w:b/>
          <w:szCs w:val="28"/>
          <w:lang w:val="uk-UA"/>
        </w:rPr>
      </w:pPr>
      <w:bookmarkStart w:id="91" w:name="_Toc451427859"/>
      <w:r w:rsidRPr="00557CE9">
        <w:rPr>
          <w:b/>
          <w:lang w:val="uk-UA"/>
        </w:rPr>
        <w:t>Логічна</w:t>
      </w:r>
      <w:r w:rsidR="00D32443" w:rsidRPr="00557CE9">
        <w:rPr>
          <w:b/>
          <w:lang w:val="uk-UA"/>
        </w:rPr>
        <w:t xml:space="preserve"> </w:t>
      </w:r>
      <w:r w:rsidRPr="00557CE9">
        <w:rPr>
          <w:b/>
          <w:lang w:val="uk-UA"/>
        </w:rPr>
        <w:t>модель</w:t>
      </w:r>
      <w:bookmarkEnd w:id="91"/>
      <w:r w:rsidR="00557CE9">
        <w:rPr>
          <w:b/>
          <w:lang w:val="uk-UA"/>
        </w:rPr>
        <w:t>:</w:t>
      </w:r>
    </w:p>
    <w:p w:rsidR="00CF40B3" w:rsidRPr="0003447A" w:rsidRDefault="00CF40B3" w:rsidP="00CF40B3">
      <w:pPr>
        <w:pStyle w:val="1"/>
        <w:spacing w:before="0" w:line="360" w:lineRule="auto"/>
        <w:jc w:val="right"/>
        <w:rPr>
          <w:rFonts w:ascii="Times New Roman" w:hAnsi="Times New Roman"/>
          <w:color w:val="auto"/>
          <w:lang w:val="uk-UA"/>
        </w:rPr>
      </w:pPr>
      <w:bookmarkStart w:id="92" w:name="_Toc482592921"/>
      <w:bookmarkStart w:id="93" w:name="_Toc482752673"/>
      <w:r w:rsidRPr="00CF40B3">
        <w:rPr>
          <w:noProof/>
          <w:color w:val="auto"/>
          <w:lang w:val="uk-UA" w:eastAsia="uk-UA"/>
        </w:rPr>
        <w:drawing>
          <wp:inline distT="0" distB="0" distL="0" distR="0" wp14:anchorId="16EB5BCB" wp14:editId="5E2D4A65">
            <wp:extent cx="9251950" cy="4012764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0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2"/>
      <w:bookmarkEnd w:id="93"/>
    </w:p>
    <w:p w:rsidR="0003447A" w:rsidRDefault="0003447A" w:rsidP="00BA2FC7">
      <w:pPr>
        <w:rPr>
          <w:lang w:val="uk-UA"/>
        </w:rPr>
      </w:pPr>
    </w:p>
    <w:p w:rsidR="0003447A" w:rsidRDefault="0003447A" w:rsidP="00FF3508">
      <w:pPr>
        <w:jc w:val="center"/>
        <w:rPr>
          <w:noProof/>
          <w:lang w:val="uk-UA" w:eastAsia="ru-RU"/>
        </w:rPr>
      </w:pPr>
    </w:p>
    <w:p w:rsidR="002B62F2" w:rsidRDefault="002B62F2">
      <w:pPr>
        <w:rPr>
          <w:lang w:val="uk-UA"/>
        </w:rPr>
      </w:pPr>
      <w:r>
        <w:rPr>
          <w:lang w:val="uk-UA"/>
        </w:rPr>
        <w:br w:type="page"/>
      </w:r>
    </w:p>
    <w:p w:rsidR="0003447A" w:rsidRPr="007D3FE2" w:rsidRDefault="002B62F2" w:rsidP="002B62F2">
      <w:pPr>
        <w:pStyle w:val="1"/>
        <w:jc w:val="right"/>
        <w:rPr>
          <w:color w:val="000000" w:themeColor="text1"/>
          <w:lang w:val="uk-UA"/>
        </w:rPr>
      </w:pPr>
      <w:bookmarkStart w:id="94" w:name="_Toc482752674"/>
      <w:r w:rsidRPr="002B62F2">
        <w:rPr>
          <w:color w:val="000000" w:themeColor="text1"/>
          <w:lang w:val="uk-UA"/>
        </w:rPr>
        <w:lastRenderedPageBreak/>
        <w:t xml:space="preserve">ДОДАТОК </w:t>
      </w:r>
      <w:r w:rsidR="007D3FE2">
        <w:rPr>
          <w:color w:val="000000" w:themeColor="text1"/>
          <w:lang w:val="en-US"/>
        </w:rPr>
        <w:t>Г</w:t>
      </w:r>
      <w:bookmarkEnd w:id="94"/>
    </w:p>
    <w:p w:rsidR="00A73DB5" w:rsidRPr="00A73DB5" w:rsidRDefault="00A73DB5" w:rsidP="00A73DB5">
      <w:pPr>
        <w:jc w:val="right"/>
        <w:rPr>
          <w:lang w:val="en-US"/>
        </w:rPr>
      </w:pPr>
      <w:r w:rsidRPr="00A73DB5">
        <w:rPr>
          <w:lang w:val="uk-UA"/>
        </w:rPr>
        <w:t>П</w:t>
      </w:r>
      <w:r>
        <w:rPr>
          <w:lang w:val="uk-UA"/>
        </w:rPr>
        <w:t>ідрозділи:</w:t>
      </w:r>
    </w:p>
    <w:p w:rsidR="00A73DB5" w:rsidRPr="003375EB" w:rsidRDefault="00A73DB5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AD3F3F" wp14:editId="75601B11">
            <wp:extent cx="5940425" cy="2441575"/>
            <wp:effectExtent l="0" t="0" r="3175" b="0"/>
            <wp:docPr id="4103" name="Рисунок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B5" w:rsidRPr="007D3FE2" w:rsidRDefault="007D3FE2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8</w:t>
      </w:r>
      <w:r w:rsidR="00A73DB5">
        <w:rPr>
          <w:rFonts w:cs="Times New Roman"/>
          <w:lang w:val="uk-UA"/>
        </w:rPr>
        <w:t>.</w:t>
      </w:r>
      <w:r w:rsidR="00A73DB5">
        <w:rPr>
          <w:rFonts w:cs="Times New Roman"/>
          <w:szCs w:val="28"/>
          <w:lang w:val="uk-UA"/>
        </w:rPr>
        <w:t xml:space="preserve"> – Реєстрація в підрозділі </w:t>
      </w:r>
      <w:r w:rsidR="00A73DB5">
        <w:rPr>
          <w:rFonts w:cs="Times New Roman"/>
          <w:szCs w:val="28"/>
          <w:lang w:val="en-US"/>
        </w:rPr>
        <w:t>Partners</w:t>
      </w:r>
    </w:p>
    <w:p w:rsidR="00A73DB5" w:rsidRPr="007D3FE2" w:rsidRDefault="00A73DB5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FB4A73" wp14:editId="7D63C736">
            <wp:extent cx="5940425" cy="2013585"/>
            <wp:effectExtent l="0" t="0" r="3175" b="5715"/>
            <wp:docPr id="4104" name="Рисунок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B5" w:rsidRPr="007D3FE2" w:rsidRDefault="007D3FE2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9</w:t>
      </w:r>
      <w:r w:rsidR="00A73DB5">
        <w:rPr>
          <w:rFonts w:cs="Times New Roman"/>
          <w:lang w:val="uk-UA"/>
        </w:rPr>
        <w:t>.</w:t>
      </w:r>
      <w:r w:rsidR="00A73DB5">
        <w:rPr>
          <w:rFonts w:cs="Times New Roman"/>
          <w:szCs w:val="28"/>
          <w:lang w:val="uk-UA"/>
        </w:rPr>
        <w:t xml:space="preserve"> – Реєстрація в підрозділі </w:t>
      </w:r>
      <w:r w:rsidR="00A73DB5">
        <w:rPr>
          <w:rFonts w:cs="Times New Roman"/>
          <w:szCs w:val="28"/>
          <w:lang w:val="en-US"/>
        </w:rPr>
        <w:t>Shepartners</w:t>
      </w:r>
    </w:p>
    <w:p w:rsidR="00A73DB5" w:rsidRDefault="00A73DB5" w:rsidP="00A73DB5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7DE4D9D" wp14:editId="26547FA4">
            <wp:extent cx="5940425" cy="2032000"/>
            <wp:effectExtent l="0" t="0" r="3175" b="6350"/>
            <wp:docPr id="4105" name="Рисунок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491">
        <w:rPr>
          <w:rFonts w:cs="Times New Roman"/>
          <w:lang w:val="uk-UA"/>
        </w:rPr>
        <w:t xml:space="preserve"> </w:t>
      </w:r>
    </w:p>
    <w:p w:rsidR="00A73DB5" w:rsidRPr="00A73DB5" w:rsidRDefault="007D3FE2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10</w:t>
      </w:r>
      <w:r w:rsidR="00A73DB5">
        <w:rPr>
          <w:rFonts w:cs="Times New Roman"/>
          <w:lang w:val="uk-UA"/>
        </w:rPr>
        <w:t>.</w:t>
      </w:r>
      <w:r w:rsidR="00A73DB5">
        <w:rPr>
          <w:rFonts w:cs="Times New Roman"/>
          <w:szCs w:val="28"/>
          <w:lang w:val="uk-UA"/>
        </w:rPr>
        <w:t xml:space="preserve"> – Реєстрація в підрозділі </w:t>
      </w:r>
      <w:r w:rsidR="00A73DB5">
        <w:rPr>
          <w:rFonts w:cs="Times New Roman"/>
          <w:szCs w:val="28"/>
          <w:lang w:val="en-US"/>
        </w:rPr>
        <w:t>Coaches</w:t>
      </w:r>
    </w:p>
    <w:p w:rsidR="002B62F2" w:rsidRPr="002B62F2" w:rsidRDefault="002B62F2" w:rsidP="002B62F2">
      <w:pPr>
        <w:jc w:val="right"/>
        <w:rPr>
          <w:lang w:val="uk-UA"/>
        </w:rPr>
      </w:pPr>
    </w:p>
    <w:sectPr w:rsidR="002B62F2" w:rsidRPr="002B62F2" w:rsidSect="0003447A">
      <w:pgSz w:w="16838" w:h="11906" w:orient="landscape"/>
      <w:pgMar w:top="851" w:right="1134" w:bottom="170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815" w:rsidRDefault="00CE6815">
      <w:pPr>
        <w:spacing w:after="0" w:line="240" w:lineRule="auto"/>
      </w:pPr>
      <w:r>
        <w:separator/>
      </w:r>
    </w:p>
  </w:endnote>
  <w:endnote w:type="continuationSeparator" w:id="0">
    <w:p w:rsidR="00CE6815" w:rsidRDefault="00CE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5F1" w:rsidRDefault="00E205F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4584946"/>
      <w:docPartObj>
        <w:docPartGallery w:val="Page Numbers (Bottom of Page)"/>
        <w:docPartUnique/>
      </w:docPartObj>
    </w:sdtPr>
    <w:sdtEndPr/>
    <w:sdtContent>
      <w:p w:rsidR="00672AE0" w:rsidRDefault="00672A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5F1">
          <w:rPr>
            <w:noProof/>
          </w:rPr>
          <w:t>12</w:t>
        </w:r>
        <w:r>
          <w:fldChar w:fldCharType="end"/>
        </w:r>
      </w:p>
    </w:sdtContent>
  </w:sdt>
  <w:p w:rsidR="00672AE0" w:rsidRDefault="00672AE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5F1" w:rsidRDefault="00E205F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815" w:rsidRDefault="00CE6815">
      <w:pPr>
        <w:spacing w:after="0" w:line="240" w:lineRule="auto"/>
      </w:pPr>
      <w:r>
        <w:separator/>
      </w:r>
    </w:p>
  </w:footnote>
  <w:footnote w:type="continuationSeparator" w:id="0">
    <w:p w:rsidR="00CE6815" w:rsidRDefault="00CE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5F1" w:rsidRDefault="00E205F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5F1" w:rsidRDefault="00E205F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5F1" w:rsidRDefault="00E205F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9E2"/>
    <w:multiLevelType w:val="multilevel"/>
    <w:tmpl w:val="A8A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E6C33"/>
    <w:multiLevelType w:val="hybridMultilevel"/>
    <w:tmpl w:val="417ED0D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CC1AEC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F81FB2"/>
    <w:multiLevelType w:val="hybridMultilevel"/>
    <w:tmpl w:val="57B05D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9335C"/>
    <w:multiLevelType w:val="hybridMultilevel"/>
    <w:tmpl w:val="5490A410"/>
    <w:lvl w:ilvl="0" w:tplc="DAE417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D612C01"/>
    <w:multiLevelType w:val="multilevel"/>
    <w:tmpl w:val="C4B4C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2DC04A1D"/>
    <w:multiLevelType w:val="hybridMultilevel"/>
    <w:tmpl w:val="DF1849C0"/>
    <w:lvl w:ilvl="0" w:tplc="C9BCA8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CA5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5E4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66FF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96D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706F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5889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E462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D48D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07E0099"/>
    <w:multiLevelType w:val="multilevel"/>
    <w:tmpl w:val="5762A9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8" w15:restartNumberingAfterBreak="0">
    <w:nsid w:val="351076D9"/>
    <w:multiLevelType w:val="multilevel"/>
    <w:tmpl w:val="446C45AC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9" w15:restartNumberingAfterBreak="0">
    <w:nsid w:val="44DB473E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E06FBD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2F53BC"/>
    <w:multiLevelType w:val="hybridMultilevel"/>
    <w:tmpl w:val="5858BEA6"/>
    <w:lvl w:ilvl="0" w:tplc="0422000F">
      <w:start w:val="1"/>
      <w:numFmt w:val="decimal"/>
      <w:lvlText w:val="%1."/>
      <w:lvlJc w:val="left"/>
      <w:pPr>
        <w:ind w:left="1994" w:hanging="360"/>
      </w:pPr>
    </w:lvl>
    <w:lvl w:ilvl="1" w:tplc="04220019" w:tentative="1">
      <w:start w:val="1"/>
      <w:numFmt w:val="lowerLetter"/>
      <w:lvlText w:val="%2."/>
      <w:lvlJc w:val="left"/>
      <w:pPr>
        <w:ind w:left="2714" w:hanging="360"/>
      </w:pPr>
    </w:lvl>
    <w:lvl w:ilvl="2" w:tplc="0422001B" w:tentative="1">
      <w:start w:val="1"/>
      <w:numFmt w:val="lowerRoman"/>
      <w:lvlText w:val="%3."/>
      <w:lvlJc w:val="right"/>
      <w:pPr>
        <w:ind w:left="3434" w:hanging="180"/>
      </w:pPr>
    </w:lvl>
    <w:lvl w:ilvl="3" w:tplc="0422000F" w:tentative="1">
      <w:start w:val="1"/>
      <w:numFmt w:val="decimal"/>
      <w:lvlText w:val="%4."/>
      <w:lvlJc w:val="left"/>
      <w:pPr>
        <w:ind w:left="4154" w:hanging="360"/>
      </w:pPr>
    </w:lvl>
    <w:lvl w:ilvl="4" w:tplc="04220019" w:tentative="1">
      <w:start w:val="1"/>
      <w:numFmt w:val="lowerLetter"/>
      <w:lvlText w:val="%5."/>
      <w:lvlJc w:val="left"/>
      <w:pPr>
        <w:ind w:left="4874" w:hanging="360"/>
      </w:pPr>
    </w:lvl>
    <w:lvl w:ilvl="5" w:tplc="0422001B" w:tentative="1">
      <w:start w:val="1"/>
      <w:numFmt w:val="lowerRoman"/>
      <w:lvlText w:val="%6."/>
      <w:lvlJc w:val="right"/>
      <w:pPr>
        <w:ind w:left="5594" w:hanging="180"/>
      </w:pPr>
    </w:lvl>
    <w:lvl w:ilvl="6" w:tplc="0422000F" w:tentative="1">
      <w:start w:val="1"/>
      <w:numFmt w:val="decimal"/>
      <w:lvlText w:val="%7."/>
      <w:lvlJc w:val="left"/>
      <w:pPr>
        <w:ind w:left="6314" w:hanging="360"/>
      </w:pPr>
    </w:lvl>
    <w:lvl w:ilvl="7" w:tplc="04220019" w:tentative="1">
      <w:start w:val="1"/>
      <w:numFmt w:val="lowerLetter"/>
      <w:lvlText w:val="%8."/>
      <w:lvlJc w:val="left"/>
      <w:pPr>
        <w:ind w:left="7034" w:hanging="360"/>
      </w:pPr>
    </w:lvl>
    <w:lvl w:ilvl="8" w:tplc="0422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12" w15:restartNumberingAfterBreak="0">
    <w:nsid w:val="4AE45074"/>
    <w:multiLevelType w:val="hybridMultilevel"/>
    <w:tmpl w:val="5C6618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96FEA"/>
    <w:multiLevelType w:val="hybridMultilevel"/>
    <w:tmpl w:val="5D3EAF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B1C28"/>
    <w:multiLevelType w:val="hybridMultilevel"/>
    <w:tmpl w:val="A4CE142C"/>
    <w:lvl w:ilvl="0" w:tplc="40CC45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F8FC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DE82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D245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7C90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4234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E26F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7A5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DE3B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68212DF"/>
    <w:multiLevelType w:val="hybridMultilevel"/>
    <w:tmpl w:val="5054FDA8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79A4C0E"/>
    <w:multiLevelType w:val="multilevel"/>
    <w:tmpl w:val="11C06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6DAC2AF3"/>
    <w:multiLevelType w:val="multilevel"/>
    <w:tmpl w:val="CA6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A35178"/>
    <w:multiLevelType w:val="hybridMultilevel"/>
    <w:tmpl w:val="842403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25AF3"/>
    <w:multiLevelType w:val="hybridMultilevel"/>
    <w:tmpl w:val="E500C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53E10"/>
    <w:multiLevelType w:val="multilevel"/>
    <w:tmpl w:val="5D5883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17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8"/>
  </w:num>
  <w:num w:numId="17">
    <w:abstractNumId w:val="12"/>
  </w:num>
  <w:num w:numId="18">
    <w:abstractNumId w:val="13"/>
  </w:num>
  <w:num w:numId="19">
    <w:abstractNumId w:val="3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9F"/>
    <w:rsid w:val="000062CD"/>
    <w:rsid w:val="00022275"/>
    <w:rsid w:val="00022F96"/>
    <w:rsid w:val="0003447A"/>
    <w:rsid w:val="00060805"/>
    <w:rsid w:val="000717AC"/>
    <w:rsid w:val="00075E7A"/>
    <w:rsid w:val="00084977"/>
    <w:rsid w:val="000908FC"/>
    <w:rsid w:val="000B7AF0"/>
    <w:rsid w:val="000F31E2"/>
    <w:rsid w:val="0010226F"/>
    <w:rsid w:val="00105430"/>
    <w:rsid w:val="00130644"/>
    <w:rsid w:val="00170C22"/>
    <w:rsid w:val="001A3E3A"/>
    <w:rsid w:val="001B0C77"/>
    <w:rsid w:val="001C5092"/>
    <w:rsid w:val="001C6907"/>
    <w:rsid w:val="00205524"/>
    <w:rsid w:val="00205D4A"/>
    <w:rsid w:val="0021655D"/>
    <w:rsid w:val="002322C3"/>
    <w:rsid w:val="00234AED"/>
    <w:rsid w:val="002A1C00"/>
    <w:rsid w:val="002A1CF3"/>
    <w:rsid w:val="002B62F2"/>
    <w:rsid w:val="002B790F"/>
    <w:rsid w:val="002C16CB"/>
    <w:rsid w:val="002D6EA5"/>
    <w:rsid w:val="002E54E2"/>
    <w:rsid w:val="003160A6"/>
    <w:rsid w:val="003232A9"/>
    <w:rsid w:val="003375EB"/>
    <w:rsid w:val="00357CBE"/>
    <w:rsid w:val="00380CC5"/>
    <w:rsid w:val="00395344"/>
    <w:rsid w:val="003A23F1"/>
    <w:rsid w:val="003A5CBC"/>
    <w:rsid w:val="003B52CB"/>
    <w:rsid w:val="003F4B5A"/>
    <w:rsid w:val="0040657F"/>
    <w:rsid w:val="00407C77"/>
    <w:rsid w:val="004172DD"/>
    <w:rsid w:val="004322B5"/>
    <w:rsid w:val="004449A5"/>
    <w:rsid w:val="00486083"/>
    <w:rsid w:val="00486BC4"/>
    <w:rsid w:val="00495230"/>
    <w:rsid w:val="00497ECA"/>
    <w:rsid w:val="004A3563"/>
    <w:rsid w:val="004B5095"/>
    <w:rsid w:val="004D7510"/>
    <w:rsid w:val="004E023B"/>
    <w:rsid w:val="005050C3"/>
    <w:rsid w:val="0055781A"/>
    <w:rsid w:val="00557CE9"/>
    <w:rsid w:val="00574073"/>
    <w:rsid w:val="00574CB9"/>
    <w:rsid w:val="00587CC1"/>
    <w:rsid w:val="00593F37"/>
    <w:rsid w:val="005A2A9D"/>
    <w:rsid w:val="005C3D71"/>
    <w:rsid w:val="005C54ED"/>
    <w:rsid w:val="005E08A7"/>
    <w:rsid w:val="00600478"/>
    <w:rsid w:val="006134A3"/>
    <w:rsid w:val="00626D9C"/>
    <w:rsid w:val="006441B6"/>
    <w:rsid w:val="00645CC3"/>
    <w:rsid w:val="00666B85"/>
    <w:rsid w:val="00672AE0"/>
    <w:rsid w:val="006B0D75"/>
    <w:rsid w:val="006B3473"/>
    <w:rsid w:val="006B39E9"/>
    <w:rsid w:val="006C124D"/>
    <w:rsid w:val="006D3FA7"/>
    <w:rsid w:val="006F4C53"/>
    <w:rsid w:val="006F5DFA"/>
    <w:rsid w:val="006F733F"/>
    <w:rsid w:val="0070179B"/>
    <w:rsid w:val="00705D8F"/>
    <w:rsid w:val="00730462"/>
    <w:rsid w:val="00741F22"/>
    <w:rsid w:val="00747491"/>
    <w:rsid w:val="00766507"/>
    <w:rsid w:val="007A0774"/>
    <w:rsid w:val="007A75E2"/>
    <w:rsid w:val="007B53EE"/>
    <w:rsid w:val="007C51B2"/>
    <w:rsid w:val="007D3FE2"/>
    <w:rsid w:val="007D5E17"/>
    <w:rsid w:val="007F230B"/>
    <w:rsid w:val="00802533"/>
    <w:rsid w:val="00804407"/>
    <w:rsid w:val="00807506"/>
    <w:rsid w:val="0082140A"/>
    <w:rsid w:val="00830BB7"/>
    <w:rsid w:val="00831F36"/>
    <w:rsid w:val="00842B2F"/>
    <w:rsid w:val="008479D9"/>
    <w:rsid w:val="0085510C"/>
    <w:rsid w:val="0088195C"/>
    <w:rsid w:val="00887479"/>
    <w:rsid w:val="008A7319"/>
    <w:rsid w:val="008A7D6C"/>
    <w:rsid w:val="008B5AA3"/>
    <w:rsid w:val="008C167C"/>
    <w:rsid w:val="008C302B"/>
    <w:rsid w:val="008C33E9"/>
    <w:rsid w:val="008D4B82"/>
    <w:rsid w:val="008F3783"/>
    <w:rsid w:val="00906240"/>
    <w:rsid w:val="00922F9A"/>
    <w:rsid w:val="00950548"/>
    <w:rsid w:val="009520D9"/>
    <w:rsid w:val="009561AC"/>
    <w:rsid w:val="009816F2"/>
    <w:rsid w:val="00987D87"/>
    <w:rsid w:val="009954FB"/>
    <w:rsid w:val="0099704F"/>
    <w:rsid w:val="009A68B4"/>
    <w:rsid w:val="009C031A"/>
    <w:rsid w:val="009C0CF1"/>
    <w:rsid w:val="009D3D71"/>
    <w:rsid w:val="009E5D55"/>
    <w:rsid w:val="009F37B5"/>
    <w:rsid w:val="009F5CDF"/>
    <w:rsid w:val="00A00452"/>
    <w:rsid w:val="00A056E6"/>
    <w:rsid w:val="00A10634"/>
    <w:rsid w:val="00A11AE8"/>
    <w:rsid w:val="00A25330"/>
    <w:rsid w:val="00A3288A"/>
    <w:rsid w:val="00A41DB7"/>
    <w:rsid w:val="00A6039D"/>
    <w:rsid w:val="00A73DB5"/>
    <w:rsid w:val="00A77035"/>
    <w:rsid w:val="00A7733A"/>
    <w:rsid w:val="00A77C19"/>
    <w:rsid w:val="00A8751A"/>
    <w:rsid w:val="00AD3F06"/>
    <w:rsid w:val="00AE7FFC"/>
    <w:rsid w:val="00B217DF"/>
    <w:rsid w:val="00B85FE7"/>
    <w:rsid w:val="00BA2FC7"/>
    <w:rsid w:val="00BA386F"/>
    <w:rsid w:val="00BB1A53"/>
    <w:rsid w:val="00BC5ECD"/>
    <w:rsid w:val="00BD3870"/>
    <w:rsid w:val="00BD7D27"/>
    <w:rsid w:val="00BF1420"/>
    <w:rsid w:val="00BF33C1"/>
    <w:rsid w:val="00C16100"/>
    <w:rsid w:val="00C177ED"/>
    <w:rsid w:val="00C213BA"/>
    <w:rsid w:val="00C34833"/>
    <w:rsid w:val="00C429AD"/>
    <w:rsid w:val="00C47566"/>
    <w:rsid w:val="00C53AA1"/>
    <w:rsid w:val="00C93227"/>
    <w:rsid w:val="00CA759F"/>
    <w:rsid w:val="00CC1173"/>
    <w:rsid w:val="00CD5A2C"/>
    <w:rsid w:val="00CE2682"/>
    <w:rsid w:val="00CE6815"/>
    <w:rsid w:val="00CF40B3"/>
    <w:rsid w:val="00D165F4"/>
    <w:rsid w:val="00D276A2"/>
    <w:rsid w:val="00D32443"/>
    <w:rsid w:val="00D406C0"/>
    <w:rsid w:val="00D45F8D"/>
    <w:rsid w:val="00D65D46"/>
    <w:rsid w:val="00D74C2D"/>
    <w:rsid w:val="00D82CA4"/>
    <w:rsid w:val="00DA3BBD"/>
    <w:rsid w:val="00DE0E76"/>
    <w:rsid w:val="00DF75FF"/>
    <w:rsid w:val="00E00D3E"/>
    <w:rsid w:val="00E042CD"/>
    <w:rsid w:val="00E205F1"/>
    <w:rsid w:val="00E353B8"/>
    <w:rsid w:val="00E4549F"/>
    <w:rsid w:val="00E579B2"/>
    <w:rsid w:val="00E74837"/>
    <w:rsid w:val="00E80824"/>
    <w:rsid w:val="00E901A6"/>
    <w:rsid w:val="00E94510"/>
    <w:rsid w:val="00EB2724"/>
    <w:rsid w:val="00EB3455"/>
    <w:rsid w:val="00EB3E1D"/>
    <w:rsid w:val="00ED68BA"/>
    <w:rsid w:val="00F05B6F"/>
    <w:rsid w:val="00F10187"/>
    <w:rsid w:val="00F2136D"/>
    <w:rsid w:val="00F37DE9"/>
    <w:rsid w:val="00F517A5"/>
    <w:rsid w:val="00F6432C"/>
    <w:rsid w:val="00F939B5"/>
    <w:rsid w:val="00FC78EF"/>
    <w:rsid w:val="00FD1A18"/>
    <w:rsid w:val="00FD2786"/>
    <w:rsid w:val="00FD729F"/>
    <w:rsid w:val="00FD7B86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8EA37D-13D3-447A-8C3C-5AE993B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D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D7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D7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7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D729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7C51B2"/>
    <w:pPr>
      <w:tabs>
        <w:tab w:val="left" w:pos="709"/>
        <w:tab w:val="right" w:leader="dot" w:pos="9345"/>
      </w:tabs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D729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D729F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729F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rsid w:val="00FD7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List Paragraph"/>
    <w:basedOn w:val="a"/>
    <w:link w:val="a7"/>
    <w:uiPriority w:val="34"/>
    <w:qFormat/>
    <w:rsid w:val="00FD729F"/>
    <w:pPr>
      <w:ind w:left="720"/>
      <w:contextualSpacing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2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Без интервала1"/>
    <w:rsid w:val="00FD72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59"/>
    <w:rsid w:val="00FD72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ps">
    <w:name w:val="hps"/>
    <w:rsid w:val="00FD729F"/>
    <w:rPr>
      <w:rFonts w:cs="Times New Roman"/>
    </w:rPr>
  </w:style>
  <w:style w:type="paragraph" w:styleId="23">
    <w:name w:val="List 2"/>
    <w:basedOn w:val="a"/>
    <w:rsid w:val="00FD729F"/>
    <w:pPr>
      <w:spacing w:after="0" w:line="240" w:lineRule="auto"/>
      <w:ind w:left="566" w:hanging="283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FD729F"/>
    <w:rPr>
      <w:color w:val="0000FF" w:themeColor="hyperlink"/>
      <w:u w:val="single"/>
    </w:rPr>
  </w:style>
  <w:style w:type="character" w:customStyle="1" w:styleId="apple-converted-space">
    <w:name w:val="apple-converted-space"/>
    <w:rsid w:val="00FD729F"/>
  </w:style>
  <w:style w:type="paragraph" w:styleId="aa">
    <w:name w:val="header"/>
    <w:basedOn w:val="a"/>
    <w:link w:val="ab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FD729F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FD729F"/>
    <w:rPr>
      <w:rFonts w:eastAsiaTheme="minorEastAsia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FD7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FD7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Book Title"/>
    <w:basedOn w:val="a0"/>
    <w:uiPriority w:val="33"/>
    <w:qFormat/>
    <w:rsid w:val="00730462"/>
    <w:rPr>
      <w:b/>
      <w:bCs/>
      <w:smallCaps/>
      <w:spacing w:val="5"/>
    </w:rPr>
  </w:style>
  <w:style w:type="paragraph" w:styleId="af1">
    <w:name w:val="Normal (Web)"/>
    <w:basedOn w:val="a"/>
    <w:uiPriority w:val="99"/>
    <w:semiHidden/>
    <w:unhideWhenUsed/>
    <w:rsid w:val="008214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customStyle="1" w:styleId="af2">
    <w:name w:val="Основной текст для всего"/>
    <w:basedOn w:val="af1"/>
    <w:link w:val="af3"/>
    <w:autoRedefine/>
    <w:qFormat/>
    <w:rsid w:val="00F517A5"/>
    <w:pPr>
      <w:shd w:val="clear" w:color="auto" w:fill="FFFFFF"/>
      <w:spacing w:before="0" w:beforeAutospacing="0" w:after="120" w:afterAutospacing="0" w:line="360" w:lineRule="auto"/>
      <w:ind w:firstLine="851"/>
      <w:jc w:val="both"/>
    </w:pPr>
    <w:rPr>
      <w:color w:val="252525"/>
      <w:sz w:val="28"/>
      <w:szCs w:val="28"/>
      <w:shd w:val="clear" w:color="auto" w:fill="FFFFFF"/>
    </w:rPr>
  </w:style>
  <w:style w:type="character" w:customStyle="1" w:styleId="af3">
    <w:name w:val="Основной текст для всего Знак"/>
    <w:basedOn w:val="a0"/>
    <w:link w:val="af2"/>
    <w:rsid w:val="00F517A5"/>
    <w:rPr>
      <w:rFonts w:ascii="Times New Roman" w:eastAsia="Times New Roman" w:hAnsi="Times New Roman" w:cs="Times New Roman"/>
      <w:color w:val="252525"/>
      <w:sz w:val="28"/>
      <w:szCs w:val="28"/>
      <w:shd w:val="clear" w:color="auto" w:fill="FFFFFF"/>
      <w:lang w:val="uk-UA" w:eastAsia="uk-UA"/>
    </w:rPr>
  </w:style>
  <w:style w:type="paragraph" w:customStyle="1" w:styleId="2">
    <w:name w:val="Заголовок 2 мой"/>
    <w:basedOn w:val="a6"/>
    <w:link w:val="24"/>
    <w:qFormat/>
    <w:rsid w:val="00672AE0"/>
    <w:pPr>
      <w:numPr>
        <w:ilvl w:val="1"/>
        <w:numId w:val="9"/>
      </w:numPr>
      <w:spacing w:after="0" w:line="360" w:lineRule="auto"/>
      <w:jc w:val="both"/>
      <w:outlineLvl w:val="1"/>
    </w:pPr>
    <w:rPr>
      <w:rFonts w:cs="Times New Roman"/>
      <w:b/>
      <w:szCs w:val="36"/>
      <w:lang w:val="uk-UA"/>
    </w:rPr>
  </w:style>
  <w:style w:type="character" w:customStyle="1" w:styleId="a7">
    <w:name w:val="Абзац списка Знак"/>
    <w:basedOn w:val="a0"/>
    <w:link w:val="a6"/>
    <w:uiPriority w:val="34"/>
    <w:rsid w:val="00672AE0"/>
    <w:rPr>
      <w:rFonts w:ascii="Times New Roman" w:eastAsiaTheme="minorEastAsia" w:hAnsi="Times New Roman"/>
      <w:sz w:val="28"/>
      <w:lang w:eastAsia="ru-RU"/>
    </w:rPr>
  </w:style>
  <w:style w:type="character" w:customStyle="1" w:styleId="24">
    <w:name w:val="Заголовок 2 мой Знак"/>
    <w:basedOn w:val="a7"/>
    <w:link w:val="2"/>
    <w:rsid w:val="00672AE0"/>
    <w:rPr>
      <w:rFonts w:ascii="Times New Roman" w:eastAsiaTheme="minorEastAsia" w:hAnsi="Times New Roman" w:cs="Times New Roman"/>
      <w:b/>
      <w:sz w:val="28"/>
      <w:szCs w:val="3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4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mdpu.org.ua/e-book/vstup/glos.htm" TargetMode="External"/><Relationship Id="rId13" Type="http://schemas.openxmlformats.org/officeDocument/2006/relationships/hyperlink" Target="https://uk.wikipedia.org/wiki/SQL:2003" TargetMode="External"/><Relationship Id="rId18" Type="http://schemas.openxmlformats.org/officeDocument/2006/relationships/hyperlink" Target="https://uk.wikipedia.org/wiki/%D0%A1%D0%B5%D1%80%D0%B2%D0%B5%D1%80" TargetMode="External"/><Relationship Id="rId26" Type="http://schemas.openxmlformats.org/officeDocument/2006/relationships/hyperlink" Target="https://uk.wikipedia.org/w/index.php?title=Npm&amp;action=edit&amp;redlink=1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1%D0%B8%D1%80%D1%86%D0%B5%D0%B2%D0%B8%D0%B9_%D0%BA%D0%BE%D0%B4" TargetMode="External"/><Relationship Id="rId34" Type="http://schemas.openxmlformats.org/officeDocument/2006/relationships/header" Target="header1.xml"/><Relationship Id="rId42" Type="http://schemas.openxmlformats.org/officeDocument/2006/relationships/image" Target="media/image10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17" Type="http://schemas.openxmlformats.org/officeDocument/2006/relationships/hyperlink" Target="https://uk.wikipedia.org/wiki/Microsoft_Windows" TargetMode="External"/><Relationship Id="rId25" Type="http://schemas.openxmlformats.org/officeDocument/2006/relationships/hyperlink" Target="https://uk.wikipedia.org/wiki/CommonJS" TargetMode="External"/><Relationship Id="rId33" Type="http://schemas.openxmlformats.org/officeDocument/2006/relationships/image" Target="media/image7.png"/><Relationship Id="rId38" Type="http://schemas.openxmlformats.org/officeDocument/2006/relationships/header" Target="header3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FreeBSD" TargetMode="External"/><Relationship Id="rId20" Type="http://schemas.openxmlformats.org/officeDocument/2006/relationships/hyperlink" Target="https://uk.wikipedia.org/wiki/%D0%9F%D0%BE%D0%BB%D1%96%D1%82%D0%B8%D0%BA%D0%B0_%D0%B2%D1%96%D0%B4%D0%BA%D1%80%D0%B8%D1%82%D0%BE%D0%B3%D0%BE_%D0%BA%D0%BE%D0%B4%D1%83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24" Type="http://schemas.openxmlformats.org/officeDocument/2006/relationships/hyperlink" Target="https://uk.wikipedia.org/wiki/%D0%9D%D0%B8%D1%82%D1%8C" TargetMode="External"/><Relationship Id="rId32" Type="http://schemas.openxmlformats.org/officeDocument/2006/relationships/image" Target="media/image6.png"/><Relationship Id="rId37" Type="http://schemas.openxmlformats.org/officeDocument/2006/relationships/footer" Target="footer2.xml"/><Relationship Id="rId40" Type="http://schemas.openxmlformats.org/officeDocument/2006/relationships/image" Target="media/image8.emf"/><Relationship Id="rId45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Linux" TargetMode="External"/><Relationship Id="rId23" Type="http://schemas.openxmlformats.org/officeDocument/2006/relationships/hyperlink" Target="https://uk.wikipedia.org/wiki/JavaScript" TargetMode="External"/><Relationship Id="rId28" Type="http://schemas.openxmlformats.org/officeDocument/2006/relationships/image" Target="media/image2.png"/><Relationship Id="rId36" Type="http://schemas.openxmlformats.org/officeDocument/2006/relationships/footer" Target="footer1.xml"/><Relationship Id="rId10" Type="http://schemas.openxmlformats.org/officeDocument/2006/relationships/hyperlink" Target="http://lib.mdpu.org.ua/e-book/vstup/glos.htm" TargetMode="External"/><Relationship Id="rId19" Type="http://schemas.openxmlformats.org/officeDocument/2006/relationships/hyperlink" Target="https://uk.wikipedia.org/wiki/%D0%A2%D1%80%D0%B0%D0%BD%D0%B7%D0%B0%D0%BA%D1%86%D1%96%D1%8F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lib.mdpu.org.ua/e-book/vstup/glos.htm" TargetMode="External"/><Relationship Id="rId14" Type="http://schemas.openxmlformats.org/officeDocument/2006/relationships/hyperlink" Target="https://uk.wikipedia.org/wiki/UNIX" TargetMode="External"/><Relationship Id="rId22" Type="http://schemas.openxmlformats.org/officeDocument/2006/relationships/hyperlink" Target="https://uk.wikipedia.org/wiki/%D0%97%D0%B0%D1%81%D1%82%D0%BE%D1%81%D1%83%D0%BD%D0%BE%D0%BA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eader" Target="header2.xml"/><Relationship Id="rId4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E4069-F5E0-4875-AD54-F344E4FD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15279</Words>
  <Characters>8710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SM1LEORK</cp:lastModifiedBy>
  <cp:revision>83</cp:revision>
  <dcterms:created xsi:type="dcterms:W3CDTF">2016-05-18T12:46:00Z</dcterms:created>
  <dcterms:modified xsi:type="dcterms:W3CDTF">2017-05-17T05:34:00Z</dcterms:modified>
</cp:coreProperties>
</file>